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2AEE" w:rsidRPr="00EA79F4" w:rsidRDefault="00EA79F4" w:rsidP="00EA79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79F4">
        <w:rPr>
          <w:rFonts w:ascii="Times New Roman" w:hAnsi="Times New Roman" w:cs="Times New Roman"/>
          <w:b/>
          <w:sz w:val="48"/>
          <w:szCs w:val="48"/>
        </w:rPr>
        <w:t>Мы дети земли!</w:t>
      </w: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(</w:t>
      </w:r>
      <w:r w:rsidRPr="00EA79F4">
        <w:rPr>
          <w:rFonts w:ascii="Times New Roman" w:hAnsi="Times New Roman" w:cs="Times New Roman"/>
          <w:b/>
          <w:i/>
          <w:sz w:val="48"/>
          <w:szCs w:val="48"/>
        </w:rPr>
        <w:t>досуг в старшей группе)</w:t>
      </w: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9F4" w:rsidRDefault="00EA79F4" w:rsidP="00EA7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9F4" w:rsidRP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F8D">
        <w:rPr>
          <w:rFonts w:ascii="Times New Roman" w:hAnsi="Times New Roman" w:cs="Times New Roman"/>
          <w:sz w:val="28"/>
          <w:szCs w:val="28"/>
        </w:rPr>
        <w:lastRenderedPageBreak/>
        <w:t>Цель: воспитывать у детей чувство любви к родной земле и желание бережно относиться к своей планете.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F8D">
        <w:rPr>
          <w:rFonts w:ascii="Times New Roman" w:hAnsi="Times New Roman" w:cs="Times New Roman"/>
          <w:sz w:val="28"/>
          <w:szCs w:val="28"/>
        </w:rPr>
        <w:t>Задачи: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представление о жизни на других планетах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естественном спутнике Земли – Луне;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сферу: умение сопереживать, заботиться о «наших братьях по разуму»;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способности, активизировать фантазию и творческие спос</w:t>
      </w:r>
      <w:r w:rsidR="001935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бности;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детей.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ракета со светофором, космический комбинезон и шлем космонавта, зонт – звездное небо, макет оранжевой планеты, гуашь, салфетки для рисования, бросовый материал для поделок.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явлением неживой природы;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на темы: «Как солнце человеку служит», «День и ночь – сутки прочь».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«Собери созвездие», «Планеты и солнце», «Звездное небо».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мифов о созвездиях;</w:t>
      </w:r>
      <w:r w:rsidR="005A3A80">
        <w:rPr>
          <w:rFonts w:ascii="Times New Roman" w:hAnsi="Times New Roman" w:cs="Times New Roman"/>
          <w:sz w:val="28"/>
          <w:szCs w:val="28"/>
        </w:rPr>
        <w:t xml:space="preserve"> повестей Н. Носова «Незнайка на луне»; К. </w:t>
      </w:r>
      <w:proofErr w:type="spellStart"/>
      <w:r w:rsidR="005A3A80">
        <w:rPr>
          <w:rFonts w:ascii="Times New Roman" w:hAnsi="Times New Roman" w:cs="Times New Roman"/>
          <w:sz w:val="28"/>
          <w:szCs w:val="28"/>
        </w:rPr>
        <w:t>Балычева</w:t>
      </w:r>
      <w:proofErr w:type="spellEnd"/>
      <w:r w:rsidR="005A3A80">
        <w:rPr>
          <w:rFonts w:ascii="Times New Roman" w:hAnsi="Times New Roman" w:cs="Times New Roman"/>
          <w:sz w:val="28"/>
          <w:szCs w:val="28"/>
        </w:rPr>
        <w:t xml:space="preserve"> «Тайна третьей планеты»;</w:t>
      </w:r>
    </w:p>
    <w:p w:rsidR="007F3F8D" w:rsidRDefault="007F3F8D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A80">
        <w:rPr>
          <w:rFonts w:ascii="Times New Roman" w:hAnsi="Times New Roman" w:cs="Times New Roman"/>
          <w:sz w:val="28"/>
          <w:szCs w:val="28"/>
        </w:rPr>
        <w:t>звездная ритмическая гимнастика;</w:t>
      </w:r>
    </w:p>
    <w:p w:rsidR="005A3A80" w:rsidRDefault="005A3A80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о космосе;</w:t>
      </w:r>
    </w:p>
    <w:p w:rsidR="005A3A80" w:rsidRDefault="005A3A80" w:rsidP="007F3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игры: «Живые планеты», «Космонавты».</w:t>
      </w:r>
    </w:p>
    <w:p w:rsidR="005A3A80" w:rsidRDefault="005A3A80" w:rsidP="007F3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A80" w:rsidRDefault="005A3A80" w:rsidP="005A3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80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5A3A80" w:rsidRDefault="005A3A80" w:rsidP="005A3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A80" w:rsidRPr="005A3A80" w:rsidRDefault="005A3A80" w:rsidP="005A3A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3A80">
        <w:rPr>
          <w:rFonts w:ascii="Times New Roman" w:hAnsi="Times New Roman" w:cs="Times New Roman"/>
          <w:b/>
          <w:i/>
          <w:sz w:val="28"/>
          <w:szCs w:val="28"/>
        </w:rPr>
        <w:t>Под музыку «Дорогою добра» дети входят в музыкальный зал.</w:t>
      </w:r>
    </w:p>
    <w:p w:rsid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Дружат солнце и весна,</w:t>
      </w:r>
    </w:p>
    <w:p w:rsid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звезды и луна,</w:t>
      </w:r>
    </w:p>
    <w:p w:rsid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в море корабли, </w:t>
      </w:r>
    </w:p>
    <w:p w:rsid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дети всей земли.</w:t>
      </w:r>
    </w:p>
    <w:p w:rsid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 нашей группе дружат все?</w:t>
      </w:r>
    </w:p>
    <w:p w:rsidR="005A3A80" w:rsidRDefault="005A3A80" w:rsidP="005A3A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3A80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proofErr w:type="spellStart"/>
      <w:r w:rsidRPr="005A3A80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5A3A80">
        <w:rPr>
          <w:rFonts w:ascii="Times New Roman" w:hAnsi="Times New Roman" w:cs="Times New Roman"/>
          <w:b/>
          <w:i/>
          <w:sz w:val="28"/>
          <w:szCs w:val="28"/>
        </w:rPr>
        <w:t xml:space="preserve"> «Дружба».</w:t>
      </w:r>
    </w:p>
    <w:p w:rsidR="005A3A80" w:rsidRP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5A3A80" w:rsidRP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5A3A80" w:rsidRP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С вами мы подружим</w:t>
      </w:r>
    </w:p>
    <w:p w:rsidR="005A3A80" w:rsidRP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5A3A80" w:rsidRP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два, три, четыре, пять -</w:t>
      </w:r>
    </w:p>
    <w:p w:rsidR="005A3A80" w:rsidRDefault="005A3A80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Мы закончили считать!</w:t>
      </w:r>
    </w:p>
    <w:p w:rsidR="005A3A80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скажем: «Жизнь дана на добрые дела!» (дети повторяют). Садитесь. Пройдет еще год, вы пойдете в школу и будете вспоминать наш детский сад, своих друзей, игры и занятия, праздники и прогулки. Сегодня мы поговорим с вами о нашей Земле.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«Гимн Незнайки и его друзей». Входит Незнайка.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Незнайка: В какие далекие края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я, летел бы я?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 бы я во все края –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леса, и где моря,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в лунные края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всего хотел бы я…</w:t>
      </w:r>
    </w:p>
    <w:p w:rsidR="00DD5522" w:rsidRDefault="00DD5522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Незнайка!</w:t>
      </w:r>
    </w:p>
    <w:p w:rsidR="00DD5522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Здравствуйте, братцы!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Ты куда-то собрался лететь?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Да! В Цветочном городе я был, в Солнечном городе тоже был. А теперь – на Луну!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Незнайка, а что ты знаешь о Луне?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Луна – это такой шар, внутри которого есть другой шар, и на этом внутреннем шаре живут лунатики.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 спросим у ребят. Дети, а вы что знаете о Луне?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Луны можно долететь на ракете! На Луну уже летали люди!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а что дальше – Луна или звезды?</w:t>
      </w:r>
    </w:p>
    <w:p w:rsidR="00742F44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Звезды. Ведь до звезд никто не может долететь, а до Луны могут.</w:t>
      </w:r>
    </w:p>
    <w:p w:rsidR="00742F44" w:rsidRPr="005A3A80" w:rsidRDefault="00742F44" w:rsidP="005A3A8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9F4" w:rsidRDefault="00EA79F4" w:rsidP="00EA79F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9F4" w:rsidRPr="00EA79F4" w:rsidRDefault="00EA79F4" w:rsidP="00EA79F4">
      <w:pPr>
        <w:rPr>
          <w:rFonts w:ascii="Times New Roman" w:hAnsi="Times New Roman" w:cs="Times New Roman"/>
          <w:sz w:val="28"/>
          <w:szCs w:val="28"/>
        </w:rPr>
      </w:pPr>
    </w:p>
    <w:sectPr w:rsidR="00EA79F4" w:rsidRPr="00EA79F4" w:rsidSect="0048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058"/>
    <w:rsid w:val="00193536"/>
    <w:rsid w:val="00486E12"/>
    <w:rsid w:val="005A3A80"/>
    <w:rsid w:val="00603058"/>
    <w:rsid w:val="00742F44"/>
    <w:rsid w:val="007F3F8D"/>
    <w:rsid w:val="00912AEE"/>
    <w:rsid w:val="00DD5522"/>
    <w:rsid w:val="00E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2015-06-02T12:34:00Z</dcterms:created>
  <dcterms:modified xsi:type="dcterms:W3CDTF">2015-08-19T15:20:00Z</dcterms:modified>
</cp:coreProperties>
</file>