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F93" w:rsidRDefault="002D2F93" w:rsidP="00BC0D42">
      <w:pPr>
        <w:spacing w:after="0" w:line="300" w:lineRule="auto"/>
        <w:contextualSpacing/>
        <w:jc w:val="center"/>
        <w:rPr>
          <w:rFonts w:ascii="Times New Roman" w:hAnsi="Times New Roman" w:cs="Times New Roman"/>
          <w:b/>
          <w:sz w:val="32"/>
          <w:szCs w:val="32"/>
        </w:rPr>
      </w:pPr>
      <w:r>
        <w:rPr>
          <w:rFonts w:ascii="Times New Roman" w:hAnsi="Times New Roman" w:cs="Times New Roman"/>
          <w:b/>
          <w:sz w:val="32"/>
          <w:szCs w:val="32"/>
        </w:rPr>
        <w:t>Родительское собрание</w:t>
      </w:r>
    </w:p>
    <w:p w:rsidR="00BC0D42" w:rsidRDefault="002D2F93" w:rsidP="00BC0D42">
      <w:pPr>
        <w:spacing w:after="0" w:line="300" w:lineRule="auto"/>
        <w:contextualSpacing/>
        <w:jc w:val="center"/>
        <w:rPr>
          <w:rFonts w:ascii="Times New Roman" w:hAnsi="Times New Roman" w:cs="Times New Roman"/>
          <w:b/>
          <w:sz w:val="32"/>
          <w:szCs w:val="32"/>
        </w:rPr>
      </w:pPr>
      <w:r>
        <w:rPr>
          <w:rFonts w:ascii="Times New Roman" w:hAnsi="Times New Roman" w:cs="Times New Roman"/>
          <w:b/>
          <w:sz w:val="32"/>
          <w:szCs w:val="32"/>
        </w:rPr>
        <w:t>«Правила успешного обучения в школе</w:t>
      </w:r>
      <w:r w:rsidR="00044257">
        <w:rPr>
          <w:rFonts w:ascii="Times New Roman" w:hAnsi="Times New Roman" w:cs="Times New Roman"/>
          <w:b/>
          <w:sz w:val="32"/>
          <w:szCs w:val="32"/>
        </w:rPr>
        <w:t xml:space="preserve"> </w:t>
      </w:r>
      <w:bookmarkStart w:id="0" w:name="_GoBack"/>
      <w:bookmarkEnd w:id="0"/>
      <w:r w:rsidR="00BC0D42">
        <w:rPr>
          <w:rFonts w:ascii="Times New Roman" w:hAnsi="Times New Roman" w:cs="Times New Roman"/>
          <w:b/>
          <w:sz w:val="32"/>
          <w:szCs w:val="32"/>
        </w:rPr>
        <w:t>»</w:t>
      </w:r>
    </w:p>
    <w:p w:rsidR="00BC0D42" w:rsidRDefault="00BC0D42" w:rsidP="00BC0D42">
      <w:pPr>
        <w:spacing w:after="0" w:line="300" w:lineRule="auto"/>
        <w:contextualSpacing/>
        <w:jc w:val="center"/>
        <w:rPr>
          <w:rFonts w:ascii="Times New Roman" w:hAnsi="Times New Roman" w:cs="Times New Roman"/>
          <w:sz w:val="28"/>
          <w:szCs w:val="28"/>
        </w:rPr>
      </w:pPr>
    </w:p>
    <w:p w:rsidR="00BC0D42" w:rsidRDefault="00BC0D42" w:rsidP="00BC0D42">
      <w:pPr>
        <w:spacing w:after="0" w:line="300" w:lineRule="auto"/>
        <w:contextualSpacing/>
        <w:jc w:val="right"/>
        <w:rPr>
          <w:rFonts w:ascii="Times New Roman" w:hAnsi="Times New Roman" w:cs="Times New Roman"/>
          <w:sz w:val="28"/>
          <w:szCs w:val="28"/>
        </w:rPr>
      </w:pPr>
    </w:p>
    <w:p w:rsidR="00BC0D42" w:rsidRDefault="00BC0D42" w:rsidP="00BC0D42">
      <w:pPr>
        <w:spacing w:after="0" w:line="300" w:lineRule="auto"/>
        <w:contextualSpacing/>
        <w:jc w:val="right"/>
        <w:rPr>
          <w:rFonts w:ascii="Times New Roman" w:hAnsi="Times New Roman" w:cs="Times New Roman"/>
          <w:i/>
          <w:sz w:val="28"/>
          <w:szCs w:val="28"/>
        </w:rPr>
      </w:pPr>
      <w:r>
        <w:rPr>
          <w:rFonts w:ascii="Times New Roman" w:hAnsi="Times New Roman" w:cs="Times New Roman"/>
          <w:i/>
          <w:sz w:val="28"/>
          <w:szCs w:val="28"/>
        </w:rPr>
        <w:t>«Какими дети рождаются, это ни от кого не зависит,</w:t>
      </w:r>
    </w:p>
    <w:p w:rsidR="00BC0D42" w:rsidRDefault="00BC0D42" w:rsidP="00BC0D42">
      <w:pPr>
        <w:spacing w:after="0" w:line="300" w:lineRule="auto"/>
        <w:contextualSpacing/>
        <w:jc w:val="right"/>
        <w:rPr>
          <w:rFonts w:ascii="Times New Roman" w:hAnsi="Times New Roman" w:cs="Times New Roman"/>
          <w:i/>
          <w:sz w:val="28"/>
          <w:szCs w:val="28"/>
        </w:rPr>
      </w:pPr>
      <w:r>
        <w:rPr>
          <w:rFonts w:ascii="Times New Roman" w:hAnsi="Times New Roman" w:cs="Times New Roman"/>
          <w:i/>
          <w:sz w:val="28"/>
          <w:szCs w:val="28"/>
        </w:rPr>
        <w:t>но чтобы они путём правильного воспитания сделались</w:t>
      </w:r>
    </w:p>
    <w:p w:rsidR="00BC0D42" w:rsidRDefault="00BC0D42" w:rsidP="00BC0D42">
      <w:pPr>
        <w:spacing w:after="0" w:line="300" w:lineRule="auto"/>
        <w:contextualSpacing/>
        <w:jc w:val="right"/>
        <w:rPr>
          <w:rFonts w:ascii="Times New Roman" w:hAnsi="Times New Roman" w:cs="Times New Roman"/>
          <w:i/>
          <w:sz w:val="28"/>
          <w:szCs w:val="28"/>
        </w:rPr>
      </w:pPr>
      <w:r>
        <w:rPr>
          <w:rFonts w:ascii="Times New Roman" w:hAnsi="Times New Roman" w:cs="Times New Roman"/>
          <w:i/>
          <w:sz w:val="28"/>
          <w:szCs w:val="28"/>
        </w:rPr>
        <w:t>хорошими-это в нашей власти»</w:t>
      </w:r>
    </w:p>
    <w:p w:rsidR="00BC0D42" w:rsidRDefault="00BC0D42" w:rsidP="00BC0D42">
      <w:pPr>
        <w:spacing w:after="0" w:line="300" w:lineRule="auto"/>
        <w:contextualSpacing/>
        <w:jc w:val="right"/>
        <w:rPr>
          <w:rFonts w:ascii="Times New Roman" w:hAnsi="Times New Roman" w:cs="Times New Roman"/>
          <w:i/>
          <w:sz w:val="28"/>
          <w:szCs w:val="28"/>
        </w:rPr>
      </w:pPr>
      <w:r>
        <w:rPr>
          <w:rFonts w:ascii="Times New Roman" w:hAnsi="Times New Roman" w:cs="Times New Roman"/>
          <w:i/>
          <w:sz w:val="28"/>
          <w:szCs w:val="28"/>
        </w:rPr>
        <w:t>Плутарх</w:t>
      </w:r>
    </w:p>
    <w:p w:rsidR="00BC0D42" w:rsidRDefault="00BC0D42" w:rsidP="00BC0D42">
      <w:pPr>
        <w:spacing w:after="0" w:line="300" w:lineRule="auto"/>
        <w:contextualSpacing/>
        <w:jc w:val="right"/>
        <w:rPr>
          <w:rFonts w:ascii="Times New Roman" w:hAnsi="Times New Roman" w:cs="Times New Roman"/>
          <w:sz w:val="28"/>
          <w:szCs w:val="28"/>
        </w:rPr>
      </w:pP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Основная беда многих родителей заключается в том, что они не знают. Как воспитывать ребёнка, потому что их никто этому не учил. Они воспитывают своих детей так же, как когда-то воспитывали их, или же</w:t>
      </w:r>
      <w:r w:rsidR="002D2F93">
        <w:rPr>
          <w:rFonts w:ascii="Times New Roman" w:hAnsi="Times New Roman" w:cs="Times New Roman"/>
          <w:sz w:val="28"/>
          <w:szCs w:val="28"/>
        </w:rPr>
        <w:t xml:space="preserve"> </w:t>
      </w:r>
      <w:r>
        <w:rPr>
          <w:rFonts w:ascii="Times New Roman" w:hAnsi="Times New Roman" w:cs="Times New Roman"/>
          <w:sz w:val="28"/>
          <w:szCs w:val="28"/>
        </w:rPr>
        <w:t>как они считаются нужным это делать. Чтобы быть хорошими родителями, необходимо учиться, причём учиться постоянно, ежечасно, ежеминутно, начиная с того самого момента, как ребёнок появился в вашей семье, а ещё лучше – заранее.</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Родители в первую очередь должны помнить, что ребёнок-это индивидуальность, каждый рождён со своими личными свойствами, которые не повторяются. Поэтому то, что хорошо для одного ребёнка, может оказаться совершенно неприемлемым для другого. Только родители могут полностью знать своего ребёнка. Они изучают его с первых дней существования и вместе с ним находят наиболее благоприятные способы воспитания.</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Особенно тяжёлый период для многих родителей наступает, когда </w:t>
      </w:r>
      <w:proofErr w:type="gramStart"/>
      <w:r>
        <w:rPr>
          <w:rFonts w:ascii="Times New Roman" w:hAnsi="Times New Roman" w:cs="Times New Roman"/>
          <w:sz w:val="28"/>
          <w:szCs w:val="28"/>
        </w:rPr>
        <w:t>ребёнок  идёт</w:t>
      </w:r>
      <w:proofErr w:type="gramEnd"/>
      <w:r>
        <w:rPr>
          <w:rFonts w:ascii="Times New Roman" w:hAnsi="Times New Roman" w:cs="Times New Roman"/>
          <w:sz w:val="28"/>
          <w:szCs w:val="28"/>
        </w:rPr>
        <w:t xml:space="preserve"> в школу. Правда, некоторые родители считают, что теперь школа ответственна за его воспитание и образование, ведь в школе работают специалисты, они должны обучать. Но наибольшего успеха в учёбе достигают те дети, родители, которые осознают, что для получения хорошего образования они должны нести ответственность за учёбу вместе со своим ребёнком и со школой. Они знают, что им нужно делать, чтобы помочь ребёнку «вынести» из школы максимальную пользу, а если не знают, то стремятся постичь навыки воспитания и обучения.</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Если ребёнок видит, что родители принимают самое активное </w:t>
      </w:r>
      <w:proofErr w:type="gramStart"/>
      <w:r>
        <w:rPr>
          <w:rFonts w:ascii="Times New Roman" w:hAnsi="Times New Roman" w:cs="Times New Roman"/>
          <w:sz w:val="28"/>
          <w:szCs w:val="28"/>
        </w:rPr>
        <w:t>участие ,</w:t>
      </w:r>
      <w:proofErr w:type="gramEnd"/>
      <w:r>
        <w:rPr>
          <w:rFonts w:ascii="Times New Roman" w:hAnsi="Times New Roman" w:cs="Times New Roman"/>
          <w:sz w:val="28"/>
          <w:szCs w:val="28"/>
        </w:rPr>
        <w:t xml:space="preserve"> что они заинтересованы в его успехах, он старается узнавать и делать ещё больше, чтобы их порадовать.</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Итак, что же нужно знать, чтобы помочь ребёнку учиться в школе?</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Ни в коем случае ничего нельзя делать за него. Необходимо научить его правильно учиться, привить ему необходимые учебные навыки и после этого направлять организовывать его действия:</w:t>
      </w:r>
    </w:p>
    <w:p w:rsidR="00BC0D42" w:rsidRDefault="00BC0D42" w:rsidP="00BC0D42">
      <w:pPr>
        <w:pStyle w:val="a3"/>
        <w:numPr>
          <w:ilvl w:val="0"/>
          <w:numId w:val="1"/>
        </w:numPr>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Самое первое и основное, на что родители должны направлять внимание, воспитание в ребёнке чувства ответственности за то, что он делает. Если у ребёнка есть такое чувство, это залог успеха в учёбе и жизни.</w:t>
      </w:r>
    </w:p>
    <w:p w:rsidR="00BC0D42" w:rsidRDefault="00BC0D42" w:rsidP="00BC0D42">
      <w:pPr>
        <w:pStyle w:val="a3"/>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Попросите ребёнка что-то сделать. При этом старайтесь, чтобы это поручение звучало не в повелительном тоне, а как просьба:</w:t>
      </w:r>
    </w:p>
    <w:p w:rsidR="00BC0D42" w:rsidRDefault="00BC0D42" w:rsidP="00BC0D42">
      <w:pPr>
        <w:pStyle w:val="a3"/>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Я прошу тебя, сделай, пожалуйста…     и тому подобное</w:t>
      </w:r>
    </w:p>
    <w:p w:rsidR="00BC0D42" w:rsidRDefault="00BC0D42" w:rsidP="00BC0D42">
      <w:pPr>
        <w:spacing w:after="0" w:line="300" w:lineRule="auto"/>
        <w:ind w:firstLine="709"/>
        <w:contextualSpacing/>
        <w:jc w:val="both"/>
        <w:rPr>
          <w:rFonts w:ascii="Times New Roman" w:hAnsi="Times New Roman" w:cs="Times New Roman"/>
          <w:sz w:val="28"/>
          <w:szCs w:val="28"/>
        </w:rPr>
      </w:pP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Конечно же, нельзя ожидать от ребёнка, чтобы он сразу всё сделал так хорошо, как вам хотелось бы. Сначала его движения могут быть неловкими, неуклюжими. Это естественно, он же учится. </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Главное, подбодрить:</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Видишь, как хорошо у тебя получается. Ты мой помощник. Ты правильно делаешь. Просто вот так будет лучше. Попробуй.</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Это придаст ребёнку ощущение ответственности, он будет чувствовать, что на него рассчитывают, что его действия нужны и важны, что без его помощи не обойтись. Не скупитесь на похвалу, когда он закончит, даже если не всё получилось. Если вы в нетерпении сорвётесь: «У тебя ничего не получается, дай я сама сделаю», - у ребёнка никогда не возникнет желания заниматься этим повторно. Более того, у него не будет ощущения, что его труд важен и нужен, он видит, что взрослые могут прекрасно обойтись и без него.</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 же и в учёбе. Контролируйте выполнение домашних заданий, а не просиживайте с ребёнком долгие часы, призывая выполнить то, что задано.</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 давай посмотрим, что тебе </w:t>
      </w:r>
      <w:proofErr w:type="spellStart"/>
      <w:r>
        <w:rPr>
          <w:rFonts w:ascii="Times New Roman" w:hAnsi="Times New Roman" w:cs="Times New Roman"/>
          <w:sz w:val="28"/>
          <w:szCs w:val="28"/>
        </w:rPr>
        <w:t>задано.Решить</w:t>
      </w:r>
      <w:proofErr w:type="spellEnd"/>
      <w:r>
        <w:rPr>
          <w:rFonts w:ascii="Times New Roman" w:hAnsi="Times New Roman" w:cs="Times New Roman"/>
          <w:sz w:val="28"/>
          <w:szCs w:val="28"/>
        </w:rPr>
        <w:t xml:space="preserve"> задачу. Ну хорошо, решай, а потом обязательно покажи мне. Мне тоже интересно, как она решается. Если что-то тебе будет непонятно, пожалуйста, спрашивай меня. А я пока буду заниматься своими делами.</w:t>
      </w:r>
    </w:p>
    <w:p w:rsidR="00BC0D42" w:rsidRDefault="00BC0D42" w:rsidP="00BC0D42">
      <w:pPr>
        <w:pStyle w:val="a3"/>
        <w:numPr>
          <w:ilvl w:val="0"/>
          <w:numId w:val="1"/>
        </w:numPr>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Воспитание чувства ответственности неотделимо от умения доводить начатое дело до конца.</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Большинство детей страдают тем, что они бросают начатые дела, не доведя их до конца, и это считается нормальным. Ребёнок садиться делать уроки, вдруг перестаёт и начинает заниматься чем-то другим: играть, смотреть телевизор или просто сидит без дела. Вы его спрашиваете: «Почему ты не делаешь уроки?» В ответ можете услышать что угодно:</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Я устал. У меня ничего не получается. Они мне надоели. И так далее…</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 поступить родителям в такой ситуации?</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Главное, не пытаться заставить ребёнка делать то, что он не доделал. Не надо кричать на него, не нужно угрожать:</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Я тебе вообще не разрешу телевизор смотреть, если ты сейчас же не сядешь за уроки.</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Попробуйте мирно и доверительно побеседовать. Но самое главное – нужно согласиться с его доводами, показать ему, что вы понимаете его проблемы и готовы ему помочь.</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Я понимаю, что ты устал. Отдохни немного и продолжай. У тебя ничего не получается. Ну что же, давай вместе посмотрим. Может, я смогу тебе помочь. И так далее…</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Попробуйте объяснить ребёнку, как важно доводить дело до конца на практике. Например, вы готовите обед и вдруг решаете, что вам это не интересно, оставляете его недоваренным и начинаете смотреть телевизор или заниматься другим более приятным делом. Чем всё это закончится? Тем, что семья останется без обеда.</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Всё время подчёркивайте, как важно заканчивать любое начатое дело. Например, ребёнок, решая задачу по математике, отвлекается и начинает вам рассказывать о событиях, происходивших в школе. Вы должны, конечно же, показать, что вам эта история необыкновенно интересна, но вы готовы её выслушать только после окончания решения задачи:</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Давай сначала закончим эту задачу, а потом я с удовольствием выслушаю эту историю.</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После окончания решения задачи вы обязательно должны выслушать ребёнка. Причём, если он про это забудет, напомните ему. Таким образом, вы подчеркнёте, что это была не просто отговорка, а что очень важно сначала выполнить одно, затем другое.</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Если в процессе обучения соблюдать принцип постепенности, то это поможет ему научиться доводить каждое задание и каждое дело </w:t>
      </w:r>
      <w:proofErr w:type="gramStart"/>
      <w:r>
        <w:rPr>
          <w:rFonts w:ascii="Times New Roman" w:hAnsi="Times New Roman" w:cs="Times New Roman"/>
          <w:sz w:val="28"/>
          <w:szCs w:val="28"/>
        </w:rPr>
        <w:t>до  конца</w:t>
      </w:r>
      <w:proofErr w:type="gramEnd"/>
      <w:r>
        <w:rPr>
          <w:rFonts w:ascii="Times New Roman" w:hAnsi="Times New Roman" w:cs="Times New Roman"/>
          <w:sz w:val="28"/>
          <w:szCs w:val="28"/>
        </w:rPr>
        <w:t>.</w:t>
      </w:r>
    </w:p>
    <w:p w:rsidR="00BC0D42" w:rsidRDefault="00BC0D42" w:rsidP="00BC0D42">
      <w:pPr>
        <w:pStyle w:val="a3"/>
        <w:numPr>
          <w:ilvl w:val="0"/>
          <w:numId w:val="1"/>
        </w:numPr>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Внимательно прислушивайтесь к мыслям и чувствам ребёнка.</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Часто родителям кажется, что поскольку ребёнок ещё мал, ничего важного он сказать не может, следовательно, не стоит тратить время. Попытайтесь приучить себя внимательно выслушивать ребёнка. Пусть он обсуждает с вами все проблемы, возникшие в школе. Причём, если ребёнок делится тем, что на данный момент его больше всего волнует, не ругайте его </w:t>
      </w:r>
      <w:r>
        <w:rPr>
          <w:rFonts w:ascii="Times New Roman" w:hAnsi="Times New Roman" w:cs="Times New Roman"/>
          <w:sz w:val="28"/>
          <w:szCs w:val="28"/>
        </w:rPr>
        <w:lastRenderedPageBreak/>
        <w:t>за какие-то ошибки и просчёты, не добавляйте переживаний детскому сердцу. Например, сын рассказывает вам, что в классе у доски не смог правильно написать задачу, потому что услышал подсказку. Которая была неправильной. Не следует реагировать таким образом:</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Ты никогда сам не думаешь. Всё время рассчитываешь, что кто-то будет думать за тебя. Ты как следует не сделал уроки, потому что ты лентяй. Вот и не смог ответить в классе.</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Первая реакция не правомерна, потому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если ваш ребёнок не умеет мыслить самостоятельно, значит, вы его этому не научили. Во втором случае также нельзя обвинять ребёнка. Возможно, он не сделал домашнее задание из-за того, что ему был не понятен материал. Заставлять его при этом делать уроки бесполезно, ему надо помочь разобраться.</w:t>
      </w:r>
    </w:p>
    <w:p w:rsidR="00BC0D42" w:rsidRDefault="00BC0D42" w:rsidP="00BC0D42">
      <w:pPr>
        <w:pStyle w:val="a3"/>
        <w:numPr>
          <w:ilvl w:val="0"/>
          <w:numId w:val="1"/>
        </w:numPr>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Не запугивайте ребёнка.</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Если не сделаешь уроки, не пойдёшь гулять.</w:t>
      </w:r>
    </w:p>
    <w:p w:rsidR="00BC0D42" w:rsidRDefault="00BC0D42" w:rsidP="00BC0D42">
      <w:pPr>
        <w:spacing w:after="0" w:line="300" w:lineRule="auto"/>
        <w:ind w:firstLine="709"/>
        <w:contextualSpacing/>
        <w:jc w:val="both"/>
        <w:rPr>
          <w:rFonts w:ascii="Times New Roman" w:hAnsi="Times New Roman" w:cs="Times New Roman"/>
          <w:sz w:val="28"/>
          <w:szCs w:val="28"/>
        </w:rPr>
      </w:pP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Иногда это звучит наоборот:</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Если сделаешь уроки, куплю тебе шоколадку…..и так далее….</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надо ставить никаких условий. Это приучает ребёнка заниматься только ради чего-то. Желание учиться должно постоянно оставаться его насущной необходимостью. Учение из страха быть наказанным приводит к тому, что у ребёнка вырабатывается отвращение к учёбе и школе.</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Если ребёнок не хочет делать уроки или говорит, что ему не интересно учиться, значит, надо искать проблемы, которые у него возникли и мешают ему понимать изучаемый материал. Если вовремя не помочь, то проблемы будут только накапливаться и наступит момент, когда уже никакие угрозы не заставят его садиться за уроки.</w:t>
      </w:r>
    </w:p>
    <w:p w:rsidR="00BC0D42" w:rsidRDefault="00BC0D42" w:rsidP="00BC0D42">
      <w:pPr>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Ребёнок должен постоянно ощущать, что вы в него верите и в любой момент можете ему помочь.</w:t>
      </w:r>
    </w:p>
    <w:p w:rsidR="00BC0D42" w:rsidRDefault="00BC0D42" w:rsidP="00BC0D42">
      <w:pPr>
        <w:pStyle w:val="a3"/>
        <w:numPr>
          <w:ilvl w:val="0"/>
          <w:numId w:val="1"/>
        </w:numPr>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Не ругайте ребёнка за плохие отметки.</w:t>
      </w:r>
    </w:p>
    <w:p w:rsidR="00BC0D42" w:rsidRDefault="00BC0D42" w:rsidP="00BC0D42">
      <w:pPr>
        <w:pStyle w:val="a3"/>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Очень важно по достоинству оценивать знания. Часто школьная отметка не отражает реальных знаний учащихся.</w:t>
      </w:r>
    </w:p>
    <w:p w:rsidR="00BC0D42" w:rsidRDefault="00BC0D42" w:rsidP="00BC0D42">
      <w:pPr>
        <w:pStyle w:val="a3"/>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Бывает так, что ребёнок забывает тетрадь и получает за это «двойку». Бесполезно его ругать. Его ли в этом вина? Ему надо помочь разобраться в материале.</w:t>
      </w:r>
    </w:p>
    <w:p w:rsidR="00BC0D42" w:rsidRDefault="00BC0D42" w:rsidP="00BC0D42">
      <w:pPr>
        <w:pStyle w:val="a3"/>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Если ребёнок получает плохие отметки за ошибки, которые он делает в письменных работах, ему тоже надо помочь понять материал до конца и дать возможность побольше практиковаться в нем.</w:t>
      </w:r>
    </w:p>
    <w:p w:rsidR="00BC0D42" w:rsidRDefault="00BC0D42" w:rsidP="00BC0D42">
      <w:pPr>
        <w:pStyle w:val="a3"/>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Когда ребёнок учиться, естественно, что он не делает ошибки. Без ошибок никто ничему научиться не сможет. Взрослые тоже учатся. Например, на компьютерных курсах, на курсах иностранных языков. Не у всех сразу всё получается, бывают ошибки. Однако взрослых за ошибки не ругают. Взрослый человек воспринял бы это как оскорбление и перестал бы посещать курсы. Ошибки просто исправляются, чтобы их больше не совершать.</w:t>
      </w:r>
    </w:p>
    <w:p w:rsidR="00BC0D42" w:rsidRDefault="00BC0D42" w:rsidP="00BC0D42">
      <w:pPr>
        <w:pStyle w:val="a3"/>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Все ошибки, допущенные </w:t>
      </w:r>
      <w:proofErr w:type="gramStart"/>
      <w:r>
        <w:rPr>
          <w:rFonts w:ascii="Times New Roman" w:hAnsi="Times New Roman" w:cs="Times New Roman"/>
          <w:sz w:val="28"/>
          <w:szCs w:val="28"/>
        </w:rPr>
        <w:t>ребёнком,  происходят</w:t>
      </w:r>
      <w:proofErr w:type="gramEnd"/>
      <w:r>
        <w:rPr>
          <w:rFonts w:ascii="Times New Roman" w:hAnsi="Times New Roman" w:cs="Times New Roman"/>
          <w:sz w:val="28"/>
          <w:szCs w:val="28"/>
        </w:rPr>
        <w:t xml:space="preserve"> от недостатка знаний и умений или же от непонимания. Если у ребёнка не хватает знаний, необходимо ему их дать. Если он чего-то не понимает, в этом виноваты взрослые, которые не смогли правильно построит процесс обучения ребёнка.</w:t>
      </w:r>
    </w:p>
    <w:p w:rsidR="00BC0D42" w:rsidRDefault="00BC0D42" w:rsidP="00BC0D42">
      <w:pPr>
        <w:pStyle w:val="a3"/>
        <w:numPr>
          <w:ilvl w:val="0"/>
          <w:numId w:val="1"/>
        </w:numPr>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Найдите способ заинтересовать ребёнка в учёбе, пусть она приносит ему радость.</w:t>
      </w:r>
    </w:p>
    <w:p w:rsidR="00BC0D42" w:rsidRDefault="00BC0D42" w:rsidP="00BC0D42">
      <w:pPr>
        <w:pStyle w:val="a3"/>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Процесс обучения может проходить успешно, только если ученик получает от него удовольствие. Если заставлять ребёнка учиться, ни к чему хорошему это не приведёт. Часто можно наблюдать следующую картину, когда отчаявшиеся родители, не зная, как заставить ребёнка делать уроки, просто кричат на него:</w:t>
      </w:r>
    </w:p>
    <w:p w:rsidR="00BC0D42" w:rsidRDefault="00BC0D42" w:rsidP="00BC0D42">
      <w:pPr>
        <w:pStyle w:val="a3"/>
        <w:spacing w:after="0" w:line="300" w:lineRule="auto"/>
        <w:ind w:left="0" w:firstLine="709"/>
        <w:jc w:val="both"/>
        <w:rPr>
          <w:rFonts w:ascii="Times New Roman" w:hAnsi="Times New Roman" w:cs="Times New Roman"/>
          <w:sz w:val="28"/>
          <w:szCs w:val="28"/>
        </w:rPr>
      </w:pPr>
    </w:p>
    <w:p w:rsidR="00BC0D42" w:rsidRDefault="00BC0D42" w:rsidP="00BC0D42">
      <w:pPr>
        <w:pStyle w:val="a3"/>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Ты будешь, делать уроки или нет? Я сейчас не знаю, что с тобой сделаю. Как ты читаешь? Надо читать с выражением! Что ты тут написал? Ты будешь думать или нет?! Пиши снова.</w:t>
      </w:r>
    </w:p>
    <w:p w:rsidR="00BC0D42" w:rsidRDefault="00BC0D42" w:rsidP="00BC0D42">
      <w:pPr>
        <w:pStyle w:val="a3"/>
        <w:spacing w:after="0" w:line="300" w:lineRule="auto"/>
        <w:ind w:left="0" w:firstLine="709"/>
        <w:jc w:val="both"/>
        <w:rPr>
          <w:rFonts w:ascii="Times New Roman" w:hAnsi="Times New Roman" w:cs="Times New Roman"/>
          <w:sz w:val="28"/>
          <w:szCs w:val="28"/>
        </w:rPr>
      </w:pPr>
    </w:p>
    <w:p w:rsidR="00BC0D42" w:rsidRDefault="00BC0D42" w:rsidP="00BC0D42">
      <w:pPr>
        <w:pStyle w:val="a3"/>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Чаще всего это все заканчивается слезами. Потом трудно ребёнка успокоит и, как следствие, - уже не остаётся времени на уроки.</w:t>
      </w:r>
    </w:p>
    <w:p w:rsidR="00BC0D42" w:rsidRDefault="00BC0D42" w:rsidP="00BC0D42">
      <w:pPr>
        <w:pStyle w:val="a3"/>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Попробуйте для начала убрать приказной тон из общения с ребёнком по поводу уроков. Вообще, родители, которые привыкли разговаривать с детьми только приказным тоном, допускают большую ошибку. Ребёнок такой же равноправный член семьи, как и родители. Просто у детей ещё мало знаний и жизненного опыта, он маленький и он только учится. Поэтому, мы должны заинтересовать ребёнка учёбой. Полезно с ребёнком беседовать, как с равным, как бы советуясь.</w:t>
      </w:r>
    </w:p>
    <w:p w:rsidR="00BC0D42" w:rsidRDefault="00BC0D42" w:rsidP="00BC0D42">
      <w:pPr>
        <w:pStyle w:val="a3"/>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Призывайте ребёнка размышлять и рассуждать по поводу домашних заданий и его способностей выполнить эти задания. Тогда у него появляется </w:t>
      </w:r>
      <w:r>
        <w:rPr>
          <w:rFonts w:ascii="Times New Roman" w:hAnsi="Times New Roman" w:cs="Times New Roman"/>
          <w:sz w:val="28"/>
          <w:szCs w:val="28"/>
        </w:rPr>
        <w:lastRenderedPageBreak/>
        <w:t>желание испытать свои возможности, а это значит, он будет выполнять домашнее задание. Если ребёнок сделал самостоятельно какое-то задание, то естественно, у него возникает желание закрепить этот успех и попробовать добиться нового. А это уже интерес к учёбе!</w:t>
      </w:r>
    </w:p>
    <w:p w:rsidR="00BC0D42" w:rsidRDefault="00BC0D42" w:rsidP="00BC0D42">
      <w:pPr>
        <w:pStyle w:val="a3"/>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Хвалите ребёнка, если он этого заслужил. Показывайте ему, что он на многое способен и вы верите в его силы. Это будет вдохновлять его к новым достижениям.</w:t>
      </w:r>
    </w:p>
    <w:p w:rsidR="00BC0D42" w:rsidRDefault="00BC0D42" w:rsidP="00BC0D42">
      <w:pPr>
        <w:pStyle w:val="a3"/>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Во время общения с ребёнком исключите оскорбления типа «бестолочь». А то он вам может поверить.</w:t>
      </w:r>
    </w:p>
    <w:p w:rsidR="00BC0D42" w:rsidRDefault="00BC0D42" w:rsidP="00BC0D42">
      <w:pPr>
        <w:pStyle w:val="a3"/>
        <w:spacing w:after="0" w:line="300" w:lineRule="auto"/>
        <w:ind w:left="0" w:firstLine="709"/>
        <w:jc w:val="both"/>
        <w:rPr>
          <w:rFonts w:ascii="Times New Roman" w:hAnsi="Times New Roman" w:cs="Times New Roman"/>
          <w:sz w:val="28"/>
          <w:szCs w:val="28"/>
        </w:rPr>
      </w:pPr>
      <w:r>
        <w:rPr>
          <w:rFonts w:ascii="Times New Roman" w:hAnsi="Times New Roman" w:cs="Times New Roman"/>
          <w:b/>
          <w:sz w:val="28"/>
          <w:szCs w:val="28"/>
        </w:rPr>
        <w:t>Запомните</w:t>
      </w:r>
      <w:r>
        <w:rPr>
          <w:rFonts w:ascii="Times New Roman" w:hAnsi="Times New Roman" w:cs="Times New Roman"/>
          <w:sz w:val="28"/>
          <w:szCs w:val="28"/>
        </w:rPr>
        <w:t>, родители лучше всех знают своего ребёнка, а значит, скорее могут прийти на помощь, если у него возникнут проблемы в учёбе. Родители постоянно должны совершенствовать свои знания о своём ребёнке. Это залог успеха Удачи вам всем!</w:t>
      </w:r>
    </w:p>
    <w:p w:rsidR="0003279D" w:rsidRDefault="0003279D"/>
    <w:sectPr w:rsidR="00032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72AB3"/>
    <w:multiLevelType w:val="hybridMultilevel"/>
    <w:tmpl w:val="A6742888"/>
    <w:lvl w:ilvl="0" w:tplc="5B261E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42"/>
    <w:rsid w:val="0003279D"/>
    <w:rsid w:val="00044257"/>
    <w:rsid w:val="002D2F93"/>
    <w:rsid w:val="00BC0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0EDDB-DAF5-494A-AC1D-A52935C0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D4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1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1636</Words>
  <Characters>9328</Characters>
  <Application>Microsoft Office Word</Application>
  <DocSecurity>0</DocSecurity>
  <Lines>77</Lines>
  <Paragraphs>21</Paragraphs>
  <ScaleCrop>false</ScaleCrop>
  <Company/>
  <LinksUpToDate>false</LinksUpToDate>
  <CharactersWithSpaces>10943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Сафронова</dc:creator>
  <cp:keywords/>
  <dc:description/>
  <cp:lastModifiedBy>Ирина Сафронова</cp:lastModifiedBy>
  <cp:revision>6</cp:revision>
  <dcterms:created xsi:type="dcterms:W3CDTF">2015-08-04T15:14:00Z</dcterms:created>
  <dcterms:modified xsi:type="dcterms:W3CDTF">2015-08-04T16:40:00Z</dcterms:modified>
</cp:coreProperties>
</file>