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60" w:rsidRDefault="00037A60"/>
    <w:p w:rsidR="00743DF0" w:rsidRPr="00781A3C" w:rsidRDefault="00743DF0" w:rsidP="00743D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A3C">
        <w:rPr>
          <w:rFonts w:ascii="Times New Roman" w:hAnsi="Times New Roman" w:cs="Times New Roman"/>
          <w:b/>
          <w:sz w:val="32"/>
          <w:szCs w:val="32"/>
        </w:rPr>
        <w:t>Усыновление – дело серьезное.</w:t>
      </w:r>
    </w:p>
    <w:p w:rsidR="00B9786C" w:rsidRPr="00781A3C" w:rsidRDefault="00B9786C">
      <w:pPr>
        <w:rPr>
          <w:rFonts w:ascii="Times New Roman" w:hAnsi="Times New Roman" w:cs="Times New Roman"/>
        </w:rPr>
      </w:pPr>
      <w:r w:rsidRPr="00781A3C">
        <w:rPr>
          <w:rFonts w:ascii="Times New Roman" w:hAnsi="Times New Roman" w:cs="Times New Roman"/>
        </w:rPr>
        <w:t xml:space="preserve">Для приемных родителей усыновление-это такое же чудо, как и роды. И те и другие  проделывают очень долгий путь, для того, чтобы этот малыш появился в их семье. Очень много схожих чувств и эмоций возникает, многих настигает депрессия. И для того, чтобы семья была по-настоящему счастлива, нужно прилагать  безумно много усилий. </w:t>
      </w:r>
    </w:p>
    <w:p w:rsidR="00781A3C" w:rsidRPr="00781A3C" w:rsidRDefault="00B9786C" w:rsidP="00781A3C">
      <w:pPr>
        <w:rPr>
          <w:rFonts w:ascii="Times New Roman" w:hAnsi="Times New Roman" w:cs="Times New Roman"/>
        </w:rPr>
      </w:pPr>
      <w:r w:rsidRPr="00781A3C">
        <w:rPr>
          <w:rFonts w:ascii="Times New Roman" w:hAnsi="Times New Roman" w:cs="Times New Roman"/>
        </w:rPr>
        <w:t>Очень много</w:t>
      </w:r>
      <w:r w:rsidR="007D6726" w:rsidRPr="00781A3C">
        <w:rPr>
          <w:rFonts w:ascii="Times New Roman" w:hAnsi="Times New Roman" w:cs="Times New Roman"/>
        </w:rPr>
        <w:t xml:space="preserve"> страхов возникает у родителей и «потенциальных» родителей по любому поводу, начиная от кормления ребенка и заканчивая чувствами к нему. Беспокойство обычно возникает, когда мы в чем-то не уверены. </w:t>
      </w:r>
      <w:r w:rsidR="00167377">
        <w:rPr>
          <w:rFonts w:ascii="Times New Roman" w:hAnsi="Times New Roman" w:cs="Times New Roman"/>
        </w:rPr>
        <w:t xml:space="preserve"> А не уверены мы сначала</w:t>
      </w:r>
      <w:r w:rsidR="0068527A" w:rsidRPr="00781A3C">
        <w:rPr>
          <w:rFonts w:ascii="Times New Roman" w:hAnsi="Times New Roman" w:cs="Times New Roman"/>
        </w:rPr>
        <w:t xml:space="preserve"> во всем:</w:t>
      </w:r>
      <w:r w:rsidR="00AF7BB0">
        <w:rPr>
          <w:rFonts w:ascii="Times New Roman" w:hAnsi="Times New Roman" w:cs="Times New Roman"/>
        </w:rPr>
        <w:t xml:space="preserve"> с</w:t>
      </w:r>
      <w:r w:rsidR="0068527A" w:rsidRPr="00781A3C">
        <w:rPr>
          <w:rFonts w:ascii="Times New Roman" w:hAnsi="Times New Roman" w:cs="Times New Roman"/>
        </w:rPr>
        <w:t>могу ли полюбить ребенка, как кормить, как купать, как качать, или как сажать на горшок, где должен спать ребенок, в своей или родительской кроватке, наказывать или нет и т.д</w:t>
      </w:r>
      <w:proofErr w:type="gramStart"/>
      <w:r w:rsidR="0068527A" w:rsidRPr="00781A3C">
        <w:rPr>
          <w:rFonts w:ascii="Times New Roman" w:hAnsi="Times New Roman" w:cs="Times New Roman"/>
        </w:rPr>
        <w:t xml:space="preserve">.. </w:t>
      </w:r>
      <w:proofErr w:type="gramEnd"/>
      <w:r w:rsidR="0068527A" w:rsidRPr="00781A3C">
        <w:rPr>
          <w:rFonts w:ascii="Times New Roman" w:hAnsi="Times New Roman" w:cs="Times New Roman"/>
        </w:rPr>
        <w:t>И вот тогда одолевают сомнения, которые и порождают наши страхи.  Начнем с самого важно</w:t>
      </w:r>
      <w:r w:rsidR="00781A3C">
        <w:rPr>
          <w:rFonts w:ascii="Times New Roman" w:hAnsi="Times New Roman" w:cs="Times New Roman"/>
        </w:rPr>
        <w:t xml:space="preserve">го – страха не полюбить ребенка. </w:t>
      </w:r>
      <w:r w:rsidR="0068527A" w:rsidRPr="00781A3C">
        <w:rPr>
          <w:rFonts w:ascii="Times New Roman" w:hAnsi="Times New Roman" w:cs="Times New Roman"/>
        </w:rPr>
        <w:t>Этот страх возникает в разных семьях. У нас есть определенные ожидания</w:t>
      </w:r>
      <w:r w:rsidR="00743DF0" w:rsidRPr="00781A3C">
        <w:rPr>
          <w:rFonts w:ascii="Times New Roman" w:hAnsi="Times New Roman" w:cs="Times New Roman"/>
        </w:rPr>
        <w:t xml:space="preserve">, </w:t>
      </w:r>
      <w:r w:rsidR="00333F86">
        <w:rPr>
          <w:rFonts w:ascii="Times New Roman" w:hAnsi="Times New Roman" w:cs="Times New Roman"/>
        </w:rPr>
        <w:t xml:space="preserve">на которые мы подсознательно ориентируемся, </w:t>
      </w:r>
      <w:r w:rsidR="00743DF0" w:rsidRPr="00781A3C">
        <w:rPr>
          <w:rFonts w:ascii="Times New Roman" w:hAnsi="Times New Roman" w:cs="Times New Roman"/>
        </w:rPr>
        <w:t xml:space="preserve">например, на кого будет похож малыш, какие губки, </w:t>
      </w:r>
      <w:r w:rsidR="00781A3C">
        <w:rPr>
          <w:rFonts w:ascii="Times New Roman" w:hAnsi="Times New Roman" w:cs="Times New Roman"/>
        </w:rPr>
        <w:t>щечки, носик, как будет кушать и т.д.</w:t>
      </w:r>
      <w:r w:rsidR="00333F86">
        <w:rPr>
          <w:rFonts w:ascii="Times New Roman" w:hAnsi="Times New Roman" w:cs="Times New Roman"/>
        </w:rPr>
        <w:t>, поэтому задача состоит в том, чтобы принять ребенка таким, каков он есть</w:t>
      </w:r>
      <w:r w:rsidR="001C550C">
        <w:rPr>
          <w:rFonts w:ascii="Times New Roman" w:hAnsi="Times New Roman" w:cs="Times New Roman"/>
        </w:rPr>
        <w:t>! При</w:t>
      </w:r>
      <w:r w:rsidR="00112AA8">
        <w:rPr>
          <w:rFonts w:ascii="Times New Roman" w:hAnsi="Times New Roman" w:cs="Times New Roman"/>
        </w:rPr>
        <w:t xml:space="preserve">том, </w:t>
      </w:r>
      <w:r w:rsidR="00333F86">
        <w:rPr>
          <w:rFonts w:ascii="Times New Roman" w:hAnsi="Times New Roman" w:cs="Times New Roman"/>
        </w:rPr>
        <w:t>что дети внешне могут меняться еще много раз, а вот внутреннее содержание уже зависит от Вас!</w:t>
      </w:r>
    </w:p>
    <w:p w:rsidR="00781A3C" w:rsidRPr="00E00057" w:rsidRDefault="00781A3C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00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обязательно быть приемной матерью, чтобы испытывать трудности с переходом к роли матери. Многие женщины, впервые ставшие матерями, испытывают те же самые трудности, когда держат на руках своих новорожденных малышей. Материнство не начинается с зачатия и не вызревает к моменту родов: материнские чувства возникают в течение дней, недель, месяцев и лет любви и заботы. Хотя многие женщины в первые трудные дни материнства не чувствуют себя матерями, в конце концов практически ко всем это чувство приходит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пока вы мучаетесь в ожидании наступления этого момента, вам, как и многим приемным родителям, может временами хотеться каким-то образом зачеркнуть сам факт усыновления — и тогда, как по мановению волшебной палочки, вы бы почувствовали себя настоящими родителями. Однако биологическая близость не является гарантией близости эмоциональной, и хотя вам как приемному родителю нелегко свыкнуться со своим новым статусом, у вашего малыша таких трудностей не будет. </w:t>
      </w:r>
      <w:proofErr w:type="gramStart"/>
      <w:r w:rsidRPr="00E00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Вы—человек</w:t>
      </w:r>
      <w:proofErr w:type="gramEnd"/>
      <w:r w:rsidRPr="00E00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его любит, оберегает и дает ему все необходимое, — для него самый настоящий родитель. И вы поймете это задолго до того, как впервые услышите от него слово «мама».</w:t>
      </w:r>
    </w:p>
    <w:p w:rsidR="00781A3C" w:rsidRPr="00E00057" w:rsidRDefault="00781A3C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3C" w:rsidRDefault="00781A3C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забывайте, что не все дети одинаковы. Некоторые не любят обниматься и не нуждаются в тесном физическом контакте, но это не имеет никакого отношения к тому, как ведут себя их родители. Если у вас такой ребенок, не вините в этом себя или то, что он — приемный. </w:t>
      </w:r>
    </w:p>
    <w:p w:rsidR="00781A3C" w:rsidRPr="00E00057" w:rsidRDefault="00781A3C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3C" w:rsidRPr="004B2950" w:rsidRDefault="00781A3C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3C" w:rsidRPr="004B2950" w:rsidRDefault="00781A3C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любовь с момента родов — это очередной миф. Ваши страхи разделяют с вами немало настоящих матерей, которые удивлены и разочарованы тем, что, когда они впервые взяли своего малыша на руки, их не захлестнула волна любви. Но ни у вас, ни у них нет причины для беспокойства. Семя любви матери и ребенка (или отца и ребенка) не расцветает при первой же встрече, а растет медленно и требует заботы.</w:t>
      </w:r>
    </w:p>
    <w:p w:rsidR="00781A3C" w:rsidRPr="004B2950" w:rsidRDefault="00781A3C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3C" w:rsidRDefault="00781A3C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оно вырастает не только для биологических, но и для приемных родителей. Исследования показывают, что в семьях с приемными детьми образуются прочные узы, особенно если ребенка усыновили до достижения им двухлетнего возраста. Надежность и тепло отношений в таких семьях подтверждаются психологическими тестами: приемные </w:t>
      </w:r>
      <w:r w:rsidRPr="004B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часто более уверены в себе, чем обычные, смотрят на мир более спокойно, чувствуют больше способностей управлять своей </w:t>
      </w:r>
      <w:proofErr w:type="gramStart"/>
      <w:r w:rsidRPr="004B295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</w:t>
      </w:r>
      <w:proofErr w:type="gramEnd"/>
      <w:r w:rsidRPr="004B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считают своих родителей более заботливыми и любящими, чем дети, живущие со своими биологическими родителями. </w:t>
      </w:r>
    </w:p>
    <w:p w:rsidR="000E3148" w:rsidRDefault="000E3148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E08" w:rsidRDefault="00333F86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</w:t>
      </w:r>
      <w:r w:rsidR="001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расслабиться, и не стараться полюбить малыша так, как «должно» быть. </w:t>
      </w:r>
      <w:r w:rsidR="001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плакать и переживать по этому поводу и насильно мучить себя идеей «Люби малыша! Ведь ты так хотела ребенка, люби его, люби!». Это больше похоже на навязч</w:t>
      </w:r>
      <w:r w:rsidR="001673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 идею! Давайте вспомним моменты, когда мы хотим что-то сделать очень тихо, никого не разбудив, и тут начинается самое интересное! Мы что-то обязательно уроним, заденем, разобьем, забудем. Так и везде, чем больше мы </w:t>
      </w:r>
      <w:proofErr w:type="spellStart"/>
      <w:r w:rsidR="001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зацикливаемся</w:t>
      </w:r>
      <w:proofErr w:type="spellEnd"/>
      <w:r w:rsidR="001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даем своему мозгу и телу «непонятные» установк</w:t>
      </w:r>
      <w:proofErr w:type="gramStart"/>
      <w:r w:rsidR="00112AA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11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выйдет!! Поэтому успокойтесь, примите ванную и просто начните представлять малыша, какой он, </w:t>
      </w:r>
      <w:r w:rsidR="000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улыбается, что его радует, </w:t>
      </w:r>
      <w:r w:rsidR="00112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умеет, а чему вы бы хотели его научить или что хотите показать</w:t>
      </w:r>
      <w:r w:rsidR="0000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Просто будьте рядом с малышом! </w:t>
      </w:r>
    </w:p>
    <w:p w:rsidR="00333F86" w:rsidRPr="004B2950" w:rsidRDefault="00002E08" w:rsidP="0078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некие хитрости во вз</w:t>
      </w:r>
      <w:r w:rsidR="004E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аимоотношениях, которые мы почему-то не считаем важными в нашей жизни, но на самом деле неотъемлемая часть в наших отношения и нас самих.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 5 таких хитростей, которые и назвал « 5 языков любви»</w:t>
      </w:r>
      <w:r w:rsidR="004E0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F86" w:rsidRDefault="00333F86" w:rsidP="00781A3C">
      <w:pPr>
        <w:tabs>
          <w:tab w:val="left" w:pos="900"/>
        </w:tabs>
      </w:pPr>
    </w:p>
    <w:p w:rsidR="00333F86" w:rsidRDefault="00333F86" w:rsidP="00333F86"/>
    <w:p w:rsidR="0068527A" w:rsidRPr="00333F86" w:rsidRDefault="00A01406" w:rsidP="00333F86">
      <w:r>
        <w:rPr>
          <w:b/>
          <w:i/>
          <w:sz w:val="28"/>
          <w:szCs w:val="28"/>
        </w:rPr>
        <w:t xml:space="preserve">                                                        </w:t>
      </w:r>
      <w:r w:rsidR="00333F86" w:rsidRPr="00A01406">
        <w:rPr>
          <w:b/>
          <w:i/>
          <w:sz w:val="28"/>
          <w:szCs w:val="28"/>
        </w:rPr>
        <w:t>5 языков любви:</w:t>
      </w:r>
      <w:r w:rsidR="00333F86">
        <w:br/>
      </w:r>
      <w:r w:rsidR="00333F86" w:rsidRPr="00A01406">
        <w:rPr>
          <w:b/>
        </w:rPr>
        <w:t>1. Слова одобрения.</w:t>
      </w:r>
      <w:r w:rsidR="00333F86">
        <w:br/>
        <w:t xml:space="preserve">Марк Твен однажды сказал: "На хорошем комплименте я могу прожить два месяца". Вербальные комплименты, или слова одобрения, являются мощными коммуникаторами любви. Лучше всего они выражаются в простых и незамысловатых фразах поддержки. </w:t>
      </w:r>
      <w:r w:rsidR="00333F86">
        <w:br/>
      </w:r>
      <w:r w:rsidR="00333F86" w:rsidRPr="00A01406">
        <w:rPr>
          <w:b/>
        </w:rPr>
        <w:t>2. Качественное время.</w:t>
      </w:r>
      <w:r w:rsidR="00333F86">
        <w:t xml:space="preserve"> </w:t>
      </w:r>
      <w:r w:rsidR="00333F86">
        <w:br/>
        <w:t xml:space="preserve">Под "качественным временем" </w:t>
      </w:r>
      <w:r w:rsidR="00AF75C6">
        <w:t xml:space="preserve">имеется </w:t>
      </w:r>
      <w:r w:rsidR="00333F86">
        <w:t xml:space="preserve"> в виду то время, когда вы уделяете человеку своё безраздельное внимание. Это не то время, когда вы сидите вместе на диване и смотрите телевизор. Ключевым аспектом качественного времени является близость. </w:t>
      </w:r>
      <w:r w:rsidR="00AF75C6">
        <w:t>Но, л</w:t>
      </w:r>
      <w:r w:rsidR="00333F86">
        <w:t>юди, сидящие в одной комнате, находятся очень близко друг от друга, что вовсе не означает близости друг к другу. Близость определяется сфокусированным вниманием. Когда отец сидит на полу с двухлетней дочерью и катает ей мячик, то его внимание не сконцентрировано на мячике. Оно сконцентрировано на его дочери. В этот краткий момент - независимо от его скоротечности - они вместе. Если же в тот момент, когда он катит мячик к дочери, он разговаривает по телефону, то его внимание рассеянно. Некоторые мужья и жёны думают, что проводят время вместе, в то время как в действительности они просто живут по соседству друг с другом. Они в одном и том же доме, в одно и то же время, но они не вместе. Муж, смотрящий футбольный матч по телевизору во время разговора с женой, не уделяет ей качественного времени, так как она не получает его внимания полностью.</w:t>
      </w:r>
      <w:r w:rsidR="00333F86">
        <w:br/>
      </w:r>
      <w:r w:rsidR="00333F86" w:rsidRPr="00A01406">
        <w:rPr>
          <w:b/>
        </w:rPr>
        <w:t>3. Получение подарков.</w:t>
      </w:r>
      <w:r w:rsidR="00333F86">
        <w:br/>
        <w:t xml:space="preserve">Подарки бывают разных размеров, цветов и форм. Одни из них </w:t>
      </w:r>
      <w:proofErr w:type="gramStart"/>
      <w:r w:rsidR="00333F86">
        <w:t>стоят много денег</w:t>
      </w:r>
      <w:proofErr w:type="gramEnd"/>
      <w:r w:rsidR="00333F86">
        <w:t>, другие - бесплатны. Для человека, чьим основным языком является язык получения подарков, денежная стоимость подарка не имеет большого значения, разве что его стоимость с трудом совмещается с тем, что вы можете себе позволить. Если миллионер будет каждый день дарить своей жене подарки стоимостью в один доллар, то она вправе сомневаться, являются ли они проявлением любви. Но если финансовые возможности семьи ограничены, то подарок стоимостью в один доллар может говорить о любви стоимостью в миллион.</w:t>
      </w:r>
      <w:r w:rsidR="00AF75C6">
        <w:t xml:space="preserve"> </w:t>
      </w:r>
      <w:r w:rsidR="00333F86">
        <w:t xml:space="preserve">Существует неосязаемый подарок, который иногда говорит громче, чем любой подарок, который можно держать в руках. Я называю </w:t>
      </w:r>
      <w:r w:rsidR="00333F86">
        <w:lastRenderedPageBreak/>
        <w:t>его дарением самого себя или подарком присутствия. Быть рядом тогда, когда вашему супругу это необходимо, - очень сильный сигнал тому, чьим основным языком любви является язык получения подарков.</w:t>
      </w:r>
      <w:r w:rsidR="00333F86">
        <w:br/>
      </w:r>
      <w:r w:rsidR="00333F86" w:rsidRPr="00A01406">
        <w:rPr>
          <w:b/>
        </w:rPr>
        <w:t>4.Акты служения.</w:t>
      </w:r>
      <w:r w:rsidR="00333F86">
        <w:br/>
        <w:t xml:space="preserve">Такие действия, </w:t>
      </w:r>
      <w:r>
        <w:t xml:space="preserve"> </w:t>
      </w:r>
      <w:r w:rsidR="00333F86">
        <w:t xml:space="preserve">как приготовление обеда, сервировка стола, чистка ковра, уборка в шкафу, очистка зеркала от белых пятен, смывание жучков с лобового стекла автомобиля, вынос мусора, смена пелёнок, </w:t>
      </w:r>
      <w:r w:rsidR="00AF75C6">
        <w:t>собирание игрушек…</w:t>
      </w:r>
      <w:r w:rsidR="00333F86">
        <w:t>Они требуют размышления, планирования, времени, усилий и энергии. Совершённые с положительным отношением, они являются несомненным выражением любви.</w:t>
      </w:r>
      <w:r w:rsidR="00333F86">
        <w:br/>
      </w:r>
      <w:r w:rsidR="00333F86" w:rsidRPr="00A01406">
        <w:rPr>
          <w:b/>
        </w:rPr>
        <w:t>5. Физическое прикосновение.</w:t>
      </w:r>
      <w:r w:rsidR="00333F86">
        <w:br/>
        <w:t>Давно известно, что физическое прикосновение является одним из способов передачи эмоциональной любви. В результате многочисленных исследований в области развития детей было сделано следующее заключение: маленькие дети, которых носили на руках, обнимали и целовали, были эмоционально более здоровы, чем те, которых на долгое время лишали физического контакта.</w:t>
      </w:r>
      <w:r>
        <w:t xml:space="preserve"> </w:t>
      </w:r>
      <w:r w:rsidR="00333F86">
        <w:t>Физическое прикосновение является также мощным средством для передачи любви и в браке. Держаться за руки, обниматься, целоваться, совершать половой акт - всё это пути передачи эмоциональной любви своему супругу, Для многих людей физическое прикосновение является основным языком любви, Без этого они не чувствуют себя любимыми. С ним их эмоциональный сосуд полон и они чувствуют себя в безопасности, окружённые любовью своего супруга.</w:t>
      </w:r>
      <w:r>
        <w:t xml:space="preserve"> </w:t>
      </w:r>
      <w:r w:rsidR="00333F86">
        <w:t>Физическое прикосновение может и инициировать, и разрушить отношения. Оно может передавать и любовь и ненависть. Некоторые части тела более чувствительны, чем другие.</w:t>
      </w:r>
      <w:r w:rsidR="00333F86">
        <w:br/>
      </w:r>
      <w:r w:rsidR="00333F86">
        <w:br/>
      </w:r>
      <w:r w:rsidR="00AF75C6">
        <w:t>И если наш канал отдачи любви</w:t>
      </w:r>
      <w:proofErr w:type="gramStart"/>
      <w:r w:rsidR="00AF75C6">
        <w:t xml:space="preserve"> ,</w:t>
      </w:r>
      <w:proofErr w:type="gramEnd"/>
      <w:r w:rsidR="00AF75C6">
        <w:t xml:space="preserve"> не совпадает с каналом другого человека (например, я постоянно хвалю, а ребенок все равно говорит, что я его не люблю и не понимаю), то возникают сложности. Это относится не только к детям, но и ко всем членам семьи. И из-за не понимания и не прислушивания к друг к другу рушатся многие семьи, дети растут якобы  никем «не</w:t>
      </w:r>
      <w:r w:rsidR="00406558">
        <w:t xml:space="preserve"> </w:t>
      </w:r>
      <w:r w:rsidR="00AF75C6">
        <w:t xml:space="preserve">любимыми». </w:t>
      </w:r>
      <w:r w:rsidR="00002E08">
        <w:t xml:space="preserve"> Поэтому для начала важно понять свой «канал» отдачи и принятия любви (как я чувствую, что меня любят?). А потом уже постепенно пробовать на своих близких. И терпения, терпения, и еще раз терпения!</w:t>
      </w:r>
    </w:p>
    <w:sectPr w:rsidR="0068527A" w:rsidRPr="00333F86" w:rsidSect="0003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474D"/>
    <w:multiLevelType w:val="hybridMultilevel"/>
    <w:tmpl w:val="2B2A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6C"/>
    <w:rsid w:val="00002E08"/>
    <w:rsid w:val="00037A60"/>
    <w:rsid w:val="000C3B95"/>
    <w:rsid w:val="000E3148"/>
    <w:rsid w:val="00112AA8"/>
    <w:rsid w:val="00167377"/>
    <w:rsid w:val="001C550C"/>
    <w:rsid w:val="00333F86"/>
    <w:rsid w:val="00406558"/>
    <w:rsid w:val="004A6DDE"/>
    <w:rsid w:val="004E0ED4"/>
    <w:rsid w:val="0053529E"/>
    <w:rsid w:val="0068527A"/>
    <w:rsid w:val="00743DF0"/>
    <w:rsid w:val="00781A3C"/>
    <w:rsid w:val="0078574F"/>
    <w:rsid w:val="007D6726"/>
    <w:rsid w:val="00A01406"/>
    <w:rsid w:val="00A05B33"/>
    <w:rsid w:val="00AF6240"/>
    <w:rsid w:val="00AF75C6"/>
    <w:rsid w:val="00AF7BB0"/>
    <w:rsid w:val="00B9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12</cp:revision>
  <dcterms:created xsi:type="dcterms:W3CDTF">2015-07-27T10:15:00Z</dcterms:created>
  <dcterms:modified xsi:type="dcterms:W3CDTF">2015-07-31T08:31:00Z</dcterms:modified>
</cp:coreProperties>
</file>