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DB" w:rsidRPr="00680BBA" w:rsidRDefault="00615FDB" w:rsidP="002C111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BA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2C111B" w:rsidRDefault="002C111B" w:rsidP="002C111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5FDB" w:rsidRPr="00680BBA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педагога в дошкольном учреждении  </w:t>
      </w:r>
    </w:p>
    <w:p w:rsidR="00615FDB" w:rsidRPr="002C111B" w:rsidRDefault="00615FDB" w:rsidP="002C111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BA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</w:t>
      </w:r>
      <w:proofErr w:type="gramStart"/>
      <w:r w:rsidRPr="00680BB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2C111B">
        <w:rPr>
          <w:rFonts w:ascii="Times New Roman" w:hAnsi="Times New Roman" w:cs="Times New Roman"/>
          <w:b/>
          <w:sz w:val="28"/>
          <w:szCs w:val="28"/>
        </w:rPr>
        <w:t>»</w:t>
      </w:r>
    </w:p>
    <w:p w:rsidR="00680BBA" w:rsidRPr="002C111B" w:rsidRDefault="00680BBA" w:rsidP="002C111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DB" w:rsidRPr="00680BBA" w:rsidRDefault="00615FDB" w:rsidP="002C11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sz w:val="28"/>
          <w:szCs w:val="28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</w:p>
    <w:p w:rsidR="00615FDB" w:rsidRPr="00680BBA" w:rsidRDefault="00615FDB" w:rsidP="002C11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sz w:val="28"/>
          <w:szCs w:val="28"/>
        </w:rPr>
        <w:t xml:space="preserve">Во-первых, в связи с введением с 1 сентября 2013 года в действие нового  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Pr="00680B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80BBA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615FDB" w:rsidRPr="00680BBA" w:rsidRDefault="00615FDB" w:rsidP="002C11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sz w:val="28"/>
          <w:szCs w:val="28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615FDB" w:rsidRPr="00680BBA" w:rsidRDefault="00615FDB" w:rsidP="002C11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80BBA">
        <w:rPr>
          <w:rFonts w:ascii="Times New Roman" w:eastAsia="Times New Roman" w:hAnsi="Times New Roman" w:cs="Times New Roman"/>
          <w:sz w:val="28"/>
          <w:szCs w:val="28"/>
        </w:rPr>
        <w:t>ФГОСе</w:t>
      </w:r>
      <w:proofErr w:type="spellEnd"/>
      <w:r w:rsidRPr="00680BB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Pr="00680BBA">
        <w:rPr>
          <w:rFonts w:ascii="Times New Roman" w:hAnsi="Times New Roman" w:cs="Times New Roman"/>
          <w:sz w:val="28"/>
          <w:szCs w:val="28"/>
        </w:rPr>
        <w:t xml:space="preserve"> от « 17 » </w:t>
      </w:r>
      <w:r w:rsidRPr="00680BBA">
        <w:rPr>
          <w:rStyle w:val="1"/>
          <w:rFonts w:ascii="Times New Roman" w:eastAsiaTheme="minorEastAsia" w:hAnsi="Times New Roman"/>
        </w:rPr>
        <w:t>октября</w:t>
      </w:r>
      <w:r w:rsidRPr="00680BBA">
        <w:rPr>
          <w:rFonts w:ascii="Times New Roman" w:hAnsi="Times New Roman" w:cs="Times New Roman"/>
          <w:sz w:val="28"/>
          <w:szCs w:val="28"/>
        </w:rPr>
        <w:t xml:space="preserve"> 2013 г. № </w:t>
      </w:r>
      <w:r w:rsidRPr="00680BBA">
        <w:rPr>
          <w:rStyle w:val="1"/>
          <w:rFonts w:ascii="Times New Roman" w:eastAsiaTheme="minorEastAsia" w:hAnsi="Times New Roman"/>
        </w:rPr>
        <w:t>1155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t>, который вступил в действие с 1 января 2014г прописано  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615FDB" w:rsidRPr="00680BBA" w:rsidRDefault="00615FDB" w:rsidP="002C11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 проектов как педагогическая технология — это совокупность ис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softHyphen/>
        <w:t>следовательских, поисковых, проблемных методов, творческих по своей сути,</w:t>
      </w:r>
      <w:r w:rsidR="00F95978" w:rsidRPr="0068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t>то есть в его основе лежит развитие познава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softHyphen/>
        <w:t>тельных навыков детей, умений самостоятельно кон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softHyphen/>
        <w:t>струировать свои знания, ориентироваться в инфор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softHyphen/>
        <w:t>мационном пространстве, развитие критического и творческого мышления.</w:t>
      </w:r>
    </w:p>
    <w:p w:rsidR="00615FDB" w:rsidRPr="00680BBA" w:rsidRDefault="00615FDB" w:rsidP="002C111B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680BBA">
        <w:rPr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615FDB" w:rsidRPr="00680BBA" w:rsidRDefault="00615FDB" w:rsidP="002C11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 xml:space="preserve">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615FDB" w:rsidRPr="00680BBA" w:rsidRDefault="00615FDB" w:rsidP="002C11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sz w:val="28"/>
          <w:szCs w:val="28"/>
        </w:rPr>
        <w:t>Основное предназначение метода проектов — предоставление детям возможности самостоятельно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softHyphen/>
        <w:t>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615FDB" w:rsidRPr="00680BBA" w:rsidRDefault="00615FDB" w:rsidP="002C11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sz w:val="28"/>
          <w:szCs w:val="28"/>
        </w:rPr>
        <w:t>Из этого следует, что выбранная тема «проецируется»  на все  образовательные области, предлагаемых как в ФГТ, так и ФГОС, и на  все структурные единицы образовательного процесса, через различные виды детской деятельности. 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</w:t>
      </w:r>
      <w:r w:rsidRPr="00680BBA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проектов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0BB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t xml:space="preserve"> система обучения, при которой дети приобретают знания в процессе планирования и выполнения постоянно усложняющихся </w:t>
      </w:r>
      <w:r w:rsidRPr="00680BBA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практических заданий - проектов. Метод проектов всегда предполагает решение воспитанниками какой-то </w:t>
      </w:r>
      <w:r w:rsidRPr="00680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проблемы</w:t>
      </w:r>
      <w:r w:rsidRPr="00680BB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sz w:val="28"/>
          <w:szCs w:val="28"/>
        </w:rPr>
        <w:t>Метод проектов описывает комплекс действий ребенка и способы (техники) организации педагогом этих действий, то есть является </w:t>
      </w:r>
      <w:r w:rsidRPr="00680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педагогической технологией</w:t>
      </w:r>
    </w:p>
    <w:p w:rsidR="00615FDB" w:rsidRPr="00680BBA" w:rsidRDefault="00615FDB" w:rsidP="002C11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</w:pPr>
      <w:r w:rsidRPr="00680BBA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bidi="en-US"/>
        </w:rPr>
        <w:t xml:space="preserve">Основной тезис современного понимания метода проектов, который привлекает к себе многие </w:t>
      </w:r>
      <w:r w:rsidRPr="00680BBA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  <w:t>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>Очень легко запомнить и уяснить, что проект – это 5 «П»: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Проблема;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Проектирование или планирование;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>Поиск информации;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Продукт;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Презентация.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Запомнить просто – пять пальцев руки. Шестое «П»- </w:t>
      </w:r>
      <w:proofErr w:type="spellStart"/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портфолио</w:t>
      </w:r>
      <w:proofErr w:type="spellEnd"/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в котором собраны наработанные материалы </w:t>
      </w:r>
      <w:proofErr w:type="gramStart"/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680BBA">
        <w:rPr>
          <w:rFonts w:ascii="Times New Roman" w:eastAsia="Times New Roman" w:hAnsi="Times New Roman" w:cs="Times New Roman"/>
          <w:bCs/>
          <w:iCs/>
          <w:sz w:val="28"/>
          <w:szCs w:val="28"/>
        </w:rPr>
        <w:t>фото, рисунки, альбомы, макеты и др.).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Общие задачи развития, специфичные для каждого возраста: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615FDB" w:rsidRPr="00680BBA" w:rsidRDefault="00615FDB" w:rsidP="002C11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E161BA" w:rsidRDefault="00E161BA" w:rsidP="002C11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FDB" w:rsidRPr="00680BBA" w:rsidRDefault="00615FDB" w:rsidP="002C11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b/>
          <w:bCs/>
          <w:sz w:val="28"/>
          <w:szCs w:val="28"/>
        </w:rPr>
        <w:t>Советы</w:t>
      </w:r>
      <w:r w:rsidR="00F95978" w:rsidRPr="00680BBA">
        <w:rPr>
          <w:rFonts w:ascii="Times New Roman" w:hAnsi="Times New Roman" w:cs="Times New Roman"/>
          <w:sz w:val="28"/>
          <w:szCs w:val="28"/>
        </w:rPr>
        <w:t xml:space="preserve"> </w:t>
      </w:r>
      <w:r w:rsidRPr="00680BBA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воспитателю по работе над проектом</w:t>
      </w:r>
      <w:r w:rsidRPr="0068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Глубоко изучить тематику проекта, подготовить предметно-пространственную развивающую среду.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lastRenderedPageBreak/>
        <w:t>Создавать игровую мотивацию, опираясь на интересы детей и их эмоциональный отклик.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 xml:space="preserve">Вводить детей в проблемную ситуацию, доступную для их понимания и с опорой на их личный опыт. 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При составлении совместного плана работы с детьми над проектом поддерживать детскую инициативу.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Соблюдать принцип последовательности и регулярности в работе над проектом.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В ходе работы над проектом создавать атмосферу сотворчества с ребенком, используя индивидуальный подход.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Развивать творческое воображение и фантазию детей.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615FDB" w:rsidRPr="00680BBA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615FDB" w:rsidRDefault="00615FDB" w:rsidP="002C111B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BBA">
        <w:rPr>
          <w:rFonts w:ascii="Times New Roman" w:hAnsi="Times New Roman" w:cs="Times New Roman"/>
          <w:sz w:val="28"/>
          <w:szCs w:val="28"/>
        </w:rPr>
        <w:t>Заключительный этап проекта   тщательно готовить и проводить его</w:t>
      </w:r>
      <w:r w:rsidR="002C111B">
        <w:rPr>
          <w:rFonts w:ascii="Times New Roman" w:hAnsi="Times New Roman" w:cs="Times New Roman"/>
          <w:sz w:val="28"/>
          <w:szCs w:val="28"/>
        </w:rPr>
        <w:t xml:space="preserve"> </w:t>
      </w:r>
      <w:r w:rsidRPr="00680BBA">
        <w:rPr>
          <w:rFonts w:ascii="Times New Roman" w:hAnsi="Times New Roman" w:cs="Times New Roman"/>
          <w:sz w:val="28"/>
          <w:szCs w:val="28"/>
        </w:rPr>
        <w:t>презентацию  всеми участниками.</w:t>
      </w:r>
    </w:p>
    <w:p w:rsidR="002C111B" w:rsidRDefault="002C111B" w:rsidP="002C111B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61BA" w:rsidRPr="002C111B" w:rsidRDefault="00E161BA" w:rsidP="002C111B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1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161BA" w:rsidRPr="00E161BA" w:rsidRDefault="00E161BA" w:rsidP="002C111B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1B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161BA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E161BA">
        <w:rPr>
          <w:rFonts w:ascii="Times New Roman" w:eastAsia="Times New Roman" w:hAnsi="Times New Roman" w:cs="Times New Roman"/>
          <w:sz w:val="28"/>
          <w:szCs w:val="28"/>
        </w:rPr>
        <w:t xml:space="preserve"> Н. Е., </w:t>
      </w:r>
      <w:proofErr w:type="spellStart"/>
      <w:r w:rsidRPr="00E161BA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E161BA">
        <w:rPr>
          <w:rFonts w:ascii="Times New Roman" w:eastAsia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 Издательство: М.: Мозаика-Синтез, 2008 г., с.112</w:t>
      </w:r>
    </w:p>
    <w:p w:rsidR="008900A1" w:rsidRPr="00E161BA" w:rsidRDefault="00E161BA" w:rsidP="002C111B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61BA">
        <w:rPr>
          <w:rFonts w:ascii="Times New Roman" w:eastAsia="Times New Roman" w:hAnsi="Times New Roman" w:cs="Times New Roman"/>
          <w:sz w:val="28"/>
          <w:szCs w:val="28"/>
        </w:rPr>
        <w:t xml:space="preserve">. Захарова М. А. Проектная деятельность в детском саду: родители и дети. Издательство: Школьная пресса, 2010 г. </w:t>
      </w:r>
    </w:p>
    <w:sectPr w:rsidR="008900A1" w:rsidRPr="00E161BA" w:rsidSect="00680B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715"/>
    <w:multiLevelType w:val="hybridMultilevel"/>
    <w:tmpl w:val="8BFE33D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6F4F"/>
    <w:multiLevelType w:val="hybridMultilevel"/>
    <w:tmpl w:val="0A54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66E6B"/>
    <w:multiLevelType w:val="multilevel"/>
    <w:tmpl w:val="A798FA2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C574CB3"/>
    <w:multiLevelType w:val="hybridMultilevel"/>
    <w:tmpl w:val="DBA03C4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91B11"/>
    <w:multiLevelType w:val="multilevel"/>
    <w:tmpl w:val="3B1C1B8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023BE3"/>
    <w:multiLevelType w:val="hybridMultilevel"/>
    <w:tmpl w:val="CDA6F0D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5FDB"/>
    <w:rsid w:val="002C111B"/>
    <w:rsid w:val="00615FDB"/>
    <w:rsid w:val="00627912"/>
    <w:rsid w:val="00680BBA"/>
    <w:rsid w:val="006D7500"/>
    <w:rsid w:val="008900A1"/>
    <w:rsid w:val="00AC506F"/>
    <w:rsid w:val="00B757FB"/>
    <w:rsid w:val="00E161BA"/>
    <w:rsid w:val="00F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D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5FDB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5FD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Основной текст_"/>
    <w:basedOn w:val="a0"/>
    <w:link w:val="2"/>
    <w:locked/>
    <w:rsid w:val="00615FD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615FDB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Основной текст1"/>
    <w:basedOn w:val="a5"/>
    <w:rsid w:val="00615FDB"/>
    <w:rPr>
      <w:b w:val="0"/>
      <w:bCs w:val="0"/>
      <w:i w:val="0"/>
      <w:iCs w:val="0"/>
      <w:smallCaps w:val="0"/>
      <w:spacing w:val="0"/>
      <w:u w:val="single"/>
    </w:rPr>
  </w:style>
  <w:style w:type="paragraph" w:styleId="a6">
    <w:name w:val="List Paragraph"/>
    <w:basedOn w:val="a"/>
    <w:uiPriority w:val="34"/>
    <w:qFormat/>
    <w:rsid w:val="00E16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2014-09-20T13:10:00Z</dcterms:created>
  <dcterms:modified xsi:type="dcterms:W3CDTF">2014-10-02T14:45:00Z</dcterms:modified>
</cp:coreProperties>
</file>