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3E" w:rsidRPr="003A153E" w:rsidRDefault="003A153E" w:rsidP="003A153E">
      <w:pPr>
        <w:jc w:val="center"/>
        <w:rPr>
          <w:b/>
          <w:sz w:val="28"/>
          <w:szCs w:val="28"/>
        </w:rPr>
      </w:pPr>
      <w:r w:rsidRPr="003A153E">
        <w:rPr>
          <w:b/>
          <w:sz w:val="28"/>
          <w:szCs w:val="28"/>
        </w:rPr>
        <w:t>Конспект НОД по правилам дорожного движения в средней группе детского сада.</w:t>
      </w:r>
    </w:p>
    <w:p w:rsidR="003A153E" w:rsidRPr="003A153E" w:rsidRDefault="00896E5D" w:rsidP="003A153E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Тема: </w:t>
      </w:r>
      <w:proofErr w:type="gramStart"/>
      <w:r>
        <w:rPr>
          <w:b/>
          <w:sz w:val="24"/>
          <w:szCs w:val="24"/>
        </w:rPr>
        <w:t>«</w:t>
      </w:r>
      <w:r w:rsidR="003A153E" w:rsidRPr="003A153E">
        <w:rPr>
          <w:b/>
          <w:sz w:val="24"/>
          <w:szCs w:val="24"/>
        </w:rPr>
        <w:t xml:space="preserve"> </w:t>
      </w:r>
      <w:proofErr w:type="spellStart"/>
      <w:r w:rsidR="003A153E" w:rsidRPr="003A153E">
        <w:rPr>
          <w:b/>
          <w:sz w:val="24"/>
          <w:szCs w:val="24"/>
        </w:rPr>
        <w:t>Светофорчик</w:t>
      </w:r>
      <w:proofErr w:type="spellEnd"/>
      <w:proofErr w:type="gramEnd"/>
      <w:r w:rsidR="003A153E" w:rsidRPr="003A153E">
        <w:rPr>
          <w:b/>
          <w:sz w:val="24"/>
          <w:szCs w:val="24"/>
        </w:rPr>
        <w:t>»</w:t>
      </w:r>
    </w:p>
    <w:p w:rsidR="003A153E" w:rsidRPr="003A153E" w:rsidRDefault="003A153E" w:rsidP="003A153E">
      <w:pPr>
        <w:rPr>
          <w:b/>
          <w:sz w:val="24"/>
          <w:szCs w:val="24"/>
        </w:rPr>
      </w:pPr>
      <w:r w:rsidRPr="003A153E">
        <w:rPr>
          <w:b/>
          <w:sz w:val="24"/>
          <w:szCs w:val="24"/>
        </w:rPr>
        <w:t>Цель: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закреплять знания детей о сигналах светофора и его значении в целом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познакомить с такими понятиями, как «пешеход» и «пешеходный переход», «перекрёсток», «тротуар», «проезжая часть»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закреплять знания об основных правилах дорожного движения, доступных для их возраста.</w:t>
      </w:r>
    </w:p>
    <w:p w:rsidR="003A153E" w:rsidRPr="003A153E" w:rsidRDefault="003A153E" w:rsidP="003A153E">
      <w:pPr>
        <w:rPr>
          <w:b/>
          <w:sz w:val="24"/>
          <w:szCs w:val="24"/>
        </w:rPr>
      </w:pPr>
      <w:r w:rsidRPr="003A153E">
        <w:rPr>
          <w:b/>
          <w:sz w:val="24"/>
          <w:szCs w:val="24"/>
        </w:rPr>
        <w:t>Материал: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стенд-светофор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демонстрационный материал с изображением различных ситуаций на дороге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разноцветные круги из цветного картона (красные, желтые, зеленые)</w:t>
      </w:r>
    </w:p>
    <w:p w:rsidR="003A153E" w:rsidRPr="003A153E" w:rsidRDefault="003A153E" w:rsidP="003A153E">
      <w:pPr>
        <w:jc w:val="center"/>
        <w:rPr>
          <w:b/>
          <w:sz w:val="24"/>
          <w:szCs w:val="24"/>
        </w:rPr>
      </w:pPr>
      <w:r w:rsidRPr="003A153E">
        <w:rPr>
          <w:b/>
          <w:sz w:val="24"/>
          <w:szCs w:val="24"/>
        </w:rPr>
        <w:t>Ход занятия:</w:t>
      </w:r>
    </w:p>
    <w:p w:rsidR="003A153E" w:rsidRPr="003A153E" w:rsidRDefault="003A153E" w:rsidP="003A153E">
      <w:pPr>
        <w:rPr>
          <w:sz w:val="24"/>
          <w:szCs w:val="24"/>
        </w:rPr>
      </w:pP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Воспитатель:</w:t>
      </w:r>
      <w:r w:rsidRPr="003A153E">
        <w:rPr>
          <w:sz w:val="24"/>
          <w:szCs w:val="24"/>
        </w:rPr>
        <w:t xml:space="preserve"> Здравствуйте ребята! Вы любите сюрпризы?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Дети:</w:t>
      </w:r>
      <w:r w:rsidRPr="003A153E">
        <w:rPr>
          <w:sz w:val="24"/>
          <w:szCs w:val="24"/>
        </w:rPr>
        <w:t xml:space="preserve"> Да!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Воспитатель: Ну тогда слушайте внимательно…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Загадаю вам загадку: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Он на улице стоит,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Разноцветными огнями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Он мигает и горит.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Красный, желтый и зеленый,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Все цвета, как на подбор!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Догадались вы ребята,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Кто же это? (Светофор)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Дети:</w:t>
      </w:r>
      <w:r w:rsidRPr="003A153E">
        <w:rPr>
          <w:sz w:val="24"/>
          <w:szCs w:val="24"/>
        </w:rPr>
        <w:t xml:space="preserve"> Светофор!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Воспитатель:</w:t>
      </w:r>
      <w:r w:rsidRPr="003A153E">
        <w:rPr>
          <w:sz w:val="24"/>
          <w:szCs w:val="24"/>
        </w:rPr>
        <w:t xml:space="preserve"> Правильно! И </w:t>
      </w:r>
      <w:proofErr w:type="gramStart"/>
      <w:r w:rsidRPr="003A153E">
        <w:rPr>
          <w:sz w:val="24"/>
          <w:szCs w:val="24"/>
        </w:rPr>
        <w:t>Сегодня</w:t>
      </w:r>
      <w:proofErr w:type="gramEnd"/>
      <w:r w:rsidRPr="003A153E">
        <w:rPr>
          <w:sz w:val="24"/>
          <w:szCs w:val="24"/>
        </w:rPr>
        <w:t xml:space="preserve"> у нас необычный день, к нам в гости в детский сад пришёл Грамотный </w:t>
      </w:r>
      <w:proofErr w:type="spellStart"/>
      <w:r w:rsidRPr="003A153E">
        <w:rPr>
          <w:sz w:val="24"/>
          <w:szCs w:val="24"/>
        </w:rPr>
        <w:t>Светофорчик</w:t>
      </w:r>
      <w:proofErr w:type="spellEnd"/>
      <w:r w:rsidRPr="003A153E">
        <w:rPr>
          <w:sz w:val="24"/>
          <w:szCs w:val="24"/>
        </w:rPr>
        <w:t>. Он очень хочет с вами познакомиться и рассказать о тех правилах дорожного движения, которые нам, несомненно, пригодятся. И для начала послушайте стихотворение: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Красный свет предупреждает,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lastRenderedPageBreak/>
        <w:t>Что опасность впереди!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Жёлтый свет нас убеждает: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«Ты постой и подожди…»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А зеленый если светит,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Значит, путь нам разрешён!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Так что знайте это дети,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И всё будет хорошо!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Воспитатель:</w:t>
      </w:r>
      <w:r w:rsidRPr="003A153E">
        <w:rPr>
          <w:sz w:val="24"/>
          <w:szCs w:val="24"/>
        </w:rPr>
        <w:t xml:space="preserve"> Ребята, Грамотный </w:t>
      </w:r>
      <w:proofErr w:type="spellStart"/>
      <w:r w:rsidRPr="003A153E">
        <w:rPr>
          <w:sz w:val="24"/>
          <w:szCs w:val="24"/>
        </w:rPr>
        <w:t>Светофорчик</w:t>
      </w:r>
      <w:proofErr w:type="spellEnd"/>
      <w:r w:rsidRPr="003A153E">
        <w:rPr>
          <w:sz w:val="24"/>
          <w:szCs w:val="24"/>
        </w:rPr>
        <w:t xml:space="preserve"> подготовил для вас интересную картинку. Он очень хочет посмотреть, насколько хорошо вы знаете правила дорожного движения и найдёте ли все ошибки детей, изображенных на этой картинке. Давайте все вместе рассмотрим её!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Воспитатель:</w:t>
      </w:r>
      <w:r w:rsidRPr="003A153E">
        <w:rPr>
          <w:sz w:val="24"/>
          <w:szCs w:val="24"/>
        </w:rPr>
        <w:t xml:space="preserve"> Что изображено на ней?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Дети:</w:t>
      </w:r>
      <w:r w:rsidRPr="003A153E">
        <w:rPr>
          <w:sz w:val="24"/>
          <w:szCs w:val="24"/>
        </w:rPr>
        <w:t xml:space="preserve"> Дети, машины, улица… (ответы детей)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Воспитатель:</w:t>
      </w:r>
      <w:r w:rsidRPr="003A153E">
        <w:rPr>
          <w:sz w:val="24"/>
          <w:szCs w:val="24"/>
        </w:rPr>
        <w:t xml:space="preserve"> Правильно ребята, на картинке изображена улица, транспорт и люди, которые зовутся пешеходами. А кто мне сможет ответить, как называется часть улицы, по которой двигаются пешеходы?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Дети:</w:t>
      </w:r>
      <w:r w:rsidRPr="003A153E">
        <w:rPr>
          <w:sz w:val="24"/>
          <w:szCs w:val="24"/>
        </w:rPr>
        <w:t xml:space="preserve"> Тротуар (ответы детей)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Воспитатель:</w:t>
      </w:r>
      <w:r w:rsidRPr="003A153E">
        <w:rPr>
          <w:sz w:val="24"/>
          <w:szCs w:val="24"/>
        </w:rPr>
        <w:t xml:space="preserve"> Правильно, это тротуар. Он служит для безопасного движения пешеходов. А как называется то место, где людям разрешено переходить через проезжую часть?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Дети:</w:t>
      </w:r>
      <w:r w:rsidRPr="003A153E">
        <w:rPr>
          <w:sz w:val="24"/>
          <w:szCs w:val="24"/>
        </w:rPr>
        <w:t xml:space="preserve"> Пешеходный переход!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Воспитатель: Правильно пешеходный переход. Он бывает наземный, нарисованный на асфальте в виде черно-белых полосок, его ещё часто называют «зеброй», а бывает подземный. А как называется часть улицы, по которой ездит транспорт?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Дети:</w:t>
      </w:r>
      <w:r w:rsidRPr="003A153E">
        <w:rPr>
          <w:sz w:val="24"/>
          <w:szCs w:val="24"/>
        </w:rPr>
        <w:t xml:space="preserve"> Дорога, шоссе, проезжая часть. (ответы детей).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>Воспитатель:</w:t>
      </w:r>
      <w:r w:rsidRPr="003A153E">
        <w:rPr>
          <w:sz w:val="24"/>
          <w:szCs w:val="24"/>
        </w:rPr>
        <w:t xml:space="preserve"> Проезжая часть! Она предназначена только для движения транспорта. А как называется место, где пересекаются улицы?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b/>
          <w:sz w:val="24"/>
          <w:szCs w:val="24"/>
        </w:rPr>
        <w:t xml:space="preserve">Дети: </w:t>
      </w:r>
      <w:r w:rsidRPr="003A153E">
        <w:rPr>
          <w:sz w:val="24"/>
          <w:szCs w:val="24"/>
        </w:rPr>
        <w:t>Перекрёсток (ответы детей)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Воспитатель: Правильно перекресток! Давайте с вами посмотрим на этот перекресток и подумаем, кто здесь соблюдает правила дорожного движения, а кто нет…</w:t>
      </w:r>
    </w:p>
    <w:p w:rsidR="003A153E" w:rsidRPr="003A153E" w:rsidRDefault="003A153E" w:rsidP="003A153E">
      <w:pPr>
        <w:rPr>
          <w:b/>
          <w:sz w:val="24"/>
          <w:szCs w:val="24"/>
        </w:rPr>
      </w:pPr>
      <w:r w:rsidRPr="003A153E">
        <w:rPr>
          <w:b/>
          <w:sz w:val="24"/>
          <w:szCs w:val="24"/>
        </w:rPr>
        <w:t>Беседа с детьми: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 xml:space="preserve">Посмотрите внимательно, мальчик перелезает через ограду. Правильно он делает? (ответы детей) Что может произойти с ним? (ответы детей) </w:t>
      </w:r>
      <w:proofErr w:type="gramStart"/>
      <w:r w:rsidRPr="003A153E">
        <w:rPr>
          <w:sz w:val="24"/>
          <w:szCs w:val="24"/>
        </w:rPr>
        <w:t>А</w:t>
      </w:r>
      <w:proofErr w:type="gramEnd"/>
      <w:r w:rsidRPr="003A153E">
        <w:rPr>
          <w:sz w:val="24"/>
          <w:szCs w:val="24"/>
        </w:rPr>
        <w:t xml:space="preserve"> как нужно поступить в данной ситуации? (ответы детей) Где нужно было мальчику перейти дорогу? (ответы детей)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lastRenderedPageBreak/>
        <w:t>Посмотрите девочка переходит через дорогу. На какой свет светофора она переходит? (ответы детей) Правильно она делает? (ответы детей) Что может с ней произойти? (ответы детей) На какой сигнал светофора нужно переходить дорогу? (ответы детей)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 xml:space="preserve">А этот мальчик на какой сигнал переходит дорогу? (ответы детей) Правильно он делает? (ответы детей) </w:t>
      </w:r>
      <w:proofErr w:type="gramStart"/>
      <w:r w:rsidRPr="003A153E">
        <w:rPr>
          <w:sz w:val="24"/>
          <w:szCs w:val="24"/>
        </w:rPr>
        <w:t>А</w:t>
      </w:r>
      <w:proofErr w:type="gramEnd"/>
      <w:r w:rsidRPr="003A153E">
        <w:rPr>
          <w:sz w:val="24"/>
          <w:szCs w:val="24"/>
        </w:rPr>
        <w:t xml:space="preserve"> рядом с ним девочка переходит дорогу не по пешеходному переходу. Она правильно делает? (ответы детей)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Конечно нет, дорогу нужно переходить только по пешеходному переходу и только на зеленый сигнал светофора. Молодцы, вы все очень хорошо отвечали на вопросы, а теперь давайте поиграем в игру. Она называется «Ловкий светофор».</w:t>
      </w:r>
    </w:p>
    <w:p w:rsidR="003A153E" w:rsidRPr="003A153E" w:rsidRDefault="003A153E" w:rsidP="003A153E">
      <w:pPr>
        <w:rPr>
          <w:b/>
          <w:sz w:val="24"/>
          <w:szCs w:val="24"/>
        </w:rPr>
      </w:pPr>
      <w:r w:rsidRPr="003A153E">
        <w:rPr>
          <w:b/>
          <w:sz w:val="24"/>
          <w:szCs w:val="24"/>
        </w:rPr>
        <w:t>Игра: «Ловкий светофор»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>Дети садятся в шеренгу на стульчики. Им в руки выдаются разноцветные круги (жёлтый, красный или зеленый). Каждому ребенку определенный цвет. Дети внимательно слушают воспитателя. Как только воспитатель скажет: «Красный свет!», те дети, у которых в руках красные круги, должны встать, а остальные должны оставаться на стульчиках. Потом воспитатель говорит: «Желтый свет!», и те дети, у которых красные круги, должны сесть на стульчики, а у кого желтые, должны встать. Постепенно команды воспитателя ускоряются, и выбывают из игры те дети, которые оказались стоящими на неправильный для них цвет.</w:t>
      </w:r>
    </w:p>
    <w:p w:rsidR="003A153E" w:rsidRPr="003A153E" w:rsidRDefault="003A153E" w:rsidP="003A153E">
      <w:pPr>
        <w:rPr>
          <w:sz w:val="24"/>
          <w:szCs w:val="24"/>
        </w:rPr>
      </w:pPr>
      <w:r w:rsidRPr="003A153E">
        <w:rPr>
          <w:sz w:val="24"/>
          <w:szCs w:val="24"/>
        </w:rPr>
        <w:t xml:space="preserve">Воспитатель: Молодцы ребята! На этом наша встреча с Грамотным </w:t>
      </w:r>
      <w:proofErr w:type="spellStart"/>
      <w:r w:rsidRPr="003A153E">
        <w:rPr>
          <w:sz w:val="24"/>
          <w:szCs w:val="24"/>
        </w:rPr>
        <w:t>Светофорчиком</w:t>
      </w:r>
      <w:proofErr w:type="spellEnd"/>
      <w:r w:rsidRPr="003A153E">
        <w:rPr>
          <w:sz w:val="24"/>
          <w:szCs w:val="24"/>
        </w:rPr>
        <w:t xml:space="preserve"> подошла к концу. Ему пора торопиться в другой детский сад, чтобы и других детей научить всему тому, что мы сегодня с вами узнали. А напоследок, запомните самое главное:</w:t>
      </w:r>
    </w:p>
    <w:p w:rsidR="003A153E" w:rsidRPr="003A153E" w:rsidRDefault="003A153E" w:rsidP="003A153E">
      <w:pPr>
        <w:jc w:val="center"/>
        <w:rPr>
          <w:b/>
          <w:sz w:val="24"/>
          <w:szCs w:val="24"/>
        </w:rPr>
      </w:pPr>
      <w:r w:rsidRPr="003A153E">
        <w:rPr>
          <w:b/>
          <w:sz w:val="24"/>
          <w:szCs w:val="24"/>
        </w:rPr>
        <w:t>Эти правила нам нужно никогда не забывать,</w:t>
      </w:r>
    </w:p>
    <w:p w:rsidR="003A153E" w:rsidRPr="003A153E" w:rsidRDefault="003A153E" w:rsidP="003A153E">
      <w:pPr>
        <w:jc w:val="center"/>
        <w:rPr>
          <w:b/>
          <w:sz w:val="24"/>
          <w:szCs w:val="24"/>
        </w:rPr>
      </w:pPr>
      <w:r w:rsidRPr="003A153E">
        <w:rPr>
          <w:b/>
          <w:sz w:val="24"/>
          <w:szCs w:val="24"/>
        </w:rPr>
        <w:t>Чтоб переходя дорогу, нам в беду не попадать!</w:t>
      </w:r>
    </w:p>
    <w:bookmarkEnd w:id="0"/>
    <w:p w:rsidR="00033DD0" w:rsidRPr="003A153E" w:rsidRDefault="00033DD0" w:rsidP="003A153E"/>
    <w:sectPr w:rsidR="00033DD0" w:rsidRPr="003A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63A2"/>
    <w:multiLevelType w:val="multilevel"/>
    <w:tmpl w:val="0A1E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36683"/>
    <w:multiLevelType w:val="multilevel"/>
    <w:tmpl w:val="0C9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3E"/>
    <w:rsid w:val="00033DD0"/>
    <w:rsid w:val="003A153E"/>
    <w:rsid w:val="007A1384"/>
    <w:rsid w:val="008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4762-0BB5-4145-90ED-3207E04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Борисова</dc:creator>
  <cp:keywords/>
  <dc:description/>
  <cp:lastModifiedBy>Ольга Борисова</cp:lastModifiedBy>
  <cp:revision>3</cp:revision>
  <dcterms:created xsi:type="dcterms:W3CDTF">2015-04-24T17:48:00Z</dcterms:created>
  <dcterms:modified xsi:type="dcterms:W3CDTF">2015-06-05T06:41:00Z</dcterms:modified>
</cp:coreProperties>
</file>