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2F" w:rsidRPr="00E316F1" w:rsidRDefault="00556AB7" w:rsidP="003A742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gramStart"/>
      <w:r w:rsidR="003A742F" w:rsidRPr="00E316F1">
        <w:rPr>
          <w:rFonts w:ascii="Times New Roman" w:hAnsi="Times New Roman" w:cs="Times New Roman"/>
        </w:rPr>
        <w:t>Согласованно»</w:t>
      </w:r>
      <w:r w:rsidR="003A742F" w:rsidRPr="00E316F1">
        <w:rPr>
          <w:rFonts w:ascii="Times New Roman" w:hAnsi="Times New Roman" w:cs="Times New Roman"/>
        </w:rPr>
        <w:tab/>
      </w:r>
      <w:proofErr w:type="gramEnd"/>
      <w:r w:rsidR="003A742F" w:rsidRPr="00E316F1">
        <w:rPr>
          <w:rFonts w:ascii="Times New Roman" w:hAnsi="Times New Roman" w:cs="Times New Roman"/>
        </w:rPr>
        <w:tab/>
      </w:r>
      <w:r w:rsidR="003A742F" w:rsidRPr="00E316F1">
        <w:rPr>
          <w:rFonts w:ascii="Times New Roman" w:hAnsi="Times New Roman" w:cs="Times New Roman"/>
        </w:rPr>
        <w:tab/>
      </w:r>
      <w:r w:rsidR="003A742F" w:rsidRPr="00E316F1">
        <w:rPr>
          <w:rFonts w:ascii="Times New Roman" w:hAnsi="Times New Roman" w:cs="Times New Roman"/>
        </w:rPr>
        <w:tab/>
      </w:r>
      <w:r w:rsidR="003A742F">
        <w:rPr>
          <w:rFonts w:ascii="Times New Roman" w:hAnsi="Times New Roman" w:cs="Times New Roman"/>
        </w:rPr>
        <w:tab/>
      </w:r>
      <w:r w:rsidR="003A742F" w:rsidRPr="00E316F1">
        <w:rPr>
          <w:rFonts w:ascii="Times New Roman" w:hAnsi="Times New Roman" w:cs="Times New Roman"/>
        </w:rPr>
        <w:t>«Утверждаю»</w:t>
      </w:r>
    </w:p>
    <w:p w:rsidR="003A742F" w:rsidRPr="00E316F1" w:rsidRDefault="003A742F" w:rsidP="003A742F">
      <w:pPr>
        <w:pStyle w:val="a5"/>
        <w:rPr>
          <w:rFonts w:ascii="Times New Roman" w:hAnsi="Times New Roman" w:cs="Times New Roman"/>
        </w:rPr>
      </w:pPr>
    </w:p>
    <w:p w:rsidR="003A742F" w:rsidRPr="00E316F1" w:rsidRDefault="003A742F" w:rsidP="003A742F">
      <w:pPr>
        <w:pStyle w:val="a5"/>
        <w:rPr>
          <w:rFonts w:ascii="Times New Roman" w:hAnsi="Times New Roman" w:cs="Times New Roman"/>
        </w:rPr>
      </w:pPr>
    </w:p>
    <w:p w:rsidR="003A742F" w:rsidRPr="00E316F1" w:rsidRDefault="003A742F" w:rsidP="003A742F">
      <w:pPr>
        <w:pStyle w:val="a5"/>
        <w:rPr>
          <w:rFonts w:ascii="Times New Roman" w:hAnsi="Times New Roman" w:cs="Times New Roman"/>
        </w:rPr>
      </w:pPr>
      <w:r w:rsidRPr="00E316F1">
        <w:rPr>
          <w:rFonts w:ascii="Times New Roman" w:hAnsi="Times New Roman" w:cs="Times New Roman"/>
        </w:rPr>
        <w:t>МИОО___________________</w:t>
      </w:r>
      <w:r w:rsidRPr="00E316F1">
        <w:rPr>
          <w:rFonts w:ascii="Times New Roman" w:hAnsi="Times New Roman" w:cs="Times New Roman"/>
        </w:rPr>
        <w:tab/>
      </w:r>
      <w:r w:rsidRPr="00E316F1">
        <w:rPr>
          <w:rFonts w:ascii="Times New Roman" w:hAnsi="Times New Roman" w:cs="Times New Roman"/>
        </w:rPr>
        <w:tab/>
      </w:r>
      <w:r w:rsidRPr="00E316F1">
        <w:rPr>
          <w:rFonts w:ascii="Times New Roman" w:hAnsi="Times New Roman" w:cs="Times New Roman"/>
        </w:rPr>
        <w:tab/>
        <w:t xml:space="preserve">Директор </w:t>
      </w:r>
      <w:proofErr w:type="spellStart"/>
      <w:r w:rsidRPr="00E316F1">
        <w:rPr>
          <w:rFonts w:ascii="Times New Roman" w:hAnsi="Times New Roman" w:cs="Times New Roman"/>
        </w:rPr>
        <w:t>ЦППРиК</w:t>
      </w:r>
      <w:proofErr w:type="spellEnd"/>
      <w:r w:rsidRPr="00E316F1">
        <w:rPr>
          <w:rFonts w:ascii="Times New Roman" w:hAnsi="Times New Roman" w:cs="Times New Roman"/>
        </w:rPr>
        <w:t xml:space="preserve"> «Детская личность»</w:t>
      </w:r>
      <w:r w:rsidRPr="00E316F1">
        <w:rPr>
          <w:rFonts w:ascii="Times New Roman" w:hAnsi="Times New Roman" w:cs="Times New Roman"/>
        </w:rPr>
        <w:tab/>
      </w:r>
      <w:r w:rsidRPr="00E316F1">
        <w:rPr>
          <w:rFonts w:ascii="Times New Roman" w:hAnsi="Times New Roman" w:cs="Times New Roman"/>
        </w:rPr>
        <w:tab/>
      </w:r>
      <w:r w:rsidRPr="00E316F1">
        <w:rPr>
          <w:rFonts w:ascii="Times New Roman" w:hAnsi="Times New Roman" w:cs="Times New Roman"/>
        </w:rPr>
        <w:tab/>
      </w:r>
    </w:p>
    <w:p w:rsidR="003A742F" w:rsidRPr="00E316F1" w:rsidRDefault="003A742F" w:rsidP="003A742F">
      <w:pPr>
        <w:pStyle w:val="a5"/>
        <w:rPr>
          <w:rFonts w:ascii="Times New Roman" w:hAnsi="Times New Roman" w:cs="Times New Roman"/>
        </w:rPr>
      </w:pPr>
    </w:p>
    <w:p w:rsidR="003A742F" w:rsidRPr="00E316F1" w:rsidRDefault="003A742F" w:rsidP="003A742F">
      <w:pPr>
        <w:pStyle w:val="a5"/>
        <w:rPr>
          <w:rFonts w:ascii="Times New Roman" w:hAnsi="Times New Roman" w:cs="Times New Roman"/>
        </w:rPr>
      </w:pPr>
      <w:r w:rsidRPr="00E316F1">
        <w:rPr>
          <w:rFonts w:ascii="Times New Roman" w:hAnsi="Times New Roman" w:cs="Times New Roman"/>
        </w:rPr>
        <w:t>«____»___________________</w:t>
      </w:r>
      <w:r w:rsidRPr="00E316F1">
        <w:rPr>
          <w:rFonts w:ascii="Times New Roman" w:hAnsi="Times New Roman" w:cs="Times New Roman"/>
        </w:rPr>
        <w:tab/>
      </w:r>
      <w:r w:rsidRPr="00E316F1">
        <w:rPr>
          <w:rFonts w:ascii="Times New Roman" w:hAnsi="Times New Roman" w:cs="Times New Roman"/>
        </w:rPr>
        <w:tab/>
      </w:r>
      <w:r w:rsidRPr="00E316F1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____»_______________________</w:t>
      </w:r>
    </w:p>
    <w:p w:rsidR="003A742F" w:rsidRPr="00E316F1" w:rsidRDefault="003A742F" w:rsidP="003A742F">
      <w:pPr>
        <w:pStyle w:val="a5"/>
        <w:rPr>
          <w:rFonts w:ascii="Times New Roman" w:hAnsi="Times New Roman" w:cs="Times New Roman"/>
        </w:rPr>
      </w:pPr>
    </w:p>
    <w:p w:rsidR="003A742F" w:rsidRDefault="003A742F" w:rsidP="003A74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42F" w:rsidRPr="000D211E" w:rsidRDefault="003A742F" w:rsidP="003A742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2F" w:rsidRDefault="003A742F" w:rsidP="003A742F">
      <w:pPr>
        <w:spacing w:line="276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0D211E">
        <w:rPr>
          <w:rFonts w:ascii="Times New Roman" w:hAnsi="Times New Roman" w:cs="Times New Roman"/>
          <w:cap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caps/>
          <w:sz w:val="28"/>
          <w:szCs w:val="28"/>
        </w:rPr>
        <w:t xml:space="preserve">индивидуальных занятий </w:t>
      </w:r>
    </w:p>
    <w:p w:rsidR="003A742F" w:rsidRPr="000D211E" w:rsidRDefault="003A742F" w:rsidP="003A742F">
      <w:pPr>
        <w:spacing w:line="276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по </w:t>
      </w:r>
      <w:r w:rsidRPr="000D211E">
        <w:rPr>
          <w:rFonts w:ascii="Times New Roman" w:hAnsi="Times New Roman" w:cs="Times New Roman"/>
          <w:caps/>
          <w:sz w:val="28"/>
          <w:szCs w:val="28"/>
        </w:rPr>
        <w:t>коррекции познавательных процессов</w:t>
      </w:r>
    </w:p>
    <w:p w:rsidR="003A742F" w:rsidRDefault="003A742F" w:rsidP="003A742F">
      <w:pPr>
        <w:spacing w:line="276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caps/>
          <w:sz w:val="28"/>
          <w:szCs w:val="28"/>
        </w:rPr>
        <w:t>4-6</w:t>
      </w:r>
      <w:r w:rsidRPr="000D211E">
        <w:rPr>
          <w:rFonts w:ascii="Times New Roman" w:hAnsi="Times New Roman" w:cs="Times New Roman"/>
          <w:caps/>
          <w:sz w:val="28"/>
          <w:szCs w:val="28"/>
        </w:rPr>
        <w:t xml:space="preserve"> лет</w:t>
      </w:r>
    </w:p>
    <w:p w:rsidR="003A742F" w:rsidRPr="000D211E" w:rsidRDefault="003A742F" w:rsidP="003A742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ТЕАССН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3A742F" w:rsidRPr="000D211E" w:rsidRDefault="003A742F" w:rsidP="003A742F">
      <w:pPr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0D211E">
        <w:rPr>
          <w:rFonts w:ascii="Times New Roman" w:hAnsi="Times New Roman" w:cs="Times New Roman"/>
          <w:caps/>
          <w:sz w:val="28"/>
          <w:szCs w:val="28"/>
        </w:rPr>
        <w:t>.</w:t>
      </w:r>
    </w:p>
    <w:p w:rsidR="003A742F" w:rsidRPr="00B93FEE" w:rsidRDefault="003A742F" w:rsidP="003A74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A742F" w:rsidRPr="00B93FEE" w:rsidRDefault="003A742F" w:rsidP="003A74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pStyle w:val="1"/>
        <w:ind w:left="0"/>
        <w:jc w:val="center"/>
        <w:rPr>
          <w:b w:val="0"/>
          <w:sz w:val="28"/>
        </w:rPr>
      </w:pPr>
      <w:r>
        <w:rPr>
          <w:b w:val="0"/>
          <w:sz w:val="28"/>
          <w:szCs w:val="28"/>
        </w:rPr>
        <w:t>Авторы программы:</w:t>
      </w:r>
      <w:r w:rsidRPr="003A742F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Эрик </w:t>
      </w:r>
      <w:proofErr w:type="spellStart"/>
      <w:r>
        <w:rPr>
          <w:b w:val="0"/>
          <w:sz w:val="28"/>
        </w:rPr>
        <w:t>Шоплер</w:t>
      </w:r>
      <w:proofErr w:type="spellEnd"/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</w:p>
    <w:p w:rsidR="003A742F" w:rsidRDefault="003A742F" w:rsidP="00E31601">
      <w:pPr>
        <w:pStyle w:val="1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 xml:space="preserve">Маргарет </w:t>
      </w:r>
      <w:proofErr w:type="spellStart"/>
      <w:r>
        <w:rPr>
          <w:b w:val="0"/>
          <w:sz w:val="28"/>
        </w:rPr>
        <w:t>Ланзинд</w:t>
      </w:r>
      <w:proofErr w:type="spellEnd"/>
      <w:r>
        <w:rPr>
          <w:b w:val="0"/>
          <w:sz w:val="28"/>
        </w:rPr>
        <w:t>,</w:t>
      </w:r>
      <w:r w:rsidR="00E31601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Лезли </w:t>
      </w:r>
      <w:proofErr w:type="spellStart"/>
      <w:r>
        <w:rPr>
          <w:b w:val="0"/>
          <w:sz w:val="28"/>
        </w:rPr>
        <w:t>Ватерс</w:t>
      </w:r>
      <w:proofErr w:type="spellEnd"/>
      <w:r>
        <w:rPr>
          <w:b w:val="0"/>
          <w:sz w:val="28"/>
        </w:rPr>
        <w:t>.</w:t>
      </w:r>
    </w:p>
    <w:p w:rsidR="003A742F" w:rsidRDefault="003A742F" w:rsidP="003A742F">
      <w:pPr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rPr>
          <w:rFonts w:ascii="Times New Roman" w:hAnsi="Times New Roman" w:cs="Times New Roman"/>
          <w:sz w:val="28"/>
          <w:szCs w:val="28"/>
        </w:rPr>
      </w:pPr>
    </w:p>
    <w:p w:rsidR="006864AE" w:rsidRDefault="006864AE" w:rsidP="003A742F">
      <w:pPr>
        <w:rPr>
          <w:rFonts w:ascii="Times New Roman" w:hAnsi="Times New Roman" w:cs="Times New Roman"/>
          <w:sz w:val="28"/>
          <w:szCs w:val="28"/>
        </w:rPr>
      </w:pPr>
    </w:p>
    <w:p w:rsidR="006864AE" w:rsidRDefault="006864AE" w:rsidP="003A742F">
      <w:pPr>
        <w:rPr>
          <w:rFonts w:ascii="Times New Roman" w:hAnsi="Times New Roman" w:cs="Times New Roman"/>
          <w:sz w:val="28"/>
          <w:szCs w:val="28"/>
        </w:rPr>
      </w:pPr>
    </w:p>
    <w:p w:rsidR="006864AE" w:rsidRDefault="006864AE" w:rsidP="003A742F">
      <w:pPr>
        <w:rPr>
          <w:rFonts w:ascii="Times New Roman" w:hAnsi="Times New Roman" w:cs="Times New Roman"/>
          <w:sz w:val="28"/>
          <w:szCs w:val="28"/>
        </w:rPr>
      </w:pPr>
    </w:p>
    <w:p w:rsidR="006864AE" w:rsidRDefault="006864AE" w:rsidP="003A742F">
      <w:pPr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A742F" w:rsidRDefault="003A742F" w:rsidP="003A7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3A742F" w:rsidRDefault="003A742F" w:rsidP="003A74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EB4" w:rsidRDefault="00720EB4" w:rsidP="00720E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2014-201</w:t>
      </w:r>
    </w:p>
    <w:p w:rsidR="003A742F" w:rsidRPr="00720EB4" w:rsidRDefault="003A742F" w:rsidP="00720E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56A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3A742F" w:rsidRPr="00AA69B8" w:rsidRDefault="003A742F" w:rsidP="003A74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2F" w:rsidRDefault="003A742F" w:rsidP="003A7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B8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49693E" w:rsidRPr="00F6555D" w:rsidRDefault="0049693E" w:rsidP="00C05B95">
      <w:pPr>
        <w:pStyle w:val="1"/>
        <w:spacing w:before="100"/>
        <w:ind w:left="142" w:hanging="142"/>
        <w:rPr>
          <w:b w:val="0"/>
          <w:sz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71A1" w:rsidRPr="003C71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B95" w:rsidRPr="00A3456B" w:rsidRDefault="003C71A1" w:rsidP="00A3456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A1">
              <w:rPr>
                <w:rFonts w:eastAsia="Times New Roman"/>
                <w:lang w:val="en-US"/>
              </w:rPr>
              <w:br/>
            </w:r>
            <w:r w:rsidR="006D577A" w:rsidRPr="006D57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="00C05B95" w:rsidRPr="00A345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TEACCH</w:t>
            </w:r>
            <w:r w:rsidR="00C05B95" w:rsidRPr="00A34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C05B95" w:rsidRPr="00A345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  <w:r w:rsidR="00C05B95" w:rsidRPr="00A34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reatment and </w:t>
            </w:r>
            <w:r w:rsidR="00C05B95" w:rsidRPr="00A345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 w:rsidR="00C05B95" w:rsidRPr="00A34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ducation of </w:t>
            </w:r>
            <w:r w:rsidR="00C05B95" w:rsidRPr="00A345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r w:rsidR="00C05B95" w:rsidRPr="00A34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utistic and related </w:t>
            </w:r>
            <w:r w:rsidR="00C05B95" w:rsidRPr="00A345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 w:rsidR="00C05B95" w:rsidRPr="00A34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ommunication handicapped </w:t>
            </w:r>
            <w:proofErr w:type="spellStart"/>
            <w:r w:rsidR="00C05B95" w:rsidRPr="00A345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</w:t>
            </w:r>
            <w:r w:rsidR="00C05B95" w:rsidRPr="00A34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ildren</w:t>
            </w:r>
            <w:proofErr w:type="spellEnd"/>
            <w:r w:rsidR="00C05B95" w:rsidRPr="00A34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). </w:t>
            </w:r>
          </w:p>
          <w:p w:rsidR="00C05B95" w:rsidRPr="00A3456B" w:rsidRDefault="006D577A" w:rsidP="00A3456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A3456B" w:rsidRPr="00A345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TEACCH</w:t>
            </w:r>
            <w:r w:rsidR="00A3456B">
              <w:rPr>
                <w:rFonts w:ascii="Times New Roman" w:hAnsi="Times New Roman" w:cs="Times New Roman"/>
                <w:sz w:val="28"/>
                <w:szCs w:val="28"/>
              </w:rPr>
              <w:t xml:space="preserve"> - э</w:t>
            </w:r>
            <w:r w:rsidR="00C05B95" w:rsidRPr="00A3456B">
              <w:rPr>
                <w:rFonts w:ascii="Times New Roman" w:hAnsi="Times New Roman" w:cs="Times New Roman"/>
                <w:sz w:val="28"/>
                <w:szCs w:val="28"/>
              </w:rPr>
              <w:t>то целостная педагогическая концепция развития, обучения и терапевтической поддержки, направленная на социальную интеграцию людей с аутизмом.</w:t>
            </w:r>
            <w:r w:rsidR="00C05B95" w:rsidRPr="00A34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71A1" w:rsidRPr="00AB6DF5" w:rsidRDefault="006D577A" w:rsidP="00A3456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C71A1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Азы этой методики поддержки аутичных и отстающих в развитии детей (TEACCH) были заложены в 70-е годы прошлого века доктором </w:t>
            </w:r>
            <w:proofErr w:type="spellStart"/>
            <w:r w:rsidR="003C71A1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Eric</w:t>
            </w:r>
            <w:proofErr w:type="spellEnd"/>
            <w:r w:rsidR="003C71A1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1A1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Schopler</w:t>
            </w:r>
            <w:proofErr w:type="spellEnd"/>
            <w:r w:rsidR="003C71A1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специально для детей страдающих </w:t>
            </w:r>
            <w:proofErr w:type="gramStart"/>
            <w:r w:rsidR="003C71A1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аутизмом ,</w:t>
            </w:r>
            <w:proofErr w:type="gramEnd"/>
            <w:r w:rsidR="003C71A1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 постепенно этот метод  стал применяться для детей с другими нарушениями</w:t>
            </w:r>
            <w:r w:rsidR="006C4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(</w:t>
            </w:r>
            <w:proofErr w:type="spellStart"/>
            <w:r w:rsidR="007C40D8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дцп</w:t>
            </w:r>
            <w:proofErr w:type="spellEnd"/>
            <w:r w:rsidR="006C4FD9">
              <w:rPr>
                <w:rFonts w:ascii="Times New Roman" w:eastAsia="Times New Roman" w:hAnsi="Times New Roman" w:cs="Times New Roman"/>
                <w:sz w:val="28"/>
                <w:szCs w:val="28"/>
              </w:rPr>
              <w:t>, олигофрения , синдром</w:t>
            </w:r>
            <w:r w:rsidR="003C71A1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Дауна и т</w:t>
            </w:r>
            <w:r w:rsidR="007C40D8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C71A1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C40D8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C71A1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r w:rsidR="00AB6D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B6DF5">
              <w:rPr>
                <w:rFonts w:ascii="Verdana" w:hAnsi="Verdana"/>
                <w:color w:val="0D0D0B"/>
                <w:sz w:val="20"/>
                <w:szCs w:val="20"/>
              </w:rPr>
              <w:t xml:space="preserve"> </w:t>
            </w:r>
            <w:r w:rsidR="00AB6DF5" w:rsidRPr="00AB6DF5">
              <w:rPr>
                <w:rFonts w:ascii="Times New Roman" w:hAnsi="Times New Roman" w:cs="Times New Roman"/>
                <w:color w:val="0D0D0B"/>
                <w:sz w:val="28"/>
                <w:szCs w:val="28"/>
              </w:rPr>
              <w:t>TEACCH работает с аутичными людьми на всех уровнях развития, как со значительной умственной отсталостью, так и с теми, кто демонстрирует высокоразвитый интеллект и академические достижения.</w:t>
            </w:r>
          </w:p>
          <w:p w:rsidR="003C71A1" w:rsidRPr="00A3456B" w:rsidRDefault="006D577A" w:rsidP="00A3456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7C40D8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3C71A1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анная </w:t>
            </w:r>
            <w:r w:rsidR="007C40D8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 w:rsidR="007C40D8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расчитана</w:t>
            </w:r>
            <w:proofErr w:type="spellEnd"/>
            <w:r w:rsidR="007C40D8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детей от 4 до 6 лет.</w:t>
            </w:r>
          </w:p>
          <w:p w:rsidR="003C71A1" w:rsidRPr="00A3456B" w:rsidRDefault="006D577A" w:rsidP="00A3456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05B95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r w:rsidR="003C71A1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ТЕАССН ориентирована на упорядоченность действий и определённый ритуализм. Так для ребёнка изначально создаётся комфортная среда. Комфортная среда создаётся за счёт: изымания из окружающей среды раздражающих и опасных предметов, создание </w:t>
            </w:r>
            <w:proofErr w:type="spellStart"/>
            <w:r w:rsidR="00C05B95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ритуализма</w:t>
            </w:r>
            <w:proofErr w:type="spellEnd"/>
            <w:r w:rsidR="003C71A1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строгой последовательности действий, создание упорядоченной окружающей среды.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C05B95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Постепенно</w:t>
            </w:r>
            <w:r w:rsidR="003C71A1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эти сложившиеся жизненные стерео</w:t>
            </w:r>
            <w:r w:rsidR="00C05B95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начинают вносить изменения</w:t>
            </w:r>
            <w:r w:rsidR="003C71A1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456B" w:rsidRPr="00A3456B" w:rsidRDefault="006D577A" w:rsidP="00A3456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A3456B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данной программе подбираются таким образом, чтобы при формировании или развитии определенного навыка (к примеру, упражнение на сортировку служит развитию координации движений), также предъявляло требования к способностям ребенка из других сфер (относительно приведенного примера: к визуальному восприятию, пониманию речи и уровню познавательной деятельности). </w:t>
            </w:r>
          </w:p>
          <w:p w:rsidR="00C05B95" w:rsidRPr="00A3456B" w:rsidRDefault="006D577A" w:rsidP="00A3456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05B95"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TEACCH строится на 3-х основных принципах:</w:t>
            </w:r>
          </w:p>
          <w:p w:rsidR="00C05B95" w:rsidRPr="00A3456B" w:rsidRDefault="00C05B95" w:rsidP="00A3456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1. структурирование;</w:t>
            </w:r>
          </w:p>
          <w:p w:rsidR="00C05B95" w:rsidRPr="00A3456B" w:rsidRDefault="00C05B95" w:rsidP="00A3456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визуализирование</w:t>
            </w:r>
            <w:proofErr w:type="spellEnd"/>
            <w:r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05B95" w:rsidRPr="00A3456B" w:rsidRDefault="00C05B95" w:rsidP="00A3456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6B">
              <w:rPr>
                <w:rFonts w:ascii="Times New Roman" w:eastAsia="Times New Roman" w:hAnsi="Times New Roman" w:cs="Times New Roman"/>
                <w:sz w:val="28"/>
                <w:szCs w:val="28"/>
              </w:rPr>
              <w:t>3. практическая работа.</w:t>
            </w:r>
          </w:p>
          <w:p w:rsidR="003C71A1" w:rsidRPr="003C71A1" w:rsidRDefault="003C71A1" w:rsidP="00A3456B">
            <w:pPr>
              <w:pStyle w:val="a5"/>
              <w:rPr>
                <w:rFonts w:eastAsia="Times New Roman"/>
              </w:rPr>
            </w:pPr>
          </w:p>
          <w:p w:rsidR="003C71A1" w:rsidRPr="003C71A1" w:rsidRDefault="003C71A1" w:rsidP="00A3456B">
            <w:pPr>
              <w:pStyle w:val="a5"/>
              <w:rPr>
                <w:rFonts w:ascii="Verdana" w:eastAsia="Times New Roman" w:hAnsi="Verdana"/>
              </w:rPr>
            </w:pPr>
            <w:r w:rsidRPr="003C71A1">
              <w:rPr>
                <w:rFonts w:eastAsia="Times New Roman"/>
              </w:rPr>
              <w:t> </w:t>
            </w:r>
          </w:p>
        </w:tc>
      </w:tr>
      <w:tr w:rsidR="006D577A" w:rsidRPr="003C71A1">
        <w:trPr>
          <w:tblCellSpacing w:w="0" w:type="dxa"/>
        </w:trPr>
        <w:tc>
          <w:tcPr>
            <w:tcW w:w="0" w:type="auto"/>
            <w:vAlign w:val="center"/>
          </w:tcPr>
          <w:p w:rsidR="006D577A" w:rsidRPr="003C71A1" w:rsidRDefault="006D577A" w:rsidP="00A3456B">
            <w:pPr>
              <w:pStyle w:val="a5"/>
              <w:spacing w:line="276" w:lineRule="auto"/>
              <w:jc w:val="both"/>
              <w:rPr>
                <w:rFonts w:eastAsia="Times New Roman"/>
                <w:lang w:val="en-US"/>
              </w:rPr>
            </w:pPr>
          </w:p>
        </w:tc>
      </w:tr>
    </w:tbl>
    <w:p w:rsidR="003A742F" w:rsidRDefault="003A742F" w:rsidP="007B5A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6A6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</w:p>
    <w:p w:rsidR="00A3456B" w:rsidRDefault="00A3456B" w:rsidP="007B5A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4AA8" w:rsidRDefault="00E61326" w:rsidP="00434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3456B" w:rsidRPr="00A3456B">
        <w:rPr>
          <w:rFonts w:ascii="Times New Roman" w:hAnsi="Times New Roman" w:cs="Times New Roman"/>
          <w:sz w:val="28"/>
          <w:szCs w:val="28"/>
        </w:rPr>
        <w:t>Цель программы — это повышение уровня самостоятельности и независимости ребенка, его уверенности в себе</w:t>
      </w:r>
      <w:r w:rsidR="00434AA8">
        <w:rPr>
          <w:rFonts w:ascii="Times New Roman" w:hAnsi="Times New Roman" w:cs="Times New Roman"/>
          <w:sz w:val="28"/>
          <w:szCs w:val="28"/>
        </w:rPr>
        <w:t>.</w:t>
      </w:r>
    </w:p>
    <w:p w:rsidR="003A742F" w:rsidRPr="00434AA8" w:rsidRDefault="00434AA8" w:rsidP="00434AA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6303E0">
        <w:rPr>
          <w:rFonts w:ascii="Times New Roman" w:hAnsi="Times New Roman" w:cs="Times New Roman"/>
          <w:color w:val="auto"/>
          <w:sz w:val="28"/>
          <w:szCs w:val="28"/>
        </w:rPr>
        <w:t>Цель - в</w:t>
      </w:r>
      <w:r w:rsidRPr="00434AA8">
        <w:rPr>
          <w:rFonts w:ascii="Times New Roman" w:hAnsi="Times New Roman" w:cs="Times New Roman"/>
          <w:color w:val="auto"/>
          <w:sz w:val="28"/>
          <w:szCs w:val="28"/>
        </w:rPr>
        <w:t>овлечь ребенка</w:t>
      </w:r>
      <w:r w:rsidRPr="00434AA8">
        <w:rPr>
          <w:rFonts w:ascii="Times New Roman" w:hAnsi="Times New Roman" w:cs="Times New Roman"/>
          <w:color w:val="auto"/>
          <w:sz w:val="28"/>
          <w:szCs w:val="28"/>
        </w:rPr>
        <w:t xml:space="preserve"> с аутизмом в учебный процесс, </w:t>
      </w:r>
      <w:r>
        <w:rPr>
          <w:rFonts w:ascii="Times New Roman" w:hAnsi="Times New Roman" w:cs="Times New Roman"/>
          <w:color w:val="auto"/>
          <w:sz w:val="28"/>
          <w:szCs w:val="28"/>
        </w:rPr>
        <w:t>структурировать учебную деятельность</w:t>
      </w:r>
      <w:r w:rsidRPr="00434AA8">
        <w:rPr>
          <w:rFonts w:ascii="Times New Roman" w:hAnsi="Times New Roman" w:cs="Times New Roman"/>
          <w:color w:val="auto"/>
          <w:sz w:val="28"/>
          <w:szCs w:val="28"/>
        </w:rPr>
        <w:t>, а также содействовать проявлению</w:t>
      </w:r>
      <w:r w:rsidRPr="00434AA8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3456B" w:rsidRPr="00434AA8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3A742F" w:rsidRDefault="003A742F" w:rsidP="003A74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6A6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A94F5B" w:rsidRPr="00CE56A6" w:rsidRDefault="00A94F5B" w:rsidP="003A74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42F" w:rsidRDefault="00A94F5B" w:rsidP="003A742F">
      <w:pPr>
        <w:tabs>
          <w:tab w:val="left" w:pos="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742F" w:rsidRPr="00AA69B8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функциональной деятельности:</w:t>
      </w:r>
    </w:p>
    <w:p w:rsidR="00A94F5B" w:rsidRPr="00A94F5B" w:rsidRDefault="00D55E8C" w:rsidP="00A94F5B">
      <w:pPr>
        <w:pStyle w:val="a3"/>
        <w:numPr>
          <w:ilvl w:val="0"/>
          <w:numId w:val="2"/>
        </w:numPr>
        <w:tabs>
          <w:tab w:val="left" w:pos="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F5B" w:rsidRPr="00A94F5B">
        <w:rPr>
          <w:rFonts w:ascii="Times New Roman" w:hAnsi="Times New Roman" w:cs="Times New Roman"/>
          <w:sz w:val="28"/>
          <w:szCs w:val="28"/>
        </w:rPr>
        <w:t>Имитация</w:t>
      </w:r>
    </w:p>
    <w:p w:rsidR="00A94F5B" w:rsidRPr="00A94F5B" w:rsidRDefault="00D55E8C" w:rsidP="00A94F5B">
      <w:pPr>
        <w:pStyle w:val="a3"/>
        <w:numPr>
          <w:ilvl w:val="0"/>
          <w:numId w:val="2"/>
        </w:numPr>
        <w:tabs>
          <w:tab w:val="left" w:pos="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F5B" w:rsidRPr="00A94F5B">
        <w:rPr>
          <w:rFonts w:ascii="Times New Roman" w:hAnsi="Times New Roman" w:cs="Times New Roman"/>
          <w:sz w:val="28"/>
          <w:szCs w:val="28"/>
        </w:rPr>
        <w:t>Восприятие</w:t>
      </w:r>
    </w:p>
    <w:p w:rsidR="00A94F5B" w:rsidRPr="00A94F5B" w:rsidRDefault="00D55E8C" w:rsidP="00A94F5B">
      <w:pPr>
        <w:pStyle w:val="a3"/>
        <w:numPr>
          <w:ilvl w:val="0"/>
          <w:numId w:val="2"/>
        </w:numPr>
        <w:tabs>
          <w:tab w:val="left" w:pos="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F5B" w:rsidRPr="00A94F5B">
        <w:rPr>
          <w:rFonts w:ascii="Times New Roman" w:hAnsi="Times New Roman" w:cs="Times New Roman"/>
          <w:sz w:val="28"/>
          <w:szCs w:val="28"/>
        </w:rPr>
        <w:t>Крупная моторика</w:t>
      </w:r>
    </w:p>
    <w:p w:rsidR="00A94F5B" w:rsidRPr="00A94F5B" w:rsidRDefault="00D55E8C" w:rsidP="00A94F5B">
      <w:pPr>
        <w:pStyle w:val="a3"/>
        <w:numPr>
          <w:ilvl w:val="0"/>
          <w:numId w:val="2"/>
        </w:numPr>
        <w:tabs>
          <w:tab w:val="left" w:pos="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F5B" w:rsidRPr="00A94F5B">
        <w:rPr>
          <w:rFonts w:ascii="Times New Roman" w:hAnsi="Times New Roman" w:cs="Times New Roman"/>
          <w:sz w:val="28"/>
          <w:szCs w:val="28"/>
        </w:rPr>
        <w:t>Мелкая моторика</w:t>
      </w:r>
    </w:p>
    <w:p w:rsidR="00A94F5B" w:rsidRPr="00A94F5B" w:rsidRDefault="00D55E8C" w:rsidP="00A94F5B">
      <w:pPr>
        <w:pStyle w:val="a3"/>
        <w:numPr>
          <w:ilvl w:val="0"/>
          <w:numId w:val="2"/>
        </w:numPr>
        <w:tabs>
          <w:tab w:val="left" w:pos="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F5B" w:rsidRPr="00A94F5B">
        <w:rPr>
          <w:rFonts w:ascii="Times New Roman" w:hAnsi="Times New Roman" w:cs="Times New Roman"/>
          <w:sz w:val="28"/>
          <w:szCs w:val="28"/>
        </w:rPr>
        <w:t>Координация глаз и рук</w:t>
      </w:r>
    </w:p>
    <w:p w:rsidR="00A94F5B" w:rsidRPr="00A94F5B" w:rsidRDefault="00D55E8C" w:rsidP="00A94F5B">
      <w:pPr>
        <w:pStyle w:val="a3"/>
        <w:numPr>
          <w:ilvl w:val="0"/>
          <w:numId w:val="2"/>
        </w:numPr>
        <w:tabs>
          <w:tab w:val="left" w:pos="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F5B" w:rsidRPr="00A94F5B">
        <w:rPr>
          <w:rFonts w:ascii="Times New Roman" w:hAnsi="Times New Roman" w:cs="Times New Roman"/>
          <w:sz w:val="28"/>
          <w:szCs w:val="28"/>
        </w:rPr>
        <w:t>Познавательная деятельность</w:t>
      </w:r>
    </w:p>
    <w:p w:rsidR="003A742F" w:rsidRPr="00AA69B8" w:rsidRDefault="003A742F" w:rsidP="003A742F">
      <w:pPr>
        <w:tabs>
          <w:tab w:val="left" w:pos="53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A742F" w:rsidRPr="00AA69B8" w:rsidRDefault="003A742F" w:rsidP="003A742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69B8">
        <w:rPr>
          <w:rFonts w:ascii="Times New Roman" w:hAnsi="Times New Roman" w:cs="Times New Roman"/>
          <w:sz w:val="28"/>
          <w:szCs w:val="28"/>
        </w:rPr>
        <w:t>Решение обозначенных в программе целей и задач возможно только при</w:t>
      </w:r>
      <w:r w:rsidRPr="00AA69B8">
        <w:rPr>
          <w:rFonts w:ascii="Times New Roman" w:hAnsi="Times New Roman" w:cs="Times New Roman"/>
          <w:sz w:val="28"/>
          <w:szCs w:val="28"/>
        </w:rPr>
        <w:br/>
        <w:t>ц</w:t>
      </w:r>
      <w:r w:rsidR="006303E0">
        <w:rPr>
          <w:rFonts w:ascii="Times New Roman" w:hAnsi="Times New Roman" w:cs="Times New Roman"/>
          <w:sz w:val="28"/>
          <w:szCs w:val="28"/>
        </w:rPr>
        <w:t>еленаправленном влиянии учителя</w:t>
      </w:r>
      <w:r w:rsidRPr="00AA69B8">
        <w:rPr>
          <w:rFonts w:ascii="Times New Roman" w:hAnsi="Times New Roman" w:cs="Times New Roman"/>
          <w:sz w:val="28"/>
          <w:szCs w:val="28"/>
        </w:rPr>
        <w:t xml:space="preserve">-дефектолога </w:t>
      </w:r>
      <w:r w:rsidR="0090309E">
        <w:rPr>
          <w:rFonts w:ascii="Times New Roman" w:hAnsi="Times New Roman" w:cs="Times New Roman"/>
          <w:sz w:val="28"/>
          <w:szCs w:val="28"/>
        </w:rPr>
        <w:t xml:space="preserve">и родителя на ребенка. Заботясь </w:t>
      </w:r>
      <w:r w:rsidRPr="00AA69B8">
        <w:rPr>
          <w:rFonts w:ascii="Times New Roman" w:hAnsi="Times New Roman" w:cs="Times New Roman"/>
          <w:sz w:val="28"/>
          <w:szCs w:val="28"/>
        </w:rPr>
        <w:t>о развитии ребенка, педагоги совместно с с</w:t>
      </w:r>
      <w:r w:rsidR="0090309E">
        <w:rPr>
          <w:rFonts w:ascii="Times New Roman" w:hAnsi="Times New Roman" w:cs="Times New Roman"/>
          <w:sz w:val="28"/>
          <w:szCs w:val="28"/>
        </w:rPr>
        <w:t xml:space="preserve">емьей должны стремиться создать </w:t>
      </w:r>
      <w:r w:rsidRPr="00AA69B8">
        <w:rPr>
          <w:rFonts w:ascii="Times New Roman" w:hAnsi="Times New Roman" w:cs="Times New Roman"/>
          <w:sz w:val="28"/>
          <w:szCs w:val="28"/>
        </w:rPr>
        <w:t>необходимые условия, в которых будет осуществляется коррекционно-развивающая работа.</w:t>
      </w:r>
    </w:p>
    <w:p w:rsidR="003A742F" w:rsidRPr="00AA69B8" w:rsidRDefault="003A742F" w:rsidP="003A74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2F" w:rsidRPr="00CE56A6" w:rsidRDefault="003A742F" w:rsidP="003A74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6A6">
        <w:rPr>
          <w:rFonts w:ascii="Times New Roman" w:hAnsi="Times New Roman" w:cs="Times New Roman"/>
          <w:b/>
          <w:sz w:val="28"/>
          <w:szCs w:val="28"/>
          <w:u w:val="single"/>
        </w:rPr>
        <w:t>Целевая аудитория</w:t>
      </w:r>
    </w:p>
    <w:p w:rsidR="003A742F" w:rsidRPr="00AA69B8" w:rsidRDefault="003A742F" w:rsidP="003A742F">
      <w:pPr>
        <w:jc w:val="both"/>
        <w:rPr>
          <w:rFonts w:ascii="Times New Roman" w:hAnsi="Times New Roman" w:cs="Times New Roman"/>
          <w:sz w:val="28"/>
          <w:szCs w:val="28"/>
        </w:rPr>
      </w:pPr>
      <w:r w:rsidRPr="00AA69B8">
        <w:rPr>
          <w:rFonts w:ascii="Times New Roman" w:hAnsi="Times New Roman" w:cs="Times New Roman"/>
          <w:sz w:val="28"/>
          <w:szCs w:val="28"/>
        </w:rPr>
        <w:t xml:space="preserve">     Данная программа коррекционно-развивающей работы рассчита</w:t>
      </w:r>
      <w:r w:rsidR="00645BB6">
        <w:rPr>
          <w:rFonts w:ascii="Times New Roman" w:hAnsi="Times New Roman" w:cs="Times New Roman"/>
          <w:sz w:val="28"/>
          <w:szCs w:val="28"/>
        </w:rPr>
        <w:t>на на детей в возрасте от 4 до 6</w:t>
      </w:r>
      <w:r w:rsidRPr="00AA69B8">
        <w:rPr>
          <w:rFonts w:ascii="Times New Roman" w:hAnsi="Times New Roman" w:cs="Times New Roman"/>
          <w:sz w:val="28"/>
          <w:szCs w:val="28"/>
        </w:rPr>
        <w:t xml:space="preserve"> лет, имеющих те или иные нарушения, отставание или</w:t>
      </w:r>
      <w:r w:rsidRPr="00AA69B8">
        <w:rPr>
          <w:rFonts w:ascii="Times New Roman" w:hAnsi="Times New Roman" w:cs="Times New Roman"/>
          <w:sz w:val="28"/>
          <w:szCs w:val="28"/>
        </w:rPr>
        <w:br/>
        <w:t>особенности в развитии познавательной сферы.</w:t>
      </w:r>
    </w:p>
    <w:p w:rsidR="003A742F" w:rsidRPr="00AA69B8" w:rsidRDefault="003A742F" w:rsidP="003A74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2F" w:rsidRPr="00AA69B8" w:rsidRDefault="003A742F" w:rsidP="003A742F">
      <w:pPr>
        <w:rPr>
          <w:rFonts w:ascii="Times New Roman" w:hAnsi="Times New Roman" w:cs="Times New Roman"/>
          <w:b/>
          <w:sz w:val="28"/>
          <w:szCs w:val="28"/>
        </w:rPr>
      </w:pPr>
    </w:p>
    <w:p w:rsidR="003A742F" w:rsidRPr="00CE56A6" w:rsidRDefault="003A742F" w:rsidP="003A74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6A6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программы</w:t>
      </w:r>
    </w:p>
    <w:p w:rsidR="003A742F" w:rsidRPr="00AA69B8" w:rsidRDefault="003A742F" w:rsidP="003A7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B8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492EFF">
        <w:rPr>
          <w:rFonts w:ascii="Times New Roman" w:hAnsi="Times New Roman" w:cs="Times New Roman"/>
          <w:sz w:val="28"/>
          <w:szCs w:val="28"/>
        </w:rPr>
        <w:t>6 месяцев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2EFF">
        <w:rPr>
          <w:rFonts w:ascii="Times New Roman" w:hAnsi="Times New Roman" w:cs="Times New Roman"/>
          <w:sz w:val="28"/>
          <w:szCs w:val="28"/>
        </w:rPr>
        <w:t>2 раза в неделю по 20-25 мин.</w:t>
      </w:r>
    </w:p>
    <w:p w:rsidR="003A742F" w:rsidRPr="00AA69B8" w:rsidRDefault="003A742F" w:rsidP="003A74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B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A742F" w:rsidRDefault="003A742F" w:rsidP="003A742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32A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</w:t>
      </w:r>
      <w:r w:rsidRPr="00A318B3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организации коррекционной работы.</w:t>
      </w:r>
    </w:p>
    <w:p w:rsidR="003A742F" w:rsidRPr="001932A2" w:rsidRDefault="003A742F" w:rsidP="00492EF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A742F" w:rsidRDefault="003A742F" w:rsidP="003A7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B8">
        <w:rPr>
          <w:rFonts w:ascii="Times New Roman" w:hAnsi="Times New Roman" w:cs="Times New Roman"/>
          <w:i/>
          <w:sz w:val="28"/>
          <w:szCs w:val="28"/>
          <w:u w:val="single"/>
        </w:rPr>
        <w:t>Индивидуальная или мини-группа:</w:t>
      </w:r>
      <w:r w:rsidRPr="00AA69B8">
        <w:rPr>
          <w:rFonts w:ascii="Times New Roman" w:hAnsi="Times New Roman" w:cs="Times New Roman"/>
          <w:sz w:val="28"/>
          <w:szCs w:val="28"/>
        </w:rPr>
        <w:t xml:space="preserve"> предполагает работу педагога с отдельным ребенком индивидуально или с двумя детьми.</w:t>
      </w:r>
    </w:p>
    <w:p w:rsidR="00492EFF" w:rsidRPr="00AA69B8" w:rsidRDefault="00492EFF" w:rsidP="003A74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42F" w:rsidRDefault="00492EFF" w:rsidP="003A742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Pr="00A3456B">
        <w:rPr>
          <w:rFonts w:ascii="Times New Roman" w:eastAsia="Times New Roman" w:hAnsi="Times New Roman" w:cs="Times New Roman"/>
          <w:sz w:val="28"/>
          <w:szCs w:val="28"/>
        </w:rPr>
        <w:t>TEACCH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важна визуальная поддержка, создание цепочки последовательности действий</w:t>
      </w:r>
      <w:r w:rsidR="00D93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CF7">
        <w:rPr>
          <w:rFonts w:ascii="Times New Roman" w:eastAsia="Times New Roman" w:hAnsi="Times New Roman" w:cs="Times New Roman"/>
          <w:sz w:val="28"/>
          <w:szCs w:val="28"/>
        </w:rPr>
        <w:t>в пространстве и времени, а так</w:t>
      </w:r>
      <w:r w:rsidR="00D9362E">
        <w:rPr>
          <w:rFonts w:ascii="Times New Roman" w:eastAsia="Times New Roman" w:hAnsi="Times New Roman" w:cs="Times New Roman"/>
          <w:sz w:val="28"/>
          <w:szCs w:val="28"/>
        </w:rPr>
        <w:t>же структурирование видов деятельности.</w:t>
      </w:r>
    </w:p>
    <w:p w:rsidR="00D9362E" w:rsidRPr="00492EFF" w:rsidRDefault="00D9362E" w:rsidP="003A742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42F" w:rsidRPr="001932A2" w:rsidRDefault="003A742F" w:rsidP="003A74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2A2">
        <w:rPr>
          <w:rFonts w:ascii="Times New Roman" w:hAnsi="Times New Roman" w:cs="Times New Roman"/>
          <w:b/>
          <w:sz w:val="28"/>
          <w:szCs w:val="28"/>
          <w:u w:val="single"/>
        </w:rPr>
        <w:t>Структура занятия</w:t>
      </w:r>
    </w:p>
    <w:p w:rsidR="003A742F" w:rsidRDefault="003A742F" w:rsidP="003A7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B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A742F" w:rsidRDefault="003605FD" w:rsidP="00360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42F" w:rsidRPr="00AA69B8">
        <w:rPr>
          <w:rFonts w:ascii="Times New Roman" w:hAnsi="Times New Roman" w:cs="Times New Roman"/>
          <w:sz w:val="28"/>
          <w:szCs w:val="28"/>
        </w:rPr>
        <w:t xml:space="preserve">Занятия проходят в форме совместной деятельности ребенка и педагога. Педагог показывает, объясняет и трудится вместе с детьми, постепенно добиваясь самостоятельности детей в работе. </w:t>
      </w:r>
    </w:p>
    <w:p w:rsidR="009F6367" w:rsidRPr="00AA69B8" w:rsidRDefault="009F6367" w:rsidP="00360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pStyle w:val="a3"/>
        <w:numPr>
          <w:ilvl w:val="0"/>
          <w:numId w:val="1"/>
        </w:numPr>
        <w:tabs>
          <w:tab w:val="left" w:pos="12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Ритуализированное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начало занятия: приветствие.</w:t>
      </w:r>
    </w:p>
    <w:p w:rsidR="003A742F" w:rsidRDefault="003A742F" w:rsidP="003A742F">
      <w:pPr>
        <w:pStyle w:val="a3"/>
        <w:numPr>
          <w:ilvl w:val="0"/>
          <w:numId w:val="1"/>
        </w:numPr>
        <w:tabs>
          <w:tab w:val="left" w:pos="12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492EFF">
        <w:rPr>
          <w:rFonts w:ascii="Times New Roman" w:hAnsi="Times New Roman" w:cs="Times New Roman"/>
          <w:sz w:val="28"/>
          <w:szCs w:val="28"/>
        </w:rPr>
        <w:t>на функциональную сферу.</w:t>
      </w:r>
    </w:p>
    <w:p w:rsidR="003A742F" w:rsidRDefault="003A742F" w:rsidP="003A742F">
      <w:pPr>
        <w:pStyle w:val="a3"/>
        <w:numPr>
          <w:ilvl w:val="0"/>
          <w:numId w:val="1"/>
        </w:numPr>
        <w:tabs>
          <w:tab w:val="left" w:pos="12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 «Веселая переменка».</w:t>
      </w:r>
    </w:p>
    <w:p w:rsidR="003A742F" w:rsidRDefault="003A742F" w:rsidP="003A742F">
      <w:pPr>
        <w:pStyle w:val="a3"/>
        <w:numPr>
          <w:ilvl w:val="0"/>
          <w:numId w:val="1"/>
        </w:numPr>
        <w:tabs>
          <w:tab w:val="left" w:pos="12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коммуникативная, конструктивная игра.</w:t>
      </w:r>
    </w:p>
    <w:p w:rsidR="003A742F" w:rsidRDefault="003A742F" w:rsidP="003A742F">
      <w:pPr>
        <w:pStyle w:val="a3"/>
        <w:numPr>
          <w:ilvl w:val="0"/>
          <w:numId w:val="1"/>
        </w:numPr>
        <w:tabs>
          <w:tab w:val="left" w:pos="12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3A742F" w:rsidRDefault="003A742F" w:rsidP="003A742F">
      <w:pPr>
        <w:pStyle w:val="a3"/>
        <w:numPr>
          <w:ilvl w:val="0"/>
          <w:numId w:val="1"/>
        </w:numPr>
        <w:tabs>
          <w:tab w:val="left" w:pos="12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Ритуализированное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окончания занятия: прощание.</w:t>
      </w:r>
    </w:p>
    <w:p w:rsidR="003A742F" w:rsidRDefault="003A742F" w:rsidP="003A742F">
      <w:pPr>
        <w:pStyle w:val="a3"/>
        <w:tabs>
          <w:tab w:val="left" w:pos="1293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492EFF">
      <w:pPr>
        <w:tabs>
          <w:tab w:val="left" w:pos="12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742F" w:rsidRPr="003C0969" w:rsidRDefault="003A742F" w:rsidP="003A742F">
      <w:pPr>
        <w:tabs>
          <w:tab w:val="left" w:pos="12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969">
        <w:rPr>
          <w:rFonts w:ascii="Times New Roman" w:hAnsi="Times New Roman" w:cs="Times New Roman"/>
          <w:b/>
          <w:sz w:val="28"/>
          <w:szCs w:val="28"/>
          <w:u w:val="single"/>
        </w:rPr>
        <w:t>Учебно-тематический план.</w:t>
      </w:r>
    </w:p>
    <w:p w:rsidR="003A742F" w:rsidRDefault="003A742F" w:rsidP="003A742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2442"/>
        <w:gridCol w:w="3351"/>
        <w:gridCol w:w="836"/>
        <w:gridCol w:w="2290"/>
      </w:tblGrid>
      <w:tr w:rsidR="003A742F" w:rsidTr="009F6367">
        <w:tc>
          <w:tcPr>
            <w:tcW w:w="426" w:type="dxa"/>
          </w:tcPr>
          <w:p w:rsidR="003A742F" w:rsidRDefault="003A742F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3A742F" w:rsidRDefault="003A742F" w:rsidP="00F62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42F" w:rsidRPr="00E82F1A" w:rsidRDefault="00D9362E" w:rsidP="00F62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Функциональная сфера.</w:t>
            </w:r>
          </w:p>
        </w:tc>
        <w:tc>
          <w:tcPr>
            <w:tcW w:w="3351" w:type="dxa"/>
          </w:tcPr>
          <w:p w:rsidR="003A742F" w:rsidRDefault="003A742F" w:rsidP="00F62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42F" w:rsidRPr="00E82F1A" w:rsidRDefault="003A742F" w:rsidP="00F62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F1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836" w:type="dxa"/>
          </w:tcPr>
          <w:p w:rsidR="003A742F" w:rsidRPr="00B104F0" w:rsidRDefault="003A742F" w:rsidP="00F62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4F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290" w:type="dxa"/>
          </w:tcPr>
          <w:p w:rsidR="003A742F" w:rsidRPr="00E82F1A" w:rsidRDefault="003A742F" w:rsidP="00F62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F1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3A742F" w:rsidTr="009F6367">
        <w:tc>
          <w:tcPr>
            <w:tcW w:w="426" w:type="dxa"/>
          </w:tcPr>
          <w:p w:rsidR="003A742F" w:rsidRPr="00707E74" w:rsidRDefault="003A742F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2" w:type="dxa"/>
          </w:tcPr>
          <w:p w:rsidR="003A742F" w:rsidRPr="00707E74" w:rsidRDefault="00D9362E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Имитация</w:t>
            </w:r>
          </w:p>
        </w:tc>
        <w:tc>
          <w:tcPr>
            <w:tcW w:w="3351" w:type="dxa"/>
          </w:tcPr>
          <w:p w:rsidR="00D9362E" w:rsidRPr="00707E74" w:rsidRDefault="00D9362E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1. Подражание стуку (2 ложки, кастрюля)</w:t>
            </w:r>
          </w:p>
          <w:p w:rsidR="00D9362E" w:rsidRPr="00707E74" w:rsidRDefault="00D9362E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2. Начальная имитация звуков</w:t>
            </w:r>
          </w:p>
          <w:p w:rsidR="00D9362E" w:rsidRPr="00707E74" w:rsidRDefault="00D9362E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3. Подражать звукам</w:t>
            </w:r>
          </w:p>
          <w:p w:rsidR="003A742F" w:rsidRPr="00707E74" w:rsidRDefault="00D9362E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4. Подражать движения</w:t>
            </w:r>
            <w:r w:rsidR="00707E74">
              <w:rPr>
                <w:rFonts w:ascii="Times New Roman" w:hAnsi="Times New Roman" w:cs="Times New Roman"/>
                <w:sz w:val="28"/>
                <w:szCs w:val="28"/>
              </w:rPr>
              <w:t xml:space="preserve">м, с помощью которых вызываются </w:t>
            </w: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</w:p>
        </w:tc>
        <w:tc>
          <w:tcPr>
            <w:tcW w:w="836" w:type="dxa"/>
          </w:tcPr>
          <w:p w:rsidR="003A742F" w:rsidRPr="00707E74" w:rsidRDefault="00D55E8C" w:rsidP="00F6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0" w:type="dxa"/>
          </w:tcPr>
          <w:p w:rsidR="003A742F" w:rsidRDefault="00003716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6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3716">
              <w:rPr>
                <w:rFonts w:ascii="Times New Roman" w:hAnsi="Times New Roman" w:cs="Times New Roman"/>
                <w:sz w:val="28"/>
                <w:szCs w:val="28"/>
              </w:rPr>
              <w:t>мини-группа</w:t>
            </w:r>
          </w:p>
        </w:tc>
      </w:tr>
      <w:tr w:rsidR="003A742F" w:rsidTr="009F6367">
        <w:tc>
          <w:tcPr>
            <w:tcW w:w="426" w:type="dxa"/>
          </w:tcPr>
          <w:p w:rsidR="003A742F" w:rsidRPr="00707E74" w:rsidRDefault="00707E74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2" w:type="dxa"/>
          </w:tcPr>
          <w:p w:rsidR="003A742F" w:rsidRPr="00707E74" w:rsidRDefault="00D9362E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3351" w:type="dxa"/>
          </w:tcPr>
          <w:p w:rsidR="00D9362E" w:rsidRPr="00707E74" w:rsidRDefault="00707E74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62E" w:rsidRPr="00707E74">
              <w:rPr>
                <w:rFonts w:ascii="Times New Roman" w:hAnsi="Times New Roman" w:cs="Times New Roman"/>
                <w:sz w:val="28"/>
                <w:szCs w:val="28"/>
              </w:rPr>
              <w:t>. Находить спрятанную под платком игрушку (небольшой платок, любимая игрушка, что-нибудь из еды)</w:t>
            </w:r>
          </w:p>
          <w:p w:rsidR="00D9362E" w:rsidRPr="00707E74" w:rsidRDefault="00707E74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62E" w:rsidRPr="00707E74">
              <w:rPr>
                <w:rFonts w:ascii="Times New Roman" w:hAnsi="Times New Roman" w:cs="Times New Roman"/>
                <w:sz w:val="28"/>
                <w:szCs w:val="28"/>
              </w:rPr>
              <w:t>. Следить взглядом за движениями (3 маленькие мисочки, печенье)</w:t>
            </w:r>
          </w:p>
          <w:p w:rsidR="00D9362E" w:rsidRPr="00707E74" w:rsidRDefault="00707E74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362E" w:rsidRPr="00707E74">
              <w:rPr>
                <w:rFonts w:ascii="Times New Roman" w:hAnsi="Times New Roman" w:cs="Times New Roman"/>
                <w:sz w:val="28"/>
                <w:szCs w:val="28"/>
              </w:rPr>
              <w:t>. Поднять упавший предмет (маленькая миска, 5 цветных кубиков)</w:t>
            </w:r>
          </w:p>
          <w:p w:rsidR="00D9362E" w:rsidRPr="00707E74" w:rsidRDefault="00707E74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362E" w:rsidRPr="00707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Найти кусочки пищи под кружкой</w:t>
            </w:r>
            <w:r w:rsidR="00D9362E" w:rsidRPr="00707E74">
              <w:rPr>
                <w:rFonts w:ascii="Times New Roman" w:hAnsi="Times New Roman" w:cs="Times New Roman"/>
                <w:sz w:val="28"/>
                <w:szCs w:val="28"/>
              </w:rPr>
              <w:t xml:space="preserve"> (кружка, кусочки пищи)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62E" w:rsidRPr="00707E74" w:rsidRDefault="00707E74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362E" w:rsidRPr="00707E74">
              <w:rPr>
                <w:rFonts w:ascii="Times New Roman" w:hAnsi="Times New Roman" w:cs="Times New Roman"/>
                <w:sz w:val="28"/>
                <w:szCs w:val="28"/>
              </w:rPr>
              <w:t>. Реагировать на сигнальный шум (громкий колокольчик)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742F" w:rsidRDefault="00707E74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362E" w:rsidRPr="00707E74">
              <w:rPr>
                <w:rFonts w:ascii="Times New Roman" w:hAnsi="Times New Roman" w:cs="Times New Roman"/>
                <w:sz w:val="28"/>
                <w:szCs w:val="28"/>
              </w:rPr>
              <w:t>. Различать акустические сигналы</w:t>
            </w:r>
            <w:r w:rsidR="003A742F" w:rsidRPr="00707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E74" w:rsidRPr="00707E74" w:rsidRDefault="00707E74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3A742F" w:rsidRPr="00707E74" w:rsidRDefault="00D55E8C" w:rsidP="00F6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0" w:type="dxa"/>
          </w:tcPr>
          <w:p w:rsidR="003A742F" w:rsidRDefault="00003716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6">
              <w:rPr>
                <w:rFonts w:ascii="Times New Roman" w:hAnsi="Times New Roman" w:cs="Times New Roman"/>
                <w:sz w:val="28"/>
                <w:szCs w:val="28"/>
              </w:rPr>
              <w:t>Индивидуальная, мини-группа</w:t>
            </w:r>
          </w:p>
        </w:tc>
      </w:tr>
      <w:tr w:rsidR="009F6367" w:rsidTr="00866F14">
        <w:tc>
          <w:tcPr>
            <w:tcW w:w="426" w:type="dxa"/>
          </w:tcPr>
          <w:p w:rsidR="009F6367" w:rsidRPr="00707E74" w:rsidRDefault="009F6367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42" w:type="dxa"/>
          </w:tcPr>
          <w:p w:rsidR="009F6367" w:rsidRPr="00707E74" w:rsidRDefault="009F6367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Крупная</w:t>
            </w: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 xml:space="preserve"> моторика</w:t>
            </w:r>
          </w:p>
        </w:tc>
        <w:tc>
          <w:tcPr>
            <w:tcW w:w="3351" w:type="dxa"/>
          </w:tcPr>
          <w:p w:rsidR="009F6367" w:rsidRPr="00707E74" w:rsidRDefault="009F6367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1. "Испечем мы хлебушек"</w:t>
            </w:r>
          </w:p>
          <w:p w:rsidR="009F6367" w:rsidRPr="00707E74" w:rsidRDefault="009F6367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2. Садиться без помощи</w:t>
            </w:r>
          </w:p>
          <w:p w:rsidR="009F6367" w:rsidRPr="00707E74" w:rsidRDefault="009F6367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3. Брать предмет (шнур, маленький зверек из ткани или другие игрушки).</w:t>
            </w:r>
          </w:p>
          <w:p w:rsidR="009F6367" w:rsidRPr="00707E74" w:rsidRDefault="009F6367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9F6367" w:rsidRPr="00707E74" w:rsidRDefault="009F6367" w:rsidP="00F6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0" w:type="dxa"/>
          </w:tcPr>
          <w:p w:rsidR="009F6367" w:rsidRDefault="009F6367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6">
              <w:rPr>
                <w:rFonts w:ascii="Times New Roman" w:hAnsi="Times New Roman" w:cs="Times New Roman"/>
                <w:sz w:val="28"/>
                <w:szCs w:val="28"/>
              </w:rPr>
              <w:t>Индивидуальная, мини-группа</w:t>
            </w:r>
          </w:p>
        </w:tc>
      </w:tr>
      <w:tr w:rsidR="009F6367" w:rsidTr="00866F14">
        <w:tc>
          <w:tcPr>
            <w:tcW w:w="426" w:type="dxa"/>
          </w:tcPr>
          <w:p w:rsidR="009F6367" w:rsidRPr="00707E74" w:rsidRDefault="009F6367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2" w:type="dxa"/>
          </w:tcPr>
          <w:p w:rsidR="009F6367" w:rsidRPr="00707E74" w:rsidRDefault="009F6367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 xml:space="preserve"> моторика</w:t>
            </w:r>
          </w:p>
        </w:tc>
        <w:tc>
          <w:tcPr>
            <w:tcW w:w="3351" w:type="dxa"/>
          </w:tcPr>
          <w:p w:rsidR="009F6367" w:rsidRPr="00707E74" w:rsidRDefault="009F6367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. Держать ложку (ложка)</w:t>
            </w:r>
          </w:p>
          <w:p w:rsidR="009F6367" w:rsidRPr="00707E74" w:rsidRDefault="009F6367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. Держать предмет (картонная коробка, 3 обычных предмета домашнего обихода средней величины)</w:t>
            </w:r>
          </w:p>
          <w:p w:rsidR="009F6367" w:rsidRPr="00707E74" w:rsidRDefault="009F6367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. Брать маленькие предметы (маленькая миска, 10 малых предметов)</w:t>
            </w:r>
          </w:p>
          <w:p w:rsidR="009F6367" w:rsidRPr="00707E74" w:rsidRDefault="009F6367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. Развитие захвата по принципу пинцета (пластилин, вазочка)</w:t>
            </w:r>
          </w:p>
        </w:tc>
        <w:tc>
          <w:tcPr>
            <w:tcW w:w="836" w:type="dxa"/>
          </w:tcPr>
          <w:p w:rsidR="009F6367" w:rsidRPr="00707E74" w:rsidRDefault="009F6367" w:rsidP="00F6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0" w:type="dxa"/>
          </w:tcPr>
          <w:p w:rsidR="009F6367" w:rsidRDefault="009F6367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6">
              <w:rPr>
                <w:rFonts w:ascii="Times New Roman" w:hAnsi="Times New Roman" w:cs="Times New Roman"/>
                <w:sz w:val="28"/>
                <w:szCs w:val="28"/>
              </w:rPr>
              <w:t>Индивидуальная, мини-группа</w:t>
            </w:r>
          </w:p>
        </w:tc>
      </w:tr>
      <w:tr w:rsidR="009F6367" w:rsidTr="00866F14">
        <w:tc>
          <w:tcPr>
            <w:tcW w:w="426" w:type="dxa"/>
          </w:tcPr>
          <w:p w:rsidR="009F6367" w:rsidRPr="00707E74" w:rsidRDefault="009F6367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42" w:type="dxa"/>
          </w:tcPr>
          <w:p w:rsidR="009F6367" w:rsidRPr="00707E74" w:rsidRDefault="009F6367" w:rsidP="00F6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Координация глаз и рук</w:t>
            </w:r>
          </w:p>
        </w:tc>
        <w:tc>
          <w:tcPr>
            <w:tcW w:w="3351" w:type="dxa"/>
          </w:tcPr>
          <w:p w:rsidR="009F6367" w:rsidRPr="00707E74" w:rsidRDefault="009F6367" w:rsidP="00D9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строительству башни (небольшие картонные коробки; корзина для белья)</w:t>
            </w:r>
          </w:p>
          <w:p w:rsidR="009F6367" w:rsidRPr="00707E74" w:rsidRDefault="009F6367" w:rsidP="00D9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Подготовка к складыванию картинок - 1 (4 пустые банки, 4 пары носков)</w:t>
            </w:r>
          </w:p>
          <w:p w:rsidR="009F6367" w:rsidRPr="00707E74" w:rsidRDefault="009F6367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. Подготовка к складыванию картинок - 2 (упаковка из-под яиц, 10 больших бусин)</w:t>
            </w:r>
          </w:p>
        </w:tc>
        <w:tc>
          <w:tcPr>
            <w:tcW w:w="836" w:type="dxa"/>
          </w:tcPr>
          <w:p w:rsidR="009F6367" w:rsidRPr="00707E74" w:rsidRDefault="009F6367" w:rsidP="00F6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0" w:type="dxa"/>
          </w:tcPr>
          <w:p w:rsidR="009F6367" w:rsidRDefault="009F6367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6">
              <w:rPr>
                <w:rFonts w:ascii="Times New Roman" w:hAnsi="Times New Roman" w:cs="Times New Roman"/>
                <w:sz w:val="28"/>
                <w:szCs w:val="28"/>
              </w:rPr>
              <w:t>Индивидуальная, мини-группа</w:t>
            </w:r>
          </w:p>
        </w:tc>
      </w:tr>
      <w:tr w:rsidR="009F6367" w:rsidTr="00866F14">
        <w:tc>
          <w:tcPr>
            <w:tcW w:w="426" w:type="dxa"/>
          </w:tcPr>
          <w:p w:rsidR="009F6367" w:rsidRPr="00707E74" w:rsidRDefault="009F6367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42" w:type="dxa"/>
          </w:tcPr>
          <w:p w:rsidR="009F6367" w:rsidRPr="00707E74" w:rsidRDefault="009F6367" w:rsidP="00F6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3351" w:type="dxa"/>
          </w:tcPr>
          <w:p w:rsidR="009F6367" w:rsidRPr="00707E74" w:rsidRDefault="009F6367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Реагировать на собственное имя</w:t>
            </w:r>
          </w:p>
          <w:p w:rsidR="009F6367" w:rsidRPr="00707E74" w:rsidRDefault="009F6367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Показывать облюбованный предмет (сладости или любимые игрушки)</w:t>
            </w:r>
          </w:p>
          <w:p w:rsidR="009F6367" w:rsidRPr="00707E74" w:rsidRDefault="009F6367" w:rsidP="00D9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7E74">
              <w:rPr>
                <w:rFonts w:ascii="Times New Roman" w:hAnsi="Times New Roman" w:cs="Times New Roman"/>
                <w:sz w:val="28"/>
                <w:szCs w:val="28"/>
              </w:rPr>
              <w:t>. Уходить и подходить на речевое требование</w:t>
            </w:r>
          </w:p>
          <w:p w:rsidR="009F6367" w:rsidRPr="00D55E8C" w:rsidRDefault="009F6367" w:rsidP="00D5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55E8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одинаковые предметы - 1 (4 пары одинаковых </w:t>
            </w:r>
            <w:r w:rsidRPr="00D55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предметов, маленький коробок)</w:t>
            </w:r>
          </w:p>
          <w:p w:rsidR="009F6367" w:rsidRPr="00D55E8C" w:rsidRDefault="009F6367" w:rsidP="00D5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5E8C">
              <w:rPr>
                <w:rFonts w:ascii="Times New Roman" w:hAnsi="Times New Roman" w:cs="Times New Roman"/>
                <w:sz w:val="28"/>
                <w:szCs w:val="28"/>
              </w:rPr>
              <w:t>. Систематизировать одинаковые предметы - 2 (4 пары одинаковых предметов, большой коробок)</w:t>
            </w:r>
          </w:p>
          <w:p w:rsidR="009F6367" w:rsidRPr="00707E74" w:rsidRDefault="009F6367" w:rsidP="00D9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5E8C">
              <w:rPr>
                <w:rFonts w:ascii="Times New Roman" w:hAnsi="Times New Roman" w:cs="Times New Roman"/>
                <w:sz w:val="28"/>
                <w:szCs w:val="28"/>
              </w:rPr>
              <w:t xml:space="preserve">. Подобрать к картинкам предметы (5 предметов </w:t>
            </w:r>
            <w:proofErr w:type="gramStart"/>
            <w:r w:rsidRPr="00D55E8C">
              <w:rPr>
                <w:rFonts w:ascii="Times New Roman" w:hAnsi="Times New Roman" w:cs="Times New Roman"/>
                <w:sz w:val="28"/>
                <w:szCs w:val="28"/>
              </w:rPr>
              <w:t xml:space="preserve">обихода,   </w:t>
            </w:r>
            <w:proofErr w:type="gramEnd"/>
            <w:r w:rsidRPr="00D55E8C">
              <w:rPr>
                <w:rFonts w:ascii="Times New Roman" w:hAnsi="Times New Roman" w:cs="Times New Roman"/>
                <w:sz w:val="28"/>
                <w:szCs w:val="28"/>
              </w:rPr>
              <w:t xml:space="preserve">      5 соответствующих картинок)</w:t>
            </w:r>
          </w:p>
        </w:tc>
        <w:tc>
          <w:tcPr>
            <w:tcW w:w="836" w:type="dxa"/>
          </w:tcPr>
          <w:p w:rsidR="009F6367" w:rsidRPr="00707E74" w:rsidRDefault="009F6367" w:rsidP="00F6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90" w:type="dxa"/>
          </w:tcPr>
          <w:p w:rsidR="009F6367" w:rsidRDefault="009F6367" w:rsidP="00F6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6">
              <w:rPr>
                <w:rFonts w:ascii="Times New Roman" w:hAnsi="Times New Roman" w:cs="Times New Roman"/>
                <w:sz w:val="28"/>
                <w:szCs w:val="28"/>
              </w:rPr>
              <w:t>Индивидуальная, мини-группа</w:t>
            </w:r>
          </w:p>
        </w:tc>
      </w:tr>
    </w:tbl>
    <w:p w:rsidR="003A742F" w:rsidRPr="00AA69B8" w:rsidRDefault="003A742F" w:rsidP="003A742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742F" w:rsidRDefault="003A742F" w:rsidP="003A74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2A2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</w:t>
      </w:r>
      <w:r w:rsidR="000D30D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D30D9" w:rsidRPr="001932A2" w:rsidRDefault="000D30D9" w:rsidP="003A74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42F" w:rsidRPr="00AA69B8" w:rsidRDefault="003A742F" w:rsidP="003A742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69B8">
        <w:rPr>
          <w:rFonts w:ascii="Times New Roman" w:hAnsi="Times New Roman" w:cs="Times New Roman"/>
          <w:sz w:val="28"/>
          <w:szCs w:val="28"/>
        </w:rPr>
        <w:t>Результат работы определяется по итогам сравнительного анализа данных</w:t>
      </w:r>
      <w:r w:rsidRPr="00AA69B8">
        <w:rPr>
          <w:rFonts w:ascii="Times New Roman" w:hAnsi="Times New Roman" w:cs="Times New Roman"/>
          <w:sz w:val="28"/>
          <w:szCs w:val="28"/>
        </w:rPr>
        <w:br/>
        <w:t>дефектологического обследования (первичная диагностика) и состояния познавательного развития на заключительном тестировании (</w:t>
      </w:r>
      <w:r w:rsidR="0003615A">
        <w:rPr>
          <w:rFonts w:ascii="Times New Roman" w:hAnsi="Times New Roman" w:cs="Times New Roman"/>
          <w:sz w:val="28"/>
          <w:szCs w:val="28"/>
        </w:rPr>
        <w:t>полугодовая</w:t>
      </w:r>
      <w:r w:rsidR="008711C6">
        <w:rPr>
          <w:rFonts w:ascii="Times New Roman" w:hAnsi="Times New Roman" w:cs="Times New Roman"/>
          <w:sz w:val="28"/>
          <w:szCs w:val="28"/>
        </w:rPr>
        <w:t xml:space="preserve"> диагностика</w:t>
      </w:r>
      <w:r w:rsidRPr="00AA69B8">
        <w:rPr>
          <w:rFonts w:ascii="Times New Roman" w:hAnsi="Times New Roman" w:cs="Times New Roman"/>
          <w:sz w:val="28"/>
          <w:szCs w:val="28"/>
        </w:rPr>
        <w:t>)</w:t>
      </w:r>
      <w:r w:rsidR="008711C6">
        <w:rPr>
          <w:rFonts w:ascii="Times New Roman" w:hAnsi="Times New Roman" w:cs="Times New Roman"/>
          <w:sz w:val="28"/>
          <w:szCs w:val="28"/>
        </w:rPr>
        <w:t>.</w:t>
      </w:r>
      <w:r w:rsidR="008711C6" w:rsidRPr="00AA69B8">
        <w:rPr>
          <w:rFonts w:ascii="Times New Roman" w:hAnsi="Times New Roman" w:cs="Times New Roman"/>
          <w:sz w:val="28"/>
          <w:szCs w:val="28"/>
        </w:rPr>
        <w:t xml:space="preserve"> </w:t>
      </w:r>
      <w:r w:rsidRPr="00AA69B8">
        <w:rPr>
          <w:rFonts w:ascii="Times New Roman" w:hAnsi="Times New Roman" w:cs="Times New Roman"/>
          <w:sz w:val="28"/>
          <w:szCs w:val="28"/>
        </w:rPr>
        <w:br/>
      </w:r>
      <w:r w:rsidR="0003615A">
        <w:rPr>
          <w:rFonts w:ascii="Times New Roman" w:hAnsi="Times New Roman" w:cs="Times New Roman"/>
          <w:sz w:val="28"/>
          <w:szCs w:val="28"/>
        </w:rPr>
        <w:t xml:space="preserve">     </w:t>
      </w:r>
      <w:r w:rsidRPr="00AA69B8">
        <w:rPr>
          <w:rFonts w:ascii="Times New Roman" w:hAnsi="Times New Roman" w:cs="Times New Roman"/>
          <w:sz w:val="28"/>
          <w:szCs w:val="28"/>
        </w:rPr>
        <w:t>Ориентируясь на индивидуальные особеннос</w:t>
      </w:r>
      <w:r w:rsidR="008711C6">
        <w:rPr>
          <w:rFonts w:ascii="Times New Roman" w:hAnsi="Times New Roman" w:cs="Times New Roman"/>
          <w:sz w:val="28"/>
          <w:szCs w:val="28"/>
        </w:rPr>
        <w:t xml:space="preserve">ти ребенка всякое положительное </w:t>
      </w:r>
      <w:r w:rsidRPr="00AA69B8">
        <w:rPr>
          <w:rFonts w:ascii="Times New Roman" w:hAnsi="Times New Roman" w:cs="Times New Roman"/>
          <w:sz w:val="28"/>
          <w:szCs w:val="28"/>
        </w:rPr>
        <w:t>изменение в развитие познават</w:t>
      </w:r>
      <w:r w:rsidR="008711C6">
        <w:rPr>
          <w:rFonts w:ascii="Times New Roman" w:hAnsi="Times New Roman" w:cs="Times New Roman"/>
          <w:sz w:val="28"/>
          <w:szCs w:val="28"/>
        </w:rPr>
        <w:t>ельной деятельности, замеченное учителем-</w:t>
      </w:r>
      <w:r w:rsidRPr="00AA69B8">
        <w:rPr>
          <w:rFonts w:ascii="Times New Roman" w:hAnsi="Times New Roman" w:cs="Times New Roman"/>
          <w:sz w:val="28"/>
          <w:szCs w:val="28"/>
        </w:rPr>
        <w:t>дефектологом и родител</w:t>
      </w:r>
      <w:r w:rsidR="008711C6">
        <w:rPr>
          <w:rFonts w:ascii="Times New Roman" w:hAnsi="Times New Roman" w:cs="Times New Roman"/>
          <w:sz w:val="28"/>
          <w:szCs w:val="28"/>
        </w:rPr>
        <w:t xml:space="preserve">ями, фиксируется как успешность в обучении. </w:t>
      </w:r>
      <w:r w:rsidRPr="00AA69B8">
        <w:rPr>
          <w:rFonts w:ascii="Times New Roman" w:hAnsi="Times New Roman" w:cs="Times New Roman"/>
          <w:sz w:val="28"/>
          <w:szCs w:val="28"/>
        </w:rPr>
        <w:t>Успешным в обучении можно считать и умение использовать полученные знания.</w:t>
      </w:r>
    </w:p>
    <w:p w:rsidR="003A742F" w:rsidRDefault="003A742F" w:rsidP="000D30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42F" w:rsidRDefault="003A742F" w:rsidP="003A74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42F" w:rsidRPr="0046724B" w:rsidRDefault="003A742F" w:rsidP="003A74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724B">
        <w:rPr>
          <w:rFonts w:ascii="Times New Roman" w:hAnsi="Times New Roman" w:cs="Times New Roman"/>
          <w:b/>
          <w:sz w:val="28"/>
          <w:szCs w:val="28"/>
          <w:u w:val="single"/>
        </w:rPr>
        <w:t>Оценка эффективности коррекционной работы</w:t>
      </w:r>
    </w:p>
    <w:p w:rsidR="003A742F" w:rsidRPr="00AA69B8" w:rsidRDefault="003A742F" w:rsidP="003A74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2F" w:rsidRPr="00AA69B8" w:rsidRDefault="003A742F" w:rsidP="003A742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69B8">
        <w:rPr>
          <w:rFonts w:ascii="Times New Roman" w:hAnsi="Times New Roman" w:cs="Times New Roman"/>
          <w:sz w:val="28"/>
          <w:szCs w:val="28"/>
        </w:rPr>
        <w:t xml:space="preserve">Результаты первичной и </w:t>
      </w:r>
      <w:r w:rsidR="0074190A">
        <w:rPr>
          <w:rFonts w:ascii="Times New Roman" w:hAnsi="Times New Roman" w:cs="Times New Roman"/>
          <w:sz w:val="28"/>
          <w:szCs w:val="28"/>
        </w:rPr>
        <w:t>полугодовой</w:t>
      </w:r>
      <w:r w:rsidRPr="00AA69B8">
        <w:rPr>
          <w:rFonts w:ascii="Times New Roman" w:hAnsi="Times New Roman" w:cs="Times New Roman"/>
          <w:sz w:val="28"/>
          <w:szCs w:val="28"/>
        </w:rPr>
        <w:t xml:space="preserve"> диагностики фиксируется в листе динамики коррекционной работы учителя-дефектолога.</w:t>
      </w:r>
    </w:p>
    <w:p w:rsidR="003A742F" w:rsidRPr="00AA69B8" w:rsidRDefault="003A742F" w:rsidP="003A742F">
      <w:pPr>
        <w:rPr>
          <w:rFonts w:ascii="Times New Roman" w:hAnsi="Times New Roman" w:cs="Times New Roman"/>
          <w:b/>
          <w:sz w:val="28"/>
          <w:szCs w:val="28"/>
        </w:rPr>
      </w:pPr>
      <w:r w:rsidRPr="00AA69B8">
        <w:rPr>
          <w:rFonts w:ascii="Times New Roman" w:hAnsi="Times New Roman" w:cs="Times New Roman"/>
          <w:b/>
          <w:sz w:val="28"/>
          <w:szCs w:val="28"/>
        </w:rPr>
        <w:t>Оценка качества усвоения программы:</w:t>
      </w:r>
    </w:p>
    <w:p w:rsidR="003A742F" w:rsidRPr="00AA69B8" w:rsidRDefault="003A742F" w:rsidP="003A742F">
      <w:pPr>
        <w:jc w:val="both"/>
        <w:rPr>
          <w:rFonts w:ascii="Times New Roman" w:hAnsi="Times New Roman" w:cs="Times New Roman"/>
          <w:sz w:val="28"/>
          <w:szCs w:val="28"/>
        </w:rPr>
      </w:pPr>
      <w:r w:rsidRPr="00AA69B8">
        <w:rPr>
          <w:rFonts w:ascii="Times New Roman" w:hAnsi="Times New Roman" w:cs="Times New Roman"/>
          <w:b/>
          <w:sz w:val="28"/>
          <w:szCs w:val="28"/>
        </w:rPr>
        <w:t>Количественный анализ</w:t>
      </w:r>
      <w:r w:rsidRPr="00AA69B8">
        <w:rPr>
          <w:rFonts w:ascii="Times New Roman" w:hAnsi="Times New Roman" w:cs="Times New Roman"/>
          <w:sz w:val="28"/>
          <w:szCs w:val="28"/>
        </w:rPr>
        <w:t xml:space="preserve"> – посещаемость, фиксация занятий в рабочем журнале, отслеживание результата, статистические данные.</w:t>
      </w:r>
    </w:p>
    <w:p w:rsidR="003A742F" w:rsidRPr="00AA69B8" w:rsidRDefault="003A742F" w:rsidP="003A742F">
      <w:pPr>
        <w:jc w:val="both"/>
        <w:rPr>
          <w:rFonts w:ascii="Times New Roman" w:hAnsi="Times New Roman" w:cs="Times New Roman"/>
          <w:sz w:val="28"/>
          <w:szCs w:val="28"/>
        </w:rPr>
      </w:pPr>
      <w:r w:rsidRPr="00AA69B8">
        <w:rPr>
          <w:rFonts w:ascii="Times New Roman" w:hAnsi="Times New Roman" w:cs="Times New Roman"/>
          <w:b/>
          <w:sz w:val="28"/>
          <w:szCs w:val="28"/>
        </w:rPr>
        <w:t>Качественный анализ</w:t>
      </w:r>
      <w:r w:rsidRPr="00AA69B8">
        <w:rPr>
          <w:rFonts w:ascii="Times New Roman" w:hAnsi="Times New Roman" w:cs="Times New Roman"/>
          <w:sz w:val="28"/>
          <w:szCs w:val="28"/>
        </w:rPr>
        <w:t xml:space="preserve"> – диагностика формирования навыков, анализ успешности деятельности в достижении целей, сравнительный анализ исходного и актуального состояния ребенка.</w:t>
      </w:r>
    </w:p>
    <w:p w:rsidR="003A742F" w:rsidRPr="00AA69B8" w:rsidRDefault="003A742F" w:rsidP="003A74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D75" w:rsidRDefault="00022D75"/>
    <w:sectPr w:rsidR="00022D75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D6" w:rsidRDefault="00720E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0DD6" w:rsidRDefault="00720EB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D6" w:rsidRDefault="00720EB4">
    <w:pPr>
      <w:pStyle w:val="a7"/>
      <w:framePr w:wrap="around" w:vAnchor="text" w:hAnchor="margin" w:xAlign="right" w:y="1"/>
      <w:rPr>
        <w:rStyle w:val="a9"/>
      </w:rPr>
    </w:pPr>
  </w:p>
  <w:p w:rsidR="00810DD6" w:rsidRDefault="00720EB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1473"/>
    <w:multiLevelType w:val="hybridMultilevel"/>
    <w:tmpl w:val="4D24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B2F67"/>
    <w:multiLevelType w:val="hybridMultilevel"/>
    <w:tmpl w:val="892A8F10"/>
    <w:lvl w:ilvl="0" w:tplc="AEE89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2F"/>
    <w:rsid w:val="00003716"/>
    <w:rsid w:val="00022D75"/>
    <w:rsid w:val="0003615A"/>
    <w:rsid w:val="000D30D9"/>
    <w:rsid w:val="00156AC7"/>
    <w:rsid w:val="003605FD"/>
    <w:rsid w:val="003A742F"/>
    <w:rsid w:val="003C71A1"/>
    <w:rsid w:val="00434AA8"/>
    <w:rsid w:val="00492EFF"/>
    <w:rsid w:val="0049693E"/>
    <w:rsid w:val="00556AB7"/>
    <w:rsid w:val="00592BA3"/>
    <w:rsid w:val="006303E0"/>
    <w:rsid w:val="00645BB6"/>
    <w:rsid w:val="006864AE"/>
    <w:rsid w:val="006C4FD9"/>
    <w:rsid w:val="006D577A"/>
    <w:rsid w:val="00707E74"/>
    <w:rsid w:val="00720EB4"/>
    <w:rsid w:val="0074190A"/>
    <w:rsid w:val="007B5A1F"/>
    <w:rsid w:val="007C40D8"/>
    <w:rsid w:val="00842CF7"/>
    <w:rsid w:val="008711C6"/>
    <w:rsid w:val="0090309E"/>
    <w:rsid w:val="009F6367"/>
    <w:rsid w:val="00A3456B"/>
    <w:rsid w:val="00A94F5B"/>
    <w:rsid w:val="00AB6DF5"/>
    <w:rsid w:val="00BC5FE6"/>
    <w:rsid w:val="00C05B95"/>
    <w:rsid w:val="00D55E8C"/>
    <w:rsid w:val="00D9362E"/>
    <w:rsid w:val="00E31601"/>
    <w:rsid w:val="00E6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62020-12E4-4D18-834F-ABD2DEC0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742F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2F"/>
    <w:pPr>
      <w:ind w:left="720"/>
      <w:contextualSpacing/>
    </w:pPr>
  </w:style>
  <w:style w:type="table" w:styleId="a4">
    <w:name w:val="Table Grid"/>
    <w:basedOn w:val="a1"/>
    <w:uiPriority w:val="39"/>
    <w:rsid w:val="003A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A742F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A742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">
    <w:name w:val="Обычный1"/>
    <w:rsid w:val="003A742F"/>
    <w:pPr>
      <w:widowControl w:val="0"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a7">
    <w:name w:val="header"/>
    <w:basedOn w:val="a"/>
    <w:link w:val="a8"/>
    <w:rsid w:val="0049693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969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9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9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0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0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4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1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26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1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22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single" w:sz="12" w:space="15" w:color="F28A7E"/>
                <w:bottom w:val="single" w:sz="12" w:space="0" w:color="F28A7E"/>
                <w:right w:val="single" w:sz="12" w:space="15" w:color="F28A7E"/>
              </w:divBdr>
              <w:divsChild>
                <w:div w:id="18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1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85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0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28A7E"/>
                                    <w:left w:val="single" w:sz="6" w:space="0" w:color="F28A7E"/>
                                    <w:bottom w:val="single" w:sz="6" w:space="0" w:color="F28A7E"/>
                                    <w:right w:val="single" w:sz="6" w:space="0" w:color="F28A7E"/>
                                  </w:divBdr>
                                  <w:divsChild>
                                    <w:div w:id="31997558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28A7E"/>
                                        <w:left w:val="single" w:sz="6" w:space="0" w:color="F28A7E"/>
                                        <w:bottom w:val="none" w:sz="0" w:space="0" w:color="F28A7E"/>
                                        <w:right w:val="none" w:sz="0" w:space="0" w:color="F28A7E"/>
                                      </w:divBdr>
                                      <w:divsChild>
                                        <w:div w:id="109513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Леонтьев</dc:creator>
  <cp:keywords/>
  <dc:description/>
  <cp:lastModifiedBy>Дмитрий Леонтьев</cp:lastModifiedBy>
  <cp:revision>30</cp:revision>
  <dcterms:created xsi:type="dcterms:W3CDTF">2014-10-12T13:12:00Z</dcterms:created>
  <dcterms:modified xsi:type="dcterms:W3CDTF">2014-10-12T15:48:00Z</dcterms:modified>
</cp:coreProperties>
</file>