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43" w:rsidRPr="00433943" w:rsidRDefault="00433943">
      <w:pPr>
        <w:rPr>
          <w:b/>
          <w:sz w:val="28"/>
          <w:szCs w:val="28"/>
        </w:rPr>
      </w:pPr>
      <w:r>
        <w:t xml:space="preserve">                                               </w:t>
      </w:r>
      <w:r w:rsidRPr="00433943">
        <w:rPr>
          <w:b/>
        </w:rPr>
        <w:t xml:space="preserve"> </w:t>
      </w:r>
      <w:r w:rsidRPr="00433943">
        <w:rPr>
          <w:b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448"/>
        <w:gridCol w:w="496"/>
        <w:gridCol w:w="450"/>
        <w:gridCol w:w="473"/>
        <w:gridCol w:w="560"/>
        <w:gridCol w:w="560"/>
        <w:gridCol w:w="560"/>
        <w:gridCol w:w="568"/>
        <w:gridCol w:w="591"/>
        <w:gridCol w:w="610"/>
        <w:gridCol w:w="569"/>
        <w:gridCol w:w="560"/>
        <w:gridCol w:w="560"/>
        <w:gridCol w:w="556"/>
      </w:tblGrid>
      <w:tr w:rsidR="009D49A6" w:rsidRPr="009D49A6" w:rsidTr="009D49A6">
        <w:tc>
          <w:tcPr>
            <w:tcW w:w="2427" w:type="dxa"/>
            <w:gridSpan w:val="5"/>
            <w:tcBorders>
              <w:top w:val="nil"/>
              <w:left w:val="nil"/>
              <w:bottom w:val="nil"/>
            </w:tcBorders>
          </w:tcPr>
          <w:p w:rsidR="009D49A6" w:rsidRPr="00433943" w:rsidRDefault="00433943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3</w:t>
            </w:r>
          </w:p>
        </w:tc>
        <w:tc>
          <w:tcPr>
            <w:tcW w:w="560" w:type="dxa"/>
          </w:tcPr>
          <w:p w:rsidR="009D49A6" w:rsidRPr="00433943" w:rsidRDefault="009D49A6" w:rsidP="00BD2EF4">
            <w:pPr>
              <w:rPr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9D49A6" w:rsidRPr="009D49A6" w:rsidRDefault="009D49A6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8" w:type="dxa"/>
          </w:tcPr>
          <w:p w:rsidR="009D49A6" w:rsidRPr="009D49A6" w:rsidRDefault="009D49A6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91" w:type="dxa"/>
          </w:tcPr>
          <w:p w:rsidR="009D49A6" w:rsidRPr="009D49A6" w:rsidRDefault="009D49A6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610" w:type="dxa"/>
          </w:tcPr>
          <w:p w:rsidR="009D49A6" w:rsidRPr="009D49A6" w:rsidRDefault="009D49A6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</w:tcPr>
          <w:p w:rsidR="009D49A6" w:rsidRPr="009D49A6" w:rsidRDefault="009D49A6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9D49A6" w:rsidRPr="009D49A6" w:rsidRDefault="009D49A6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9D49A6" w:rsidRPr="009D49A6" w:rsidRDefault="009D49A6">
            <w:pPr>
              <w:rPr>
                <w:b/>
                <w:sz w:val="32"/>
                <w:szCs w:val="32"/>
              </w:rPr>
            </w:pPr>
          </w:p>
        </w:tc>
        <w:tc>
          <w:tcPr>
            <w:tcW w:w="556" w:type="dxa"/>
          </w:tcPr>
          <w:p w:rsidR="009D49A6" w:rsidRPr="009D49A6" w:rsidRDefault="009D49A6">
            <w:pPr>
              <w:rPr>
                <w:b/>
                <w:sz w:val="32"/>
                <w:szCs w:val="32"/>
              </w:rPr>
            </w:pPr>
          </w:p>
        </w:tc>
      </w:tr>
      <w:tr w:rsidR="00743C8C" w:rsidRPr="009D49A6" w:rsidTr="00433943"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</w:tcPr>
          <w:p w:rsidR="00743C8C" w:rsidRPr="00433943" w:rsidRDefault="00433943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433943">
              <w:rPr>
                <w:sz w:val="28"/>
                <w:szCs w:val="28"/>
              </w:rPr>
              <w:t xml:space="preserve"> </w:t>
            </w:r>
            <w:r w:rsidRPr="004339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0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4014" w:type="dxa"/>
            <w:gridSpan w:val="7"/>
            <w:tcBorders>
              <w:bottom w:val="nil"/>
              <w:right w:val="nil"/>
            </w:tcBorders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</w:tr>
      <w:tr w:rsidR="00743C8C" w:rsidRPr="009D49A6" w:rsidTr="00743C8C">
        <w:trPr>
          <w:gridBefore w:val="5"/>
          <w:gridAfter w:val="8"/>
          <w:wBefore w:w="2427" w:type="dxa"/>
          <w:wAfter w:w="4574" w:type="dxa"/>
        </w:trPr>
        <w:tc>
          <w:tcPr>
            <w:tcW w:w="560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</w:tr>
      <w:tr w:rsidR="00433943" w:rsidRPr="009D49A6" w:rsidTr="00433943">
        <w:trPr>
          <w:gridAfter w:val="8"/>
          <w:wAfter w:w="4574" w:type="dxa"/>
        </w:trPr>
        <w:tc>
          <w:tcPr>
            <w:tcW w:w="2427" w:type="dxa"/>
            <w:gridSpan w:val="5"/>
            <w:tcBorders>
              <w:top w:val="nil"/>
              <w:left w:val="nil"/>
              <w:bottom w:val="nil"/>
            </w:tcBorders>
          </w:tcPr>
          <w:p w:rsidR="00433943" w:rsidRPr="009D49A6" w:rsidRDefault="004339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6</w:t>
            </w:r>
          </w:p>
        </w:tc>
        <w:tc>
          <w:tcPr>
            <w:tcW w:w="560" w:type="dxa"/>
          </w:tcPr>
          <w:p w:rsidR="00433943" w:rsidRPr="009D49A6" w:rsidRDefault="00433943">
            <w:pPr>
              <w:rPr>
                <w:b/>
                <w:sz w:val="32"/>
                <w:szCs w:val="32"/>
              </w:rPr>
            </w:pPr>
          </w:p>
        </w:tc>
      </w:tr>
      <w:tr w:rsidR="00743C8C" w:rsidRPr="009D49A6" w:rsidTr="00743C8C">
        <w:trPr>
          <w:gridAfter w:val="4"/>
          <w:wAfter w:w="2245" w:type="dxa"/>
        </w:trPr>
        <w:tc>
          <w:tcPr>
            <w:tcW w:w="448" w:type="dxa"/>
            <w:tcBorders>
              <w:top w:val="nil"/>
              <w:left w:val="nil"/>
            </w:tcBorders>
          </w:tcPr>
          <w:p w:rsidR="00743C8C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743C8C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923" w:type="dxa"/>
            <w:gridSpan w:val="2"/>
            <w:tcBorders>
              <w:top w:val="nil"/>
            </w:tcBorders>
          </w:tcPr>
          <w:p w:rsidR="00743C8C" w:rsidRDefault="004339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4</w:t>
            </w:r>
          </w:p>
        </w:tc>
        <w:tc>
          <w:tcPr>
            <w:tcW w:w="560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743C8C" w:rsidRPr="009D49A6" w:rsidRDefault="00743C8C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8" w:type="dxa"/>
          </w:tcPr>
          <w:p w:rsidR="00743C8C" w:rsidRPr="009D49A6" w:rsidRDefault="00743C8C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91" w:type="dxa"/>
          </w:tcPr>
          <w:p w:rsidR="00743C8C" w:rsidRPr="009D49A6" w:rsidRDefault="00743C8C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610" w:type="dxa"/>
          </w:tcPr>
          <w:p w:rsidR="00743C8C" w:rsidRPr="009D49A6" w:rsidRDefault="00743C8C" w:rsidP="00BD2EF4">
            <w:pPr>
              <w:rPr>
                <w:b/>
                <w:sz w:val="32"/>
                <w:szCs w:val="32"/>
              </w:rPr>
            </w:pPr>
          </w:p>
        </w:tc>
      </w:tr>
      <w:tr w:rsidR="00743C8C" w:rsidRPr="009D49A6" w:rsidTr="00743C8C">
        <w:trPr>
          <w:gridAfter w:val="8"/>
          <w:wAfter w:w="4574" w:type="dxa"/>
        </w:trPr>
        <w:tc>
          <w:tcPr>
            <w:tcW w:w="448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473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</w:tr>
      <w:tr w:rsidR="00743C8C" w:rsidRPr="009D49A6" w:rsidTr="00433943">
        <w:tc>
          <w:tcPr>
            <w:tcW w:w="448" w:type="dxa"/>
            <w:vMerge w:val="restart"/>
            <w:tcBorders>
              <w:left w:val="nil"/>
            </w:tcBorders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6617" w:type="dxa"/>
            <w:gridSpan w:val="12"/>
            <w:tcBorders>
              <w:top w:val="nil"/>
              <w:bottom w:val="nil"/>
              <w:right w:val="nil"/>
            </w:tcBorders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</w:tr>
      <w:tr w:rsidR="00743C8C" w:rsidRPr="009D49A6" w:rsidTr="00433943">
        <w:trPr>
          <w:gridAfter w:val="11"/>
          <w:wAfter w:w="6167" w:type="dxa"/>
        </w:trPr>
        <w:tc>
          <w:tcPr>
            <w:tcW w:w="448" w:type="dxa"/>
            <w:vMerge/>
            <w:tcBorders>
              <w:left w:val="nil"/>
            </w:tcBorders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</w:tr>
      <w:tr w:rsidR="00743C8C" w:rsidRPr="009D49A6" w:rsidTr="00743C8C">
        <w:trPr>
          <w:gridAfter w:val="12"/>
          <w:wAfter w:w="6617" w:type="dxa"/>
        </w:trPr>
        <w:tc>
          <w:tcPr>
            <w:tcW w:w="448" w:type="dxa"/>
            <w:vMerge/>
            <w:tcBorders>
              <w:left w:val="nil"/>
            </w:tcBorders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743C8C" w:rsidRPr="009D49A6" w:rsidRDefault="00743C8C">
            <w:pPr>
              <w:rPr>
                <w:b/>
                <w:sz w:val="32"/>
                <w:szCs w:val="32"/>
              </w:rPr>
            </w:pPr>
          </w:p>
        </w:tc>
      </w:tr>
      <w:tr w:rsidR="009D49A6" w:rsidRPr="009D49A6" w:rsidTr="00433943">
        <w:trPr>
          <w:gridAfter w:val="12"/>
          <w:wAfter w:w="6617" w:type="dxa"/>
        </w:trPr>
        <w:tc>
          <w:tcPr>
            <w:tcW w:w="448" w:type="dxa"/>
            <w:vMerge/>
            <w:tcBorders>
              <w:left w:val="nil"/>
              <w:bottom w:val="nil"/>
            </w:tcBorders>
          </w:tcPr>
          <w:p w:rsidR="009D49A6" w:rsidRPr="009D49A6" w:rsidRDefault="009D49A6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9D49A6" w:rsidRPr="009D49A6" w:rsidRDefault="009D49A6">
            <w:pPr>
              <w:rPr>
                <w:b/>
                <w:sz w:val="32"/>
                <w:szCs w:val="32"/>
              </w:rPr>
            </w:pPr>
          </w:p>
        </w:tc>
      </w:tr>
      <w:tr w:rsidR="00433943" w:rsidRPr="009D49A6" w:rsidTr="00433943">
        <w:trPr>
          <w:gridAfter w:val="12"/>
          <w:wAfter w:w="6617" w:type="dxa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943" w:rsidRDefault="00433943">
            <w:pPr>
              <w:rPr>
                <w:b/>
                <w:sz w:val="32"/>
                <w:szCs w:val="32"/>
              </w:rPr>
            </w:pPr>
          </w:p>
          <w:p w:rsidR="00433943" w:rsidRDefault="00433943">
            <w:pPr>
              <w:rPr>
                <w:b/>
                <w:sz w:val="32"/>
                <w:szCs w:val="32"/>
              </w:rPr>
            </w:pPr>
          </w:p>
        </w:tc>
      </w:tr>
    </w:tbl>
    <w:p w:rsidR="00CA6226" w:rsidRPr="00433943" w:rsidRDefault="00743C8C" w:rsidP="00433943">
      <w:pPr>
        <w:pStyle w:val="a4"/>
        <w:numPr>
          <w:ilvl w:val="0"/>
          <w:numId w:val="1"/>
        </w:numPr>
        <w:rPr>
          <w:sz w:val="32"/>
          <w:szCs w:val="32"/>
        </w:rPr>
      </w:pPr>
      <w:r w:rsidRPr="00433943">
        <w:rPr>
          <w:sz w:val="32"/>
          <w:szCs w:val="32"/>
        </w:rPr>
        <w:t>Растёт на пустырях</w:t>
      </w:r>
      <w:r w:rsidR="00433943" w:rsidRPr="00433943">
        <w:rPr>
          <w:sz w:val="32"/>
          <w:szCs w:val="32"/>
        </w:rPr>
        <w:t>, в защищённых местах, вблизи жилья, у дорог.</w:t>
      </w:r>
    </w:p>
    <w:p w:rsidR="00433943" w:rsidRDefault="00433943" w:rsidP="00743C8C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Особенно </w:t>
      </w:r>
      <w:proofErr w:type="gramStart"/>
      <w:r>
        <w:rPr>
          <w:sz w:val="32"/>
          <w:szCs w:val="32"/>
        </w:rPr>
        <w:t>ядовит</w:t>
      </w:r>
      <w:proofErr w:type="gramEnd"/>
      <w:r>
        <w:rPr>
          <w:sz w:val="32"/>
          <w:szCs w:val="32"/>
        </w:rPr>
        <w:t xml:space="preserve"> осенью.</w:t>
      </w:r>
    </w:p>
    <w:p w:rsidR="00433943" w:rsidRDefault="00433943" w:rsidP="00743C8C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Вызывает тяжёлые отравления у людей, хотя для животных, например, кроликов и птиц, не </w:t>
      </w:r>
      <w:proofErr w:type="gramStart"/>
      <w:r>
        <w:rPr>
          <w:sz w:val="32"/>
          <w:szCs w:val="32"/>
        </w:rPr>
        <w:t>опасна</w:t>
      </w:r>
      <w:proofErr w:type="gramEnd"/>
      <w:r>
        <w:rPr>
          <w:sz w:val="32"/>
          <w:szCs w:val="32"/>
        </w:rPr>
        <w:t>.</w:t>
      </w:r>
    </w:p>
    <w:p w:rsidR="00433943" w:rsidRDefault="00433943" w:rsidP="00743C8C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Лекарственное растение, но его красные ягоды ядовиты.</w:t>
      </w:r>
    </w:p>
    <w:p w:rsidR="00433943" w:rsidRDefault="00433943" w:rsidP="00743C8C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Её яркие плоды нельзя есть, они ядовиты.</w:t>
      </w:r>
    </w:p>
    <w:p w:rsidR="00433943" w:rsidRDefault="00433943" w:rsidP="00743C8C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 него ядовитые семена.</w:t>
      </w:r>
    </w:p>
    <w:p w:rsidR="00433943" w:rsidRDefault="00433943" w:rsidP="00433943">
      <w:pPr>
        <w:pStyle w:val="a4"/>
        <w:rPr>
          <w:sz w:val="32"/>
          <w:szCs w:val="32"/>
        </w:rPr>
      </w:pPr>
    </w:p>
    <w:p w:rsidR="00433943" w:rsidRPr="00433943" w:rsidRDefault="00433943" w:rsidP="00433943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</w:t>
      </w:r>
      <w:r w:rsidRPr="00433943">
        <w:rPr>
          <w:b/>
          <w:sz w:val="32"/>
          <w:szCs w:val="32"/>
        </w:rPr>
        <w:t>1</w:t>
      </w:r>
    </w:p>
    <w:tbl>
      <w:tblPr>
        <w:tblStyle w:val="a3"/>
        <w:tblW w:w="0" w:type="auto"/>
        <w:tblLook w:val="04A0"/>
      </w:tblPr>
      <w:tblGrid>
        <w:gridCol w:w="448"/>
        <w:gridCol w:w="496"/>
        <w:gridCol w:w="450"/>
        <w:gridCol w:w="473"/>
        <w:gridCol w:w="560"/>
        <w:gridCol w:w="560"/>
        <w:gridCol w:w="560"/>
        <w:gridCol w:w="568"/>
        <w:gridCol w:w="591"/>
        <w:gridCol w:w="610"/>
        <w:gridCol w:w="569"/>
        <w:gridCol w:w="560"/>
        <w:gridCol w:w="560"/>
        <w:gridCol w:w="556"/>
      </w:tblGrid>
      <w:tr w:rsidR="00433943" w:rsidRPr="009D49A6" w:rsidTr="00BD2EF4">
        <w:tc>
          <w:tcPr>
            <w:tcW w:w="2427" w:type="dxa"/>
            <w:gridSpan w:val="5"/>
            <w:tcBorders>
              <w:top w:val="nil"/>
              <w:left w:val="nil"/>
              <w:bottom w:val="nil"/>
            </w:tcBorders>
          </w:tcPr>
          <w:p w:rsidR="00433943" w:rsidRPr="00433943" w:rsidRDefault="00433943" w:rsidP="00BD2EF4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3</w:t>
            </w:r>
          </w:p>
        </w:tc>
        <w:tc>
          <w:tcPr>
            <w:tcW w:w="560" w:type="dxa"/>
          </w:tcPr>
          <w:p w:rsidR="00433943" w:rsidRPr="00433943" w:rsidRDefault="00433943" w:rsidP="00BD2EF4">
            <w:pPr>
              <w:rPr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8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91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61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56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</w:tr>
      <w:tr w:rsidR="00433943" w:rsidRPr="009D49A6" w:rsidTr="00BD2EF4"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</w:tcPr>
          <w:p w:rsidR="00433943" w:rsidRPr="00433943" w:rsidRDefault="00433943" w:rsidP="00BD2EF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433943">
              <w:rPr>
                <w:sz w:val="28"/>
                <w:szCs w:val="28"/>
              </w:rPr>
              <w:t xml:space="preserve"> </w:t>
            </w:r>
            <w:r w:rsidRPr="004339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4014" w:type="dxa"/>
            <w:gridSpan w:val="7"/>
            <w:tcBorders>
              <w:bottom w:val="nil"/>
              <w:right w:val="nil"/>
            </w:tcBorders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</w:tr>
      <w:tr w:rsidR="00433943" w:rsidRPr="009D49A6" w:rsidTr="00BD2EF4">
        <w:trPr>
          <w:gridBefore w:val="5"/>
          <w:gridAfter w:val="8"/>
          <w:wBefore w:w="2427" w:type="dxa"/>
          <w:wAfter w:w="4574" w:type="dxa"/>
        </w:trPr>
        <w:tc>
          <w:tcPr>
            <w:tcW w:w="56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</w:tr>
      <w:tr w:rsidR="00433943" w:rsidRPr="009D49A6" w:rsidTr="00BD2EF4">
        <w:trPr>
          <w:gridAfter w:val="8"/>
          <w:wAfter w:w="4574" w:type="dxa"/>
        </w:trPr>
        <w:tc>
          <w:tcPr>
            <w:tcW w:w="2427" w:type="dxa"/>
            <w:gridSpan w:val="5"/>
            <w:tcBorders>
              <w:top w:val="nil"/>
              <w:left w:val="nil"/>
              <w:bottom w:val="nil"/>
            </w:tcBorders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6</w:t>
            </w:r>
          </w:p>
        </w:tc>
        <w:tc>
          <w:tcPr>
            <w:tcW w:w="56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</w:tr>
      <w:tr w:rsidR="00433943" w:rsidRPr="009D49A6" w:rsidTr="00BD2EF4">
        <w:trPr>
          <w:gridAfter w:val="4"/>
          <w:wAfter w:w="2245" w:type="dxa"/>
        </w:trPr>
        <w:tc>
          <w:tcPr>
            <w:tcW w:w="448" w:type="dxa"/>
            <w:tcBorders>
              <w:top w:val="nil"/>
              <w:left w:val="nil"/>
            </w:tcBorders>
          </w:tcPr>
          <w:p w:rsidR="00433943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433943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923" w:type="dxa"/>
            <w:gridSpan w:val="2"/>
            <w:tcBorders>
              <w:top w:val="nil"/>
            </w:tcBorders>
          </w:tcPr>
          <w:p w:rsidR="00433943" w:rsidRDefault="00433943" w:rsidP="00BD2E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4</w:t>
            </w:r>
          </w:p>
        </w:tc>
        <w:tc>
          <w:tcPr>
            <w:tcW w:w="56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8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91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61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</w:tr>
      <w:tr w:rsidR="00433943" w:rsidRPr="009D49A6" w:rsidTr="00BD2EF4">
        <w:trPr>
          <w:gridAfter w:val="8"/>
          <w:wAfter w:w="4574" w:type="dxa"/>
        </w:trPr>
        <w:tc>
          <w:tcPr>
            <w:tcW w:w="448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473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</w:tr>
      <w:tr w:rsidR="00433943" w:rsidRPr="009D49A6" w:rsidTr="00BD2EF4">
        <w:tc>
          <w:tcPr>
            <w:tcW w:w="448" w:type="dxa"/>
            <w:vMerge w:val="restart"/>
            <w:tcBorders>
              <w:left w:val="nil"/>
            </w:tcBorders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6617" w:type="dxa"/>
            <w:gridSpan w:val="12"/>
            <w:tcBorders>
              <w:top w:val="nil"/>
              <w:bottom w:val="nil"/>
              <w:right w:val="nil"/>
            </w:tcBorders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</w:tr>
      <w:tr w:rsidR="00433943" w:rsidRPr="009D49A6" w:rsidTr="00BD2EF4">
        <w:trPr>
          <w:gridAfter w:val="11"/>
          <w:wAfter w:w="6167" w:type="dxa"/>
        </w:trPr>
        <w:tc>
          <w:tcPr>
            <w:tcW w:w="448" w:type="dxa"/>
            <w:vMerge/>
            <w:tcBorders>
              <w:left w:val="nil"/>
            </w:tcBorders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</w:tr>
      <w:tr w:rsidR="00433943" w:rsidRPr="009D49A6" w:rsidTr="00BD2EF4">
        <w:trPr>
          <w:gridAfter w:val="12"/>
          <w:wAfter w:w="6617" w:type="dxa"/>
        </w:trPr>
        <w:tc>
          <w:tcPr>
            <w:tcW w:w="448" w:type="dxa"/>
            <w:vMerge/>
            <w:tcBorders>
              <w:left w:val="nil"/>
            </w:tcBorders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</w:tr>
      <w:tr w:rsidR="00433943" w:rsidRPr="009D49A6" w:rsidTr="00BD2EF4">
        <w:trPr>
          <w:gridAfter w:val="12"/>
          <w:wAfter w:w="6617" w:type="dxa"/>
        </w:trPr>
        <w:tc>
          <w:tcPr>
            <w:tcW w:w="448" w:type="dxa"/>
            <w:vMerge/>
            <w:tcBorders>
              <w:left w:val="nil"/>
              <w:bottom w:val="nil"/>
            </w:tcBorders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  <w:tc>
          <w:tcPr>
            <w:tcW w:w="496" w:type="dxa"/>
          </w:tcPr>
          <w:p w:rsidR="00433943" w:rsidRPr="009D49A6" w:rsidRDefault="00433943" w:rsidP="00BD2EF4">
            <w:pPr>
              <w:rPr>
                <w:b/>
                <w:sz w:val="32"/>
                <w:szCs w:val="32"/>
              </w:rPr>
            </w:pPr>
          </w:p>
        </w:tc>
      </w:tr>
      <w:tr w:rsidR="00433943" w:rsidRPr="009D49A6" w:rsidTr="00BD2EF4">
        <w:trPr>
          <w:gridAfter w:val="12"/>
          <w:wAfter w:w="6617" w:type="dxa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943" w:rsidRDefault="00433943" w:rsidP="00BD2EF4">
            <w:pPr>
              <w:rPr>
                <w:b/>
                <w:sz w:val="32"/>
                <w:szCs w:val="32"/>
              </w:rPr>
            </w:pPr>
          </w:p>
          <w:p w:rsidR="00433943" w:rsidRDefault="00433943" w:rsidP="00BD2EF4">
            <w:pPr>
              <w:rPr>
                <w:b/>
                <w:sz w:val="32"/>
                <w:szCs w:val="32"/>
              </w:rPr>
            </w:pPr>
          </w:p>
        </w:tc>
      </w:tr>
    </w:tbl>
    <w:p w:rsidR="00433943" w:rsidRPr="00525B69" w:rsidRDefault="00433943" w:rsidP="00525B69">
      <w:pPr>
        <w:pStyle w:val="a4"/>
        <w:numPr>
          <w:ilvl w:val="0"/>
          <w:numId w:val="2"/>
        </w:numPr>
        <w:rPr>
          <w:sz w:val="32"/>
          <w:szCs w:val="32"/>
        </w:rPr>
      </w:pPr>
      <w:r w:rsidRPr="00525B69">
        <w:rPr>
          <w:sz w:val="32"/>
          <w:szCs w:val="32"/>
        </w:rPr>
        <w:t>Растёт на пустырях, в защищённых местах, вблизи жилья, у дорог.</w:t>
      </w:r>
    </w:p>
    <w:p w:rsidR="00433943" w:rsidRDefault="00433943" w:rsidP="00433943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Особенно </w:t>
      </w:r>
      <w:proofErr w:type="gramStart"/>
      <w:r>
        <w:rPr>
          <w:sz w:val="32"/>
          <w:szCs w:val="32"/>
        </w:rPr>
        <w:t>ядовит</w:t>
      </w:r>
      <w:proofErr w:type="gramEnd"/>
      <w:r>
        <w:rPr>
          <w:sz w:val="32"/>
          <w:szCs w:val="32"/>
        </w:rPr>
        <w:t xml:space="preserve"> осенью.</w:t>
      </w:r>
    </w:p>
    <w:p w:rsidR="00433943" w:rsidRDefault="00433943" w:rsidP="00433943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Вызывает тяжёлые отравления у людей, хотя для животных, например, кроликов и птиц, не </w:t>
      </w:r>
      <w:proofErr w:type="gramStart"/>
      <w:r>
        <w:rPr>
          <w:sz w:val="32"/>
          <w:szCs w:val="32"/>
        </w:rPr>
        <w:t>опасна</w:t>
      </w:r>
      <w:proofErr w:type="gramEnd"/>
      <w:r>
        <w:rPr>
          <w:sz w:val="32"/>
          <w:szCs w:val="32"/>
        </w:rPr>
        <w:t>.</w:t>
      </w:r>
    </w:p>
    <w:p w:rsidR="00433943" w:rsidRDefault="00433943" w:rsidP="00433943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Лекарственное растение, но его красные ягоды ядовиты.</w:t>
      </w:r>
    </w:p>
    <w:p w:rsidR="00433943" w:rsidRDefault="00433943" w:rsidP="00433943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Её яркие плоды нельзя есть, они ядовиты.</w:t>
      </w:r>
    </w:p>
    <w:p w:rsidR="00433943" w:rsidRPr="00433943" w:rsidRDefault="00433943" w:rsidP="00433943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 него ядовитые семена.</w:t>
      </w:r>
    </w:p>
    <w:sectPr w:rsidR="00433943" w:rsidRPr="00433943" w:rsidSect="009D49A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32E5"/>
    <w:multiLevelType w:val="hybridMultilevel"/>
    <w:tmpl w:val="CD3C29EA"/>
    <w:lvl w:ilvl="0" w:tplc="824AD7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E2EFE"/>
    <w:multiLevelType w:val="hybridMultilevel"/>
    <w:tmpl w:val="5FE8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9A6"/>
    <w:rsid w:val="00433943"/>
    <w:rsid w:val="00525B69"/>
    <w:rsid w:val="00743C8C"/>
    <w:rsid w:val="009D49A6"/>
    <w:rsid w:val="00CA6226"/>
    <w:rsid w:val="00DA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2012-10-22T09:02:00Z</dcterms:created>
  <dcterms:modified xsi:type="dcterms:W3CDTF">2012-10-22T09:53:00Z</dcterms:modified>
</cp:coreProperties>
</file>