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36" w:rsidRPr="005E048A" w:rsidRDefault="004B4A90" w:rsidP="005E04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48A">
        <w:rPr>
          <w:rFonts w:ascii="Times New Roman" w:hAnsi="Times New Roman" w:cs="Times New Roman"/>
          <w:b/>
          <w:bCs/>
          <w:sz w:val="32"/>
          <w:szCs w:val="32"/>
        </w:rPr>
        <w:t>Авдеева Наталия Вячеславовна</w:t>
      </w:r>
    </w:p>
    <w:p w:rsidR="005A2036" w:rsidRDefault="005A2036" w:rsidP="005A203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инструктор</w:t>
      </w:r>
      <w:r w:rsidRPr="00A50B87">
        <w:rPr>
          <w:rFonts w:ascii="Times New Roman" w:eastAsia="Calibri" w:hAnsi="Times New Roman" w:cs="Times New Roman"/>
          <w:sz w:val="28"/>
          <w:szCs w:val="28"/>
        </w:rPr>
        <w:t xml:space="preserve"> по физ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r w:rsidRPr="00A50B87">
        <w:rPr>
          <w:rFonts w:ascii="Times New Roman" w:eastAsia="Calibri" w:hAnsi="Times New Roman" w:cs="Times New Roman"/>
          <w:sz w:val="28"/>
          <w:szCs w:val="28"/>
        </w:rPr>
        <w:t>культуре</w:t>
      </w:r>
    </w:p>
    <w:p w:rsidR="005A2036" w:rsidRPr="0017186A" w:rsidRDefault="005A2036" w:rsidP="005A20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B87">
        <w:rPr>
          <w:rFonts w:ascii="Times New Roman" w:eastAsia="Calibri" w:hAnsi="Times New Roman" w:cs="Times New Roman"/>
          <w:sz w:val="28"/>
          <w:szCs w:val="28"/>
        </w:rPr>
        <w:t>МДОУ</w:t>
      </w:r>
    </w:p>
    <w:p w:rsidR="005A2036" w:rsidRPr="0017186A" w:rsidRDefault="005A2036" w:rsidP="005A20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86A">
        <w:rPr>
          <w:rFonts w:ascii="Times New Roman" w:hAnsi="Times New Roman" w:cs="Times New Roman"/>
          <w:sz w:val="28"/>
          <w:szCs w:val="28"/>
        </w:rPr>
        <w:t>«Детский сад комбинированного вида «Ландыш»</w:t>
      </w:r>
    </w:p>
    <w:p w:rsidR="005A2036" w:rsidRPr="0017186A" w:rsidRDefault="005A2036" w:rsidP="005A20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7186A">
        <w:rPr>
          <w:rFonts w:ascii="Times New Roman" w:hAnsi="Times New Roman" w:cs="Times New Roman"/>
          <w:sz w:val="28"/>
          <w:szCs w:val="28"/>
        </w:rPr>
        <w:t>орода Балашова Саратовской области»</w:t>
      </w:r>
    </w:p>
    <w:p w:rsidR="00BC705F" w:rsidRDefault="00BC705F" w:rsidP="005E048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B87">
        <w:rPr>
          <w:rFonts w:ascii="Times New Roman" w:eastAsia="Calibri" w:hAnsi="Times New Roman" w:cs="Times New Roman"/>
          <w:sz w:val="28"/>
          <w:szCs w:val="28"/>
        </w:rPr>
        <w:t>ДОУ  д/с «Ландыш»</w:t>
      </w:r>
    </w:p>
    <w:p w:rsidR="005E048A" w:rsidRPr="005E048A" w:rsidRDefault="005E048A" w:rsidP="005E048A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420CEE" w:rsidRPr="00420CEE" w:rsidRDefault="00420CEE" w:rsidP="005476A5">
      <w:pPr>
        <w:pStyle w:val="a5"/>
        <w:contextualSpacing/>
        <w:jc w:val="center"/>
        <w:rPr>
          <w:rStyle w:val="aa"/>
          <w:i/>
          <w:iCs/>
          <w:sz w:val="32"/>
          <w:szCs w:val="32"/>
        </w:rPr>
      </w:pPr>
      <w:r w:rsidRPr="00420CEE">
        <w:rPr>
          <w:rStyle w:val="aa"/>
          <w:i/>
          <w:iCs/>
          <w:sz w:val="32"/>
          <w:szCs w:val="32"/>
        </w:rPr>
        <w:t xml:space="preserve">Мастер – класс  </w:t>
      </w:r>
      <w:r w:rsidR="00A44B18">
        <w:rPr>
          <w:b/>
          <w:bCs/>
          <w:kern w:val="36"/>
          <w:sz w:val="32"/>
          <w:szCs w:val="32"/>
        </w:rPr>
        <w:t>«</w:t>
      </w:r>
      <w:proofErr w:type="gramStart"/>
      <w:r w:rsidR="00A44B18">
        <w:rPr>
          <w:b/>
          <w:bCs/>
          <w:kern w:val="36"/>
          <w:sz w:val="32"/>
          <w:szCs w:val="32"/>
        </w:rPr>
        <w:t>Любим</w:t>
      </w:r>
      <w:proofErr w:type="gramEnd"/>
      <w:r w:rsidR="00A44B18">
        <w:rPr>
          <w:b/>
          <w:bCs/>
          <w:kern w:val="36"/>
          <w:sz w:val="32"/>
          <w:szCs w:val="32"/>
        </w:rPr>
        <w:t xml:space="preserve"> играть в баскетбол</w:t>
      </w:r>
      <w:r w:rsidRPr="00420CEE">
        <w:rPr>
          <w:b/>
          <w:bCs/>
          <w:kern w:val="36"/>
          <w:sz w:val="32"/>
          <w:szCs w:val="32"/>
        </w:rPr>
        <w:t xml:space="preserve">» дифференцированный подход </w:t>
      </w:r>
      <w:r w:rsidR="00A44B18">
        <w:rPr>
          <w:b/>
          <w:bCs/>
          <w:kern w:val="36"/>
          <w:sz w:val="32"/>
          <w:szCs w:val="32"/>
        </w:rPr>
        <w:t>в физическом развитии</w:t>
      </w:r>
      <w:r w:rsidRPr="00420CEE">
        <w:rPr>
          <w:b/>
          <w:bCs/>
          <w:kern w:val="36"/>
          <w:sz w:val="32"/>
          <w:szCs w:val="32"/>
        </w:rPr>
        <w:t xml:space="preserve"> </w:t>
      </w:r>
      <w:r w:rsidR="00A44B18">
        <w:rPr>
          <w:b/>
          <w:bCs/>
          <w:kern w:val="36"/>
          <w:sz w:val="32"/>
          <w:szCs w:val="32"/>
        </w:rPr>
        <w:t>дошкольников</w:t>
      </w:r>
    </w:p>
    <w:p w:rsidR="00420CEE" w:rsidRPr="00681FF8" w:rsidRDefault="00420CEE" w:rsidP="00420CEE">
      <w:pPr>
        <w:pStyle w:val="a5"/>
        <w:contextualSpacing/>
        <w:rPr>
          <w:i/>
          <w:sz w:val="28"/>
          <w:szCs w:val="28"/>
        </w:rPr>
      </w:pPr>
      <w:r w:rsidRPr="00681FF8">
        <w:rPr>
          <w:rStyle w:val="a9"/>
          <w:sz w:val="28"/>
          <w:szCs w:val="28"/>
        </w:rPr>
        <w:t>Здравствуйте, Здравствуйте, Здравствуйте! </w:t>
      </w:r>
    </w:p>
    <w:p w:rsidR="00420CEE" w:rsidRPr="00681FF8" w:rsidRDefault="00420CEE" w:rsidP="00420CEE">
      <w:pPr>
        <w:pStyle w:val="a5"/>
        <w:contextualSpacing/>
        <w:rPr>
          <w:i/>
          <w:sz w:val="28"/>
          <w:szCs w:val="28"/>
        </w:rPr>
      </w:pPr>
      <w:r w:rsidRPr="00681FF8">
        <w:rPr>
          <w:rStyle w:val="a9"/>
          <w:sz w:val="28"/>
          <w:szCs w:val="28"/>
        </w:rPr>
        <w:t>Мы рады приветствовать вас! </w:t>
      </w:r>
    </w:p>
    <w:p w:rsidR="00420CEE" w:rsidRPr="00681FF8" w:rsidRDefault="00420CEE" w:rsidP="00420CEE">
      <w:pPr>
        <w:pStyle w:val="a5"/>
        <w:contextualSpacing/>
        <w:rPr>
          <w:i/>
          <w:sz w:val="28"/>
          <w:szCs w:val="28"/>
        </w:rPr>
      </w:pPr>
      <w:r w:rsidRPr="00681FF8">
        <w:rPr>
          <w:rStyle w:val="a9"/>
          <w:sz w:val="28"/>
          <w:szCs w:val="28"/>
        </w:rPr>
        <w:t>Как много светлых улыбок </w:t>
      </w:r>
    </w:p>
    <w:p w:rsidR="00420CEE" w:rsidRPr="00681FF8" w:rsidRDefault="00420CEE" w:rsidP="00420CEE">
      <w:pPr>
        <w:pStyle w:val="a5"/>
        <w:contextualSpacing/>
        <w:rPr>
          <w:i/>
          <w:sz w:val="28"/>
          <w:szCs w:val="28"/>
        </w:rPr>
      </w:pPr>
      <w:r w:rsidRPr="00681FF8">
        <w:rPr>
          <w:rStyle w:val="a9"/>
          <w:sz w:val="28"/>
          <w:szCs w:val="28"/>
        </w:rPr>
        <w:t>Мы видим на лицах сейчас. </w:t>
      </w:r>
    </w:p>
    <w:p w:rsidR="00420CEE" w:rsidRPr="00681FF8" w:rsidRDefault="00420CEE" w:rsidP="00420CEE">
      <w:pPr>
        <w:pStyle w:val="a5"/>
        <w:contextualSpacing/>
        <w:rPr>
          <w:rStyle w:val="a9"/>
          <w:i w:val="0"/>
          <w:sz w:val="28"/>
          <w:szCs w:val="28"/>
        </w:rPr>
      </w:pPr>
      <w:r w:rsidRPr="00681FF8">
        <w:rPr>
          <w:rStyle w:val="a9"/>
          <w:sz w:val="28"/>
          <w:szCs w:val="28"/>
        </w:rPr>
        <w:t>Сегодня педсовет нас всех собрал: </w:t>
      </w:r>
    </w:p>
    <w:p w:rsidR="00420CEE" w:rsidRDefault="00420CEE" w:rsidP="00420CEE">
      <w:pPr>
        <w:pStyle w:val="a5"/>
        <w:contextualSpacing/>
        <w:rPr>
          <w:sz w:val="28"/>
          <w:szCs w:val="28"/>
        </w:rPr>
      </w:pPr>
      <w:r w:rsidRPr="00681FF8">
        <w:rPr>
          <w:sz w:val="28"/>
          <w:szCs w:val="28"/>
        </w:rPr>
        <w:t>Не зря пришли в спортивный зал</w:t>
      </w:r>
    </w:p>
    <w:p w:rsidR="00420CEE" w:rsidRDefault="00420CEE" w:rsidP="00420CEE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>Мы будем здесь с мячом играть,</w:t>
      </w:r>
    </w:p>
    <w:p w:rsidR="00420CEE" w:rsidRPr="00681FF8" w:rsidRDefault="00420CEE" w:rsidP="00420CEE">
      <w:pPr>
        <w:pStyle w:val="a5"/>
        <w:contextualSpacing/>
        <w:rPr>
          <w:rStyle w:val="a9"/>
          <w:i w:val="0"/>
          <w:iCs w:val="0"/>
          <w:sz w:val="28"/>
          <w:szCs w:val="28"/>
        </w:rPr>
      </w:pPr>
      <w:r>
        <w:rPr>
          <w:sz w:val="28"/>
          <w:szCs w:val="28"/>
        </w:rPr>
        <w:t>И упражнения выполнять.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Применяю в своей работе разные приемы с целью повышения двигательной деятельности детей во время физкультурных занятий: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1. Использование разных способов организации детей (фронтальный, поточный, групповой, тренировочный, индивидуальный)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2. Доступное, краткое объяснение заданий и правильный показ упражнений.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3. Активизация мыслительной деятельности ребенка.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4. Ситуаций созданные для проявления качеств (решительность, смелость, находчивость, выдержка)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5. Вариативность подвижных игр.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6. Правильное, рациональное применение физкультурного оборудования.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Во время работы с детьми дифференцированно подхожу к дозировке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физических упражнений, учитывая разный уровень 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детей. </w:t>
      </w:r>
    </w:p>
    <w:p w:rsidR="00420CEE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Баскетбол отличаются скоростными качествами, владением мячом (в</w:t>
      </w:r>
      <w:r w:rsidR="00A44B18">
        <w:rPr>
          <w:rFonts w:ascii="Times New Roman" w:eastAsia="Times New Roman" w:hAnsi="Times New Roman" w:cs="Times New Roman"/>
          <w:sz w:val="28"/>
          <w:szCs w:val="28"/>
        </w:rPr>
        <w:t>едением, передачами, меткостью)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4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Баскетбол игра групповая воспитывает чувство товарищества, взаимовыручки, мужества, волю и стремление к победе. Баскетбол один из любимых видов спорта мальчишек. </w:t>
      </w:r>
    </w:p>
    <w:p w:rsidR="00656E71" w:rsidRDefault="00656E71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0CEE" w:rsidRPr="00420CEE" w:rsidRDefault="00420CEE" w:rsidP="00420CEE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20CEE">
        <w:rPr>
          <w:rFonts w:ascii="Times New Roman" w:eastAsia="Times New Roman" w:hAnsi="Times New Roman" w:cs="Times New Roman"/>
          <w:sz w:val="32"/>
          <w:szCs w:val="32"/>
        </w:rPr>
        <w:t>Конспект занятия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Цель: научить детей старшего дошкольного возраста элементам игры 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баскетбол.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Задачи: Обучать приемам владения мяча: ведение мяча змейкой между ориентирами;</w:t>
      </w:r>
      <w:r w:rsidR="00656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броска мяча в баскетбольное кольцо.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Упражнять в прыжках в высоту.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Закреплять навыки метания набивного мяча на расстояние.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элементы баскетбола: бросок мяча в разные мишени (напольные, Воспитывать волевые качества: выдержку, выносливость, смелость, ловкость, внимание, волю и стремление к победе, чувство товарищества и взаимовыручки. 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патриотизма через желание </w:t>
      </w:r>
      <w:r w:rsidR="00656E71">
        <w:rPr>
          <w:rFonts w:ascii="Times New Roman" w:eastAsia="Times New Roman" w:hAnsi="Times New Roman" w:cs="Times New Roman"/>
          <w:sz w:val="28"/>
          <w:szCs w:val="28"/>
        </w:rPr>
        <w:t>отстаивать честь детского сада.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баскетбольные стойки ; стойка для прыжков в высоту; гимнастический мат 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;г</w:t>
      </w:r>
      <w:proofErr w:type="gramEnd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имнастическая скамейка; набивной мяч – 1 кг; 2 мяча малого диаметра; 4 напольных ориентира.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Обучение техники и правилам игры в баскетбол.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Изучение терминологии данной игры. </w:t>
      </w:r>
    </w:p>
    <w:p w:rsidR="00420CEE" w:rsidRPr="00681FF8" w:rsidRDefault="00420CEE" w:rsidP="00656E71">
      <w:pPr>
        <w:spacing w:before="100" w:beforeAutospacing="1" w:after="100" w:afterAutospacing="1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Под марш входит команда мальчиков, выстраивается в шеренгу.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Инструктор: баскетболист должен быть физически подготовленным.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1. Он должен хорошо и много бегать, высоко прыгать.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2. Он должен быть метким, чтобы попасть в цель – баскетбольное кольцо.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3. Быть ловкими, чтобы убежать или увернуться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соперника.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Дети перестраиваются в колонну.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1. Ходьба с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заданий: на носках, пятках,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>спиной вперед, с высоким подниманием колен, в полном приседе (гусиным шагом) .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2. Бег, изме</w:t>
      </w:r>
      <w:r>
        <w:rPr>
          <w:rFonts w:ascii="Times New Roman" w:eastAsia="Times New Roman" w:hAnsi="Times New Roman" w:cs="Times New Roman"/>
          <w:sz w:val="28"/>
          <w:szCs w:val="28"/>
        </w:rPr>
        <w:t>няя направление движения (по диа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гонали, змейкой, через середину зала).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3. Х</w:t>
      </w:r>
      <w:r>
        <w:rPr>
          <w:rFonts w:ascii="Times New Roman" w:eastAsia="Times New Roman" w:hAnsi="Times New Roman" w:cs="Times New Roman"/>
          <w:sz w:val="28"/>
          <w:szCs w:val="28"/>
        </w:rPr>
        <w:t>одьба на восстановление дыхания. Перестроение в 2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колонны. </w:t>
      </w:r>
    </w:p>
    <w:p w:rsidR="00420CEE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(комплекс без предмета)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1. И. п. – о. с. 1–4 – руки через стороны вверх, 5–8 – и. п. Повторить 3 раза медленно.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2. И. п. – ноги на ширине плеч, руки на поясе. 1–8 – круговое вращение головы влево, 1–4 –наклон головы вверх-вниз.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9–16 – то же вправо. Повторить 2 раз.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3. И. п. – ноги на ширине плеч, руки вдоль туловища. 1–8 – плечи вверх-вниз. Повторить 1 раза.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4. И. 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О. С. 1–2 – </w:t>
      </w:r>
      <w:proofErr w:type="spellStart"/>
      <w:r w:rsidRPr="00681FF8">
        <w:rPr>
          <w:rFonts w:ascii="Times New Roman" w:eastAsia="Times New Roman" w:hAnsi="Times New Roman" w:cs="Times New Roman"/>
          <w:sz w:val="28"/>
          <w:szCs w:val="28"/>
        </w:rPr>
        <w:t>полуприсед</w:t>
      </w:r>
      <w:proofErr w:type="spellEnd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руки вперед.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3 –4 И. П. Повторить 4 раза.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5. И. п. – ноги на ширине плеч, руки вверх. 1 –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плечам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, 2 – и. п.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3 –4 – то же, 5–6– наклониться вперед, прямые руки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стороны </w:t>
      </w:r>
      <w:r w:rsidR="00A44B18">
        <w:rPr>
          <w:rFonts w:ascii="Times New Roman" w:eastAsia="Times New Roman" w:hAnsi="Times New Roman" w:cs="Times New Roman"/>
          <w:sz w:val="28"/>
          <w:szCs w:val="28"/>
        </w:rPr>
        <w:t xml:space="preserve">7-8 И.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Повторить 4 раза.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6. И. п. – о. с. 1 – упор присев, 2 – 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лежа, 3 – упор присев, 4 – и. п. Повторить 6 раз.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Дети перестраиваются в 1 колонну (поточный метод)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1. Прыжок в высоту (с места) .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2. Метание набивного мяча на расстояние.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3. Прыжок в высоту с касанием</w:t>
      </w:r>
      <w:r w:rsidR="00656E71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, подвешенным на веревке.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4. Прыжок: прыгать через гимнастическую скамейку с опорой на руки.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5. Бросок в баскетбольное кольцо. </w:t>
      </w:r>
    </w:p>
    <w:p w:rsidR="00420CEE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ИНСТРУКТОР: Вы показали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качества. Молодцы!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FF8">
        <w:rPr>
          <w:rFonts w:ascii="Times New Roman" w:eastAsia="Times New Roman" w:hAnsi="Times New Roman" w:cs="Times New Roman"/>
          <w:sz w:val="28"/>
          <w:szCs w:val="28"/>
        </w:rPr>
        <w:t>спортсмен должен не только блистать силой, но и быть умным. Ответьте на следующие вопросы: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1. Назовите виды спорта с использованием мяча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аскетбол, волейбол, ручной мяч, футбол, водное поло, и. т. д.)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2 Сколько очков дается за попадание в баскетбольную корзину (два очка)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3. Главное отличие баскетбола от волейбола. (в баскетболе забрасывают мяч в кольцо, а в волейболе через сетку)</w:t>
      </w:r>
      <w:proofErr w:type="gramStart"/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4. Изображение счета на стадионе (табло)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5. Победитель соревнований (чемпион)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После спортивной викторины дети делятся на две команды – “Апельсин ” и “Мандарин ”. Проводятся эстафеты с элементами баскетбола.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Эстафеты: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1. Ведение мяча змейкой между 4 напольными ориентирами, вернуться назад бегом с мячом в руках.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>2. Чья команда больше забьет мячей в баскетбольную корзину (расстояние 2 м) .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3. Комбинированная эстафета: ведение мяча между 2-мя ориентирами и забросить мяч в кольцо.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одну шеренгу и подведение итогов. </w:t>
      </w:r>
    </w:p>
    <w:p w:rsidR="00420CEE" w:rsidRPr="00681FF8" w:rsidRDefault="00420CEE" w:rsidP="00420CEE">
      <w:pPr>
        <w:spacing w:before="100" w:beforeAutospacing="1" w:after="100" w:afterAutospacing="1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81FF8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команд. </w:t>
      </w:r>
    </w:p>
    <w:p w:rsidR="00420CEE" w:rsidRPr="00681FF8" w:rsidRDefault="00420CEE" w:rsidP="00420CEE">
      <w:pPr>
        <w:pStyle w:val="a5"/>
        <w:spacing w:line="20" w:lineRule="atLeast"/>
        <w:contextualSpacing/>
        <w:rPr>
          <w:sz w:val="28"/>
          <w:szCs w:val="28"/>
        </w:rPr>
      </w:pPr>
    </w:p>
    <w:p w:rsidR="00420CEE" w:rsidRPr="00681FF8" w:rsidRDefault="00420CEE" w:rsidP="00420CEE">
      <w:pPr>
        <w:pStyle w:val="a5"/>
        <w:spacing w:line="20" w:lineRule="atLeast"/>
        <w:contextualSpacing/>
        <w:rPr>
          <w:sz w:val="28"/>
          <w:szCs w:val="28"/>
        </w:rPr>
      </w:pPr>
    </w:p>
    <w:p w:rsidR="004B4A90" w:rsidRPr="00A50B87" w:rsidRDefault="004B4A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4A90" w:rsidRPr="00A50B87" w:rsidSect="002B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F5C"/>
    <w:multiLevelType w:val="multilevel"/>
    <w:tmpl w:val="C6CE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32618"/>
    <w:multiLevelType w:val="hybridMultilevel"/>
    <w:tmpl w:val="EF3C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3F50"/>
    <w:multiLevelType w:val="hybridMultilevel"/>
    <w:tmpl w:val="CEEA662E"/>
    <w:lvl w:ilvl="0" w:tplc="F69A253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90"/>
    <w:rsid w:val="000766A7"/>
    <w:rsid w:val="001E1D37"/>
    <w:rsid w:val="001E51CD"/>
    <w:rsid w:val="002B2A05"/>
    <w:rsid w:val="0033473E"/>
    <w:rsid w:val="003876F3"/>
    <w:rsid w:val="003E1F20"/>
    <w:rsid w:val="00420CEE"/>
    <w:rsid w:val="004B4A90"/>
    <w:rsid w:val="004F1B9A"/>
    <w:rsid w:val="005476A5"/>
    <w:rsid w:val="005A2036"/>
    <w:rsid w:val="005E048A"/>
    <w:rsid w:val="005F14F3"/>
    <w:rsid w:val="0061185E"/>
    <w:rsid w:val="00656E71"/>
    <w:rsid w:val="00796026"/>
    <w:rsid w:val="007E7491"/>
    <w:rsid w:val="008F5011"/>
    <w:rsid w:val="009E21CD"/>
    <w:rsid w:val="00A44B18"/>
    <w:rsid w:val="00A50B87"/>
    <w:rsid w:val="00BC705F"/>
    <w:rsid w:val="00BF1D2D"/>
    <w:rsid w:val="00C22F0E"/>
    <w:rsid w:val="00C81F07"/>
    <w:rsid w:val="00D76E9A"/>
    <w:rsid w:val="00DB0D4E"/>
    <w:rsid w:val="00DB3BA1"/>
    <w:rsid w:val="00DD6DAB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F07"/>
  </w:style>
  <w:style w:type="paragraph" w:styleId="a6">
    <w:name w:val="No Spacing"/>
    <w:link w:val="a7"/>
    <w:uiPriority w:val="1"/>
    <w:qFormat/>
    <w:rsid w:val="009E2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E21CD"/>
  </w:style>
  <w:style w:type="paragraph" w:styleId="a8">
    <w:name w:val="List Paragraph"/>
    <w:basedOn w:val="a"/>
    <w:uiPriority w:val="34"/>
    <w:qFormat/>
    <w:rsid w:val="001E51CD"/>
    <w:pPr>
      <w:ind w:left="720"/>
      <w:contextualSpacing/>
    </w:pPr>
  </w:style>
  <w:style w:type="character" w:styleId="a9">
    <w:name w:val="Emphasis"/>
    <w:basedOn w:val="a0"/>
    <w:uiPriority w:val="20"/>
    <w:qFormat/>
    <w:rsid w:val="00420CEE"/>
    <w:rPr>
      <w:i/>
      <w:iCs/>
    </w:rPr>
  </w:style>
  <w:style w:type="character" w:styleId="aa">
    <w:name w:val="Strong"/>
    <w:basedOn w:val="a0"/>
    <w:uiPriority w:val="22"/>
    <w:qFormat/>
    <w:rsid w:val="00420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A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F07"/>
  </w:style>
  <w:style w:type="paragraph" w:styleId="a6">
    <w:name w:val="No Spacing"/>
    <w:link w:val="a7"/>
    <w:uiPriority w:val="1"/>
    <w:qFormat/>
    <w:rsid w:val="009E2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9E21CD"/>
  </w:style>
  <w:style w:type="paragraph" w:styleId="a8">
    <w:name w:val="List Paragraph"/>
    <w:basedOn w:val="a"/>
    <w:uiPriority w:val="34"/>
    <w:qFormat/>
    <w:rsid w:val="001E51CD"/>
    <w:pPr>
      <w:ind w:left="720"/>
      <w:contextualSpacing/>
    </w:pPr>
  </w:style>
  <w:style w:type="character" w:styleId="a9">
    <w:name w:val="Emphasis"/>
    <w:basedOn w:val="a0"/>
    <w:uiPriority w:val="20"/>
    <w:qFormat/>
    <w:rsid w:val="00420CEE"/>
    <w:rPr>
      <w:i/>
      <w:iCs/>
    </w:rPr>
  </w:style>
  <w:style w:type="character" w:styleId="aa">
    <w:name w:val="Strong"/>
    <w:basedOn w:val="a0"/>
    <w:uiPriority w:val="22"/>
    <w:qFormat/>
    <w:rsid w:val="00420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2015-08-13T17:22:00Z</dcterms:created>
  <dcterms:modified xsi:type="dcterms:W3CDTF">2015-08-13T17:22:00Z</dcterms:modified>
</cp:coreProperties>
</file>