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4" w:rsidRPr="00A566FC" w:rsidRDefault="00A51634" w:rsidP="00A566FC">
      <w:pPr>
        <w:jc w:val="center"/>
        <w:rPr>
          <w:rFonts w:ascii="Times New Roman" w:hAnsi="Times New Roman"/>
          <w:sz w:val="28"/>
          <w:szCs w:val="28"/>
        </w:rPr>
      </w:pPr>
      <w:r w:rsidRPr="00A566FC">
        <w:rPr>
          <w:rFonts w:ascii="Times New Roman" w:hAnsi="Times New Roman"/>
          <w:sz w:val="28"/>
          <w:szCs w:val="28"/>
        </w:rPr>
        <w:t>Положение</w:t>
      </w:r>
    </w:p>
    <w:p w:rsidR="00A51634" w:rsidRDefault="00A51634" w:rsidP="00A566FC">
      <w:pPr>
        <w:jc w:val="center"/>
        <w:rPr>
          <w:rFonts w:ascii="Times New Roman" w:hAnsi="Times New Roman"/>
          <w:sz w:val="28"/>
          <w:szCs w:val="28"/>
        </w:rPr>
      </w:pPr>
      <w:r w:rsidRPr="00A566FC">
        <w:rPr>
          <w:rFonts w:ascii="Times New Roman" w:hAnsi="Times New Roman"/>
          <w:sz w:val="28"/>
          <w:szCs w:val="28"/>
        </w:rPr>
        <w:t>о требованиях к ведению и проверке тетрадей по русскому</w:t>
      </w:r>
      <w:r>
        <w:rPr>
          <w:rFonts w:ascii="Times New Roman" w:hAnsi="Times New Roman"/>
          <w:sz w:val="28"/>
          <w:szCs w:val="28"/>
        </w:rPr>
        <w:t xml:space="preserve"> и литературе</w:t>
      </w:r>
    </w:p>
    <w:p w:rsidR="00A51634" w:rsidRPr="00A566FC" w:rsidRDefault="00A51634" w:rsidP="00A566FC">
      <w:pPr>
        <w:jc w:val="center"/>
        <w:rPr>
          <w:rFonts w:ascii="Times New Roman" w:hAnsi="Times New Roman"/>
          <w:sz w:val="28"/>
          <w:szCs w:val="28"/>
        </w:rPr>
      </w:pPr>
    </w:p>
    <w:p w:rsidR="00A51634" w:rsidRPr="004331C6" w:rsidRDefault="00A51634" w:rsidP="004331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331C6">
        <w:rPr>
          <w:rFonts w:ascii="Times New Roman" w:hAnsi="Times New Roman"/>
          <w:b/>
          <w:sz w:val="24"/>
          <w:szCs w:val="24"/>
        </w:rPr>
        <w:t xml:space="preserve">  О видах письменных работ.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1.1.Основными видами классных и домашних письменных работ учащихся являются обучающие работы, к которым относятся: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упражнения по русскому языку;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планы статей учебников;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сочинения;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изложения;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-письменные ответы на вопросы и т.д.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1.2. По русскому языку и литературе проводятся текущие и итоговые письменные контрольные работы.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учётом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его часть.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Итоговые контрольные работы проводятся: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после изучения наиболее значительных тем программы;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в конце учебной четверти;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-в конце полугодия.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Время проведения итоговых контрольных работ в целях предупреждения перегрузки учащихся определяется общешкольным графиком, составляемым руководителями школ по согласованию с учителями. В один рабочий день следует давать в классе только одну письменную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Не рекомендуется проводить контрольные работы в первый день четверти, первый день после праздника, понедельник.</w:t>
      </w:r>
    </w:p>
    <w:p w:rsidR="00A51634" w:rsidRPr="004331C6" w:rsidRDefault="00A51634" w:rsidP="004331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331C6">
        <w:rPr>
          <w:rFonts w:ascii="Times New Roman" w:hAnsi="Times New Roman"/>
          <w:b/>
          <w:sz w:val="24"/>
          <w:szCs w:val="24"/>
        </w:rPr>
        <w:t>Количество и назначение ученических тетрадей.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451872">
        <w:rPr>
          <w:rFonts w:ascii="Times New Roman" w:hAnsi="Times New Roman"/>
          <w:sz w:val="24"/>
          <w:szCs w:val="24"/>
        </w:rPr>
        <w:t>Для выполнения всех видов обучающих работ ученики должны иметь следующее количество тетрадей:</w:t>
      </w:r>
    </w:p>
    <w:p w:rsidR="00A51634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по русскому языку: в 5-11-х классах – две рабочие тетради и две для проверочных письменных работ - одна для написания изложений и сочинений (для работ по развитию речи), вторая для контрольных работ. В тетради для работ по развитию речи выполняются контрольные изложения и сочинения, в тетради для контрольных работ – контрольные диктанты, тесты и другие контрольные работы; </w:t>
      </w:r>
    </w:p>
    <w:p w:rsidR="00A51634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по литературе: в 5-11 классах – одна рабочая тетрадь и тетрадь </w:t>
      </w:r>
      <w:r>
        <w:rPr>
          <w:rFonts w:ascii="Times New Roman" w:hAnsi="Times New Roman"/>
          <w:sz w:val="24"/>
          <w:szCs w:val="24"/>
        </w:rPr>
        <w:t>для написания творческих работ.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Для контрольных работ по русскому языку выделяются специальные тетради, которые в течение всего учебного года хранятся в школе и выдаются ученикам для выполнения в них работ над ошибками.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В 5-11 классах в тетрадях по русскому языку записываются вид работы и строкой ниже – её название (точка в конце вида и названия работы не ставится). Например:</w:t>
      </w:r>
    </w:p>
    <w:p w:rsidR="00A51634" w:rsidRPr="00451872" w:rsidRDefault="00A51634" w:rsidP="00451872">
      <w:pPr>
        <w:rPr>
          <w:rFonts w:ascii="Times New Roman" w:hAnsi="Times New Roman"/>
          <w:sz w:val="24"/>
          <w:szCs w:val="24"/>
        </w:rPr>
      </w:pP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Диктант</w:t>
      </w: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В тайге</w:t>
      </w:r>
    </w:p>
    <w:p w:rsidR="00A51634" w:rsidRPr="00451872" w:rsidRDefault="00A51634" w:rsidP="00451872">
      <w:pPr>
        <w:rPr>
          <w:rFonts w:ascii="Times New Roman" w:hAnsi="Times New Roman"/>
          <w:sz w:val="24"/>
          <w:szCs w:val="24"/>
        </w:rPr>
      </w:pPr>
    </w:p>
    <w:p w:rsidR="00A51634" w:rsidRPr="00451872" w:rsidRDefault="00A51634" w:rsidP="00451872">
      <w:pPr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То же относится к обозначению кратковременных работ, выполняемых в обычных тетрадях.</w:t>
      </w:r>
    </w:p>
    <w:p w:rsidR="00A51634" w:rsidRPr="00451872" w:rsidRDefault="00A51634" w:rsidP="004331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lastRenderedPageBreak/>
        <w:t>Порядок ведения тетрадей учащимися.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Все записи в тетрадях учащиеся должны выполнять с соблюдением следующих требований: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Писать аккуратным, разборчивым почерком.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Единообразно выполнять надписи на обложке тетради: указывать, для чего предназначена тетрадь (для работ по русскому языку, для работ по развитию речи). Образцы оформления тетрадей:</w:t>
      </w:r>
    </w:p>
    <w:p w:rsidR="00A51634" w:rsidRPr="00451872" w:rsidRDefault="00A51634" w:rsidP="00451872">
      <w:pPr>
        <w:rPr>
          <w:rFonts w:ascii="Times New Roman" w:hAnsi="Times New Roman"/>
          <w:sz w:val="24"/>
          <w:szCs w:val="24"/>
        </w:rPr>
      </w:pP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Тетрадь</w:t>
      </w: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для работ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1872">
        <w:rPr>
          <w:rFonts w:ascii="Times New Roman" w:hAnsi="Times New Roman"/>
          <w:sz w:val="24"/>
          <w:szCs w:val="24"/>
        </w:rPr>
        <w:t>для творческих работ</w:t>
      </w:r>
      <w:r>
        <w:rPr>
          <w:rFonts w:ascii="Times New Roman" w:hAnsi="Times New Roman"/>
          <w:sz w:val="24"/>
          <w:szCs w:val="24"/>
        </w:rPr>
        <w:t>)</w:t>
      </w: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по развитию речи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1872">
        <w:rPr>
          <w:rFonts w:ascii="Times New Roman" w:hAnsi="Times New Roman"/>
          <w:sz w:val="24"/>
          <w:szCs w:val="24"/>
        </w:rPr>
        <w:t>по литературе</w:t>
      </w:r>
      <w:r>
        <w:rPr>
          <w:rFonts w:ascii="Times New Roman" w:hAnsi="Times New Roman"/>
          <w:sz w:val="24"/>
          <w:szCs w:val="24"/>
        </w:rPr>
        <w:t>)</w:t>
      </w: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ученика 9 класса</w:t>
      </w:r>
      <w:proofErr w:type="gramStart"/>
      <w:r w:rsidRPr="000F35B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1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(ученицы 5 класса Б)</w:t>
      </w:r>
    </w:p>
    <w:p w:rsidR="00A51634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средней школы №…</w:t>
      </w:r>
      <w:bookmarkStart w:id="0" w:name="_GoBack"/>
      <w:bookmarkEnd w:id="0"/>
    </w:p>
    <w:p w:rsidR="00A51634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города</w:t>
      </w:r>
      <w:r w:rsidR="00035945">
        <w:rPr>
          <w:rFonts w:ascii="Times New Roman" w:hAnsi="Times New Roman"/>
          <w:sz w:val="24"/>
          <w:szCs w:val="24"/>
        </w:rPr>
        <w:t>…</w:t>
      </w: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Васильченко Андрея </w:t>
      </w:r>
      <w:r>
        <w:rPr>
          <w:rFonts w:ascii="Times New Roman" w:hAnsi="Times New Roman"/>
          <w:sz w:val="24"/>
          <w:szCs w:val="24"/>
        </w:rPr>
        <w:t>(</w:t>
      </w:r>
      <w:r w:rsidRPr="00451872">
        <w:rPr>
          <w:rFonts w:ascii="Times New Roman" w:hAnsi="Times New Roman"/>
          <w:sz w:val="24"/>
          <w:szCs w:val="24"/>
        </w:rPr>
        <w:t>Ивановой Ольги</w:t>
      </w:r>
      <w:r>
        <w:rPr>
          <w:rFonts w:ascii="Times New Roman" w:hAnsi="Times New Roman"/>
          <w:sz w:val="24"/>
          <w:szCs w:val="24"/>
        </w:rPr>
        <w:t>)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Соблюдать поля с внешней стороны.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Указывать дату выполнения работы. В тетрадях по русскому языку число и месяц записываются словами в форме именительного падежа. Например:</w:t>
      </w:r>
    </w:p>
    <w:p w:rsidR="00A51634" w:rsidRPr="00451872" w:rsidRDefault="00A51634" w:rsidP="00BE31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Десятое декабря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Писать на отдельной строке название темы урока, а также темы письменных работ (изложений, сочинений и других работ).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 Обозначать номер упражнения, указывать вид выполняемой работы (план, конспект, ответы на вопросы и т. д.), указывать, где выполняется работа (классная или домашняя).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872">
        <w:rPr>
          <w:rFonts w:ascii="Times New Roman" w:hAnsi="Times New Roman"/>
          <w:sz w:val="24"/>
          <w:szCs w:val="24"/>
        </w:rPr>
        <w:t>Например:</w:t>
      </w:r>
    </w:p>
    <w:p w:rsidR="00A51634" w:rsidRPr="00451872" w:rsidRDefault="00A51634" w:rsidP="00451872">
      <w:pPr>
        <w:jc w:val="center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Классная работа</w:t>
      </w:r>
    </w:p>
    <w:p w:rsidR="00A51634" w:rsidRPr="00451872" w:rsidRDefault="00A51634" w:rsidP="00451872">
      <w:pPr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Упражнение 234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Соблюдать красную строку.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Между датой и заголовком, наименованием вида работы и заголовком в тетрадях по русскому языку строку не пропускать.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 (для отделения одной работы от другой и для выставления оценки за работу).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Выполнять аккуратно подчёркивания, условные обозначения карандашом или ручкой, в случае необходимости – с применением линейки.</w:t>
      </w:r>
    </w:p>
    <w:p w:rsidR="00A51634" w:rsidRPr="00451872" w:rsidRDefault="00A51634" w:rsidP="00433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Исправлять ошибки следующим образом: неверно написанную букву или пунктуационный знак зачёркивать косой линией; часть слова, слово, предложение – тонкой горизонтальной линией; вместо зачёркнутого надписывать нужные буквы, слова, предложения, не заключать неверные написания в скобки.</w:t>
      </w:r>
    </w:p>
    <w:p w:rsidR="00A51634" w:rsidRPr="00451872" w:rsidRDefault="00A51634" w:rsidP="00451872">
      <w:pPr>
        <w:rPr>
          <w:rFonts w:ascii="Times New Roman" w:hAnsi="Times New Roman"/>
          <w:sz w:val="24"/>
          <w:szCs w:val="24"/>
        </w:rPr>
      </w:pPr>
    </w:p>
    <w:p w:rsidR="00A51634" w:rsidRPr="004331C6" w:rsidRDefault="00A51634" w:rsidP="00451872">
      <w:pPr>
        <w:rPr>
          <w:rFonts w:ascii="Times New Roman" w:hAnsi="Times New Roman"/>
          <w:b/>
          <w:sz w:val="24"/>
          <w:szCs w:val="24"/>
        </w:rPr>
      </w:pPr>
      <w:r w:rsidRPr="004331C6">
        <w:rPr>
          <w:rFonts w:ascii="Times New Roman" w:hAnsi="Times New Roman"/>
          <w:b/>
          <w:sz w:val="24"/>
          <w:szCs w:val="24"/>
        </w:rPr>
        <w:t xml:space="preserve">    3. Порядок проверки письменных работ учителями.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451872">
        <w:rPr>
          <w:rFonts w:ascii="Times New Roman" w:hAnsi="Times New Roman"/>
          <w:sz w:val="24"/>
          <w:szCs w:val="24"/>
        </w:rPr>
        <w:t xml:space="preserve"> Тетради учащихся, в которых выполняются обучающие классные и домашние работы по русскому языку, проверяются: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в 5-м классе и 1-м полугодии 6-го класса – после каждого урока у всех учеников;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во 2-м полугодии 6-го класса и 7-9-х классах – после каждого урока только у слабых учащихся, а у сильных – не все работы, но с таким расчётом, чтобы раз в неделю тетради всех учащихся проверялись;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в 10-11 классах – после каждого урока у слабых учащихся, у остальных проверяются не все работы, а наиболее значимые по своей важности, но с таким расчётом, чтобы раз в месяц учителем проверялись тетради всех учащихся.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       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        Проверка контрольных работ учителями осуществляется в следующие сроки: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lastRenderedPageBreak/>
        <w:t>- контрольные диктанты в 5-11-х классах проверяются и возвращаются учащимся к следующему уроку;</w:t>
      </w:r>
    </w:p>
    <w:p w:rsidR="00A51634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изложения и сочинения в 5-11-х классах проверяются и возвращаются учащимс</w:t>
      </w:r>
      <w:r>
        <w:rPr>
          <w:rFonts w:ascii="Times New Roman" w:hAnsi="Times New Roman"/>
          <w:sz w:val="24"/>
          <w:szCs w:val="24"/>
        </w:rPr>
        <w:t>я не позднее чем через 10 дней.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51872">
        <w:rPr>
          <w:rFonts w:ascii="Times New Roman" w:hAnsi="Times New Roman"/>
          <w:sz w:val="24"/>
          <w:szCs w:val="24"/>
        </w:rPr>
        <w:t xml:space="preserve"> В проверяемых работах учитель отмечает и исправляет допущенные ошибки, руководствуясь следующим: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- при проверке тетрадей и контрольных работ учащихся 5-11классов по русскому языку учитель только подчёркивает и отмечает на полях допущенную ошибку, которую исправляет сам ученик; в тетрадях слабых учеников зачёркивает неверно написанную букву или пунктуационный знак, вместо </w:t>
      </w:r>
      <w:proofErr w:type="gramStart"/>
      <w:r w:rsidRPr="00451872">
        <w:rPr>
          <w:rFonts w:ascii="Times New Roman" w:hAnsi="Times New Roman"/>
          <w:sz w:val="24"/>
          <w:szCs w:val="24"/>
        </w:rPr>
        <w:t>зачёркнутого</w:t>
      </w:r>
      <w:proofErr w:type="gramEnd"/>
      <w:r w:rsidRPr="00451872">
        <w:rPr>
          <w:rFonts w:ascii="Times New Roman" w:hAnsi="Times New Roman"/>
          <w:sz w:val="24"/>
          <w:szCs w:val="24"/>
        </w:rPr>
        <w:t xml:space="preserve"> надписывает нужную букву или пунктуационный знак;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на полях учитель обозначает ошибку определённым условным знаком (I – орфографическая ошибка, V – пунктуационная);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 xml:space="preserve">- при проверке изложений и сочинений в 5-11-х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подчёркиваются волнистой линией) и грамматические; на полях тетради учитель обозначает фактические ошибки знаком Ф, логические - знаком Л, речевые - знаком </w:t>
      </w:r>
      <w:proofErr w:type="gramStart"/>
      <w:r w:rsidRPr="00451872">
        <w:rPr>
          <w:rFonts w:ascii="Times New Roman" w:hAnsi="Times New Roman"/>
          <w:sz w:val="24"/>
          <w:szCs w:val="24"/>
        </w:rPr>
        <w:t>Р</w:t>
      </w:r>
      <w:proofErr w:type="gramEnd"/>
      <w:r w:rsidRPr="00451872">
        <w:rPr>
          <w:rFonts w:ascii="Times New Roman" w:hAnsi="Times New Roman"/>
          <w:sz w:val="24"/>
          <w:szCs w:val="24"/>
        </w:rPr>
        <w:t>, грамматические – знаком Г;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подчёркивание и исправление ошибок производится учителем только красной пастой (красными чернилами, красным карандашом);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В изложениях и сочинениях указывается, кроме этого, количество фактических, логических, речевых и грамматических ошибок;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- после подсчёта ошибок в установленном порядке выставляется оценка работы.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Первая оценка ставится за содержание и речь. Перед ней записывается число ошибок в содержании и число речевых недочётов.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Перед второй отметкой – за грамотность – указывается число орфографических, пунктуационных и грамматических ошибок.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В целом запись будет выглядеть так: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0-2 «4»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3-3-1 «3»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451872">
        <w:rPr>
          <w:rFonts w:ascii="Times New Roman" w:hAnsi="Times New Roman"/>
          <w:sz w:val="24"/>
          <w:szCs w:val="24"/>
        </w:rPr>
        <w:t xml:space="preserve"> Все контрольные работы оцениваются учителем с занесением оценок в классный журнал. За диагностические и обучающие работы оценки «2» и «3» могут выставляться по усмотрению учителя.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Классные и домашние письменные работы по русскому языку оцениваются; оценки в журнал могут быть выставлены за наиболее значимые работы по усмотрению учителя.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 w:rsidRPr="00451872">
        <w:rPr>
          <w:rFonts w:ascii="Times New Roman" w:hAnsi="Times New Roman"/>
          <w:sz w:val="24"/>
          <w:szCs w:val="24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451872">
        <w:rPr>
          <w:rFonts w:ascii="Times New Roman" w:hAnsi="Times New Roman"/>
          <w:sz w:val="24"/>
          <w:szCs w:val="24"/>
        </w:rPr>
        <w:t>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</w:t>
      </w: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</w:p>
    <w:p w:rsidR="00A51634" w:rsidRPr="00451872" w:rsidRDefault="00A51634" w:rsidP="004331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положение составлено </w:t>
      </w:r>
      <w:r w:rsidRPr="00451872">
        <w:rPr>
          <w:rFonts w:ascii="Times New Roman" w:hAnsi="Times New Roman"/>
          <w:sz w:val="24"/>
          <w:szCs w:val="24"/>
        </w:rPr>
        <w:t>на основе Методического письма Министерства просвещения РСФСР от 01.09.1980 г. № 364-М «Единые требования к устной и письменной речи учащихся, к проведению письмен</w:t>
      </w:r>
      <w:r>
        <w:rPr>
          <w:rFonts w:ascii="Times New Roman" w:hAnsi="Times New Roman"/>
          <w:sz w:val="24"/>
          <w:szCs w:val="24"/>
        </w:rPr>
        <w:t>ных работ и проверке тетрадей».</w:t>
      </w:r>
    </w:p>
    <w:sectPr w:rsidR="00A51634" w:rsidRPr="00451872" w:rsidSect="004331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636"/>
    <w:multiLevelType w:val="multilevel"/>
    <w:tmpl w:val="A5C29CB8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1">
    <w:nsid w:val="4BD87295"/>
    <w:multiLevelType w:val="hybridMultilevel"/>
    <w:tmpl w:val="4710A5D8"/>
    <w:lvl w:ilvl="0" w:tplc="C06ED53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E1E"/>
    <w:rsid w:val="00006583"/>
    <w:rsid w:val="00035945"/>
    <w:rsid w:val="000F35B3"/>
    <w:rsid w:val="004331C6"/>
    <w:rsid w:val="00451872"/>
    <w:rsid w:val="004C5E1E"/>
    <w:rsid w:val="008E56A3"/>
    <w:rsid w:val="00A51634"/>
    <w:rsid w:val="00A566FC"/>
    <w:rsid w:val="00B053C3"/>
    <w:rsid w:val="00BE310C"/>
    <w:rsid w:val="00D82F1F"/>
    <w:rsid w:val="00DD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8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872"/>
    <w:pPr>
      <w:ind w:left="720"/>
      <w:contextualSpacing/>
    </w:pPr>
  </w:style>
  <w:style w:type="table" w:styleId="a4">
    <w:name w:val="Table Grid"/>
    <w:basedOn w:val="a1"/>
    <w:uiPriority w:val="99"/>
    <w:rsid w:val="00A56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User</cp:lastModifiedBy>
  <cp:revision>10</cp:revision>
  <dcterms:created xsi:type="dcterms:W3CDTF">2012-08-17T15:14:00Z</dcterms:created>
  <dcterms:modified xsi:type="dcterms:W3CDTF">2013-12-27T01:24:00Z</dcterms:modified>
</cp:coreProperties>
</file>