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1" w:rsidRPr="008F01F1" w:rsidRDefault="008F01F1" w:rsidP="008F01F1">
      <w:r w:rsidRPr="008F01F1">
        <w:rPr>
          <w:b/>
          <w:bCs/>
          <w:u w:val="single"/>
        </w:rPr>
        <w:t>Стратегия орфографии</w:t>
      </w:r>
    </w:p>
    <w:p w:rsidR="00000000" w:rsidRPr="008F01F1" w:rsidRDefault="008F01F1" w:rsidP="008F01F1">
      <w:pPr>
        <w:numPr>
          <w:ilvl w:val="0"/>
          <w:numId w:val="1"/>
        </w:numPr>
      </w:pPr>
      <w:r w:rsidRPr="008F01F1">
        <w:rPr>
          <w:b/>
          <w:bCs/>
        </w:rPr>
        <w:t>Поместите правильное написание слова напротив себя так, чтобы вы могли его видеть.</w:t>
      </w:r>
      <w:r w:rsidRPr="008F01F1">
        <w:t xml:space="preserve"> </w:t>
      </w:r>
    </w:p>
    <w:p w:rsidR="00000000" w:rsidRPr="008F01F1" w:rsidRDefault="008F01F1" w:rsidP="008F01F1">
      <w:pPr>
        <w:numPr>
          <w:ilvl w:val="0"/>
          <w:numId w:val="1"/>
        </w:numPr>
      </w:pPr>
      <w:r w:rsidRPr="008F01F1">
        <w:rPr>
          <w:b/>
          <w:bCs/>
        </w:rPr>
        <w:t>Закройте глаза и подумайте о чём-то приятном и расслабляющем. Когда это чувство окрепнет, откройте глаза и посмотрите на слово.</w:t>
      </w:r>
      <w:r w:rsidRPr="008F01F1">
        <w:t xml:space="preserve"> </w:t>
      </w:r>
    </w:p>
    <w:p w:rsidR="00000000" w:rsidRPr="008F01F1" w:rsidRDefault="008F01F1" w:rsidP="008F01F1">
      <w:pPr>
        <w:numPr>
          <w:ilvl w:val="0"/>
          <w:numId w:val="1"/>
        </w:numPr>
      </w:pPr>
      <w:r w:rsidRPr="008F01F1">
        <w:rPr>
          <w:b/>
          <w:bCs/>
        </w:rPr>
        <w:t>Поднимите глаза вверх влево и нарисуйте это правильное написание во внутреннем взоре (Что</w:t>
      </w:r>
      <w:r w:rsidRPr="008F01F1">
        <w:rPr>
          <w:b/>
          <w:bCs/>
        </w:rPr>
        <w:t xml:space="preserve"> вы видите?)</w:t>
      </w:r>
      <w:r w:rsidRPr="008F01F1">
        <w:t xml:space="preserve"> </w:t>
      </w:r>
    </w:p>
    <w:p w:rsidR="00000000" w:rsidRPr="008F01F1" w:rsidRDefault="008F01F1" w:rsidP="008F01F1">
      <w:pPr>
        <w:numPr>
          <w:ilvl w:val="0"/>
          <w:numId w:val="1"/>
        </w:numPr>
      </w:pPr>
      <w:r w:rsidRPr="008F01F1">
        <w:rPr>
          <w:b/>
          <w:bCs/>
        </w:rPr>
        <w:t>Взгляните на воображаемый вами образ этого слова и запишите буквы, которые видите. Сверьтесь с правильным написанием.  Если вы ошиблись, вернитесь на одну ступень.</w:t>
      </w:r>
      <w:r w:rsidRPr="008F01F1">
        <w:t xml:space="preserve"> </w:t>
      </w:r>
    </w:p>
    <w:p w:rsidR="00000000" w:rsidRPr="008F01F1" w:rsidRDefault="008F01F1" w:rsidP="008F01F1">
      <w:pPr>
        <w:numPr>
          <w:ilvl w:val="0"/>
          <w:numId w:val="1"/>
        </w:numPr>
      </w:pPr>
      <w:r w:rsidRPr="008F01F1">
        <w:rPr>
          <w:b/>
          <w:bCs/>
        </w:rPr>
        <w:t xml:space="preserve">Посмотрите на воображаемый внутренний образ и напишите слово задом наперёд </w:t>
      </w:r>
      <w:r w:rsidRPr="008F01F1">
        <w:rPr>
          <w:b/>
          <w:bCs/>
        </w:rPr>
        <w:t>(справа налево). Проверьте написание. Если есть ошибки,  вернитесь на три ступени.</w:t>
      </w:r>
      <w:r w:rsidRPr="008F01F1">
        <w:t xml:space="preserve"> </w:t>
      </w:r>
    </w:p>
    <w:p w:rsidR="0077676D" w:rsidRDefault="0077676D"/>
    <w:sectPr w:rsidR="0077676D" w:rsidSect="0077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8A4"/>
    <w:multiLevelType w:val="hybridMultilevel"/>
    <w:tmpl w:val="800A6A9E"/>
    <w:lvl w:ilvl="0" w:tplc="9F620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224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0A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0C8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0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5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8B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253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E8B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F1"/>
    <w:rsid w:val="0077676D"/>
    <w:rsid w:val="008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2013-03-11T14:00:00Z</dcterms:created>
  <dcterms:modified xsi:type="dcterms:W3CDTF">2013-03-11T14:01:00Z</dcterms:modified>
</cp:coreProperties>
</file>