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B1" w:rsidRDefault="00172FB1" w:rsidP="00172FB1">
      <w:pPr>
        <w:pStyle w:val="c5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Государственное бюджетное образовательное учреждение СОШ №806</w:t>
      </w:r>
    </w:p>
    <w:p w:rsidR="00172FB1" w:rsidRDefault="00172FB1" w:rsidP="00172FB1">
      <w:pPr>
        <w:pStyle w:val="c5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Структурное подразделение №8</w:t>
      </w:r>
    </w:p>
    <w:p w:rsidR="00172FB1" w:rsidRPr="00172FB1" w:rsidRDefault="00172FB1" w:rsidP="00172FB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6C3FDD" w:rsidRPr="00EB0F78" w:rsidRDefault="00EB0F78" w:rsidP="00EB0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78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</w:t>
      </w:r>
      <w:r w:rsidR="008D6679">
        <w:rPr>
          <w:rFonts w:ascii="Times New Roman" w:hAnsi="Times New Roman" w:cs="Times New Roman"/>
          <w:b/>
          <w:sz w:val="28"/>
          <w:szCs w:val="28"/>
        </w:rPr>
        <w:t xml:space="preserve">воспитателей </w:t>
      </w:r>
      <w:r w:rsidRPr="00EB0F78">
        <w:rPr>
          <w:rFonts w:ascii="Times New Roman" w:hAnsi="Times New Roman" w:cs="Times New Roman"/>
          <w:b/>
          <w:sz w:val="28"/>
          <w:szCs w:val="28"/>
        </w:rPr>
        <w:t>группы №6 о работе за 2013-2014 учебный год</w:t>
      </w:r>
    </w:p>
    <w:p w:rsidR="00FC1B89" w:rsidRDefault="00FC1B89" w:rsidP="00FC1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2013-2014 учебном году старшую группу № 6 посещали 18 детей в возрасте от 4 до 5 лет на начало года, из них 12 мальчиков и 6 девочек. Воспитатели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  <w:r w:rsidR="00C8601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Николаева Елена Александровна. </w:t>
      </w:r>
    </w:p>
    <w:p w:rsidR="009806E0" w:rsidRDefault="009806E0" w:rsidP="00FC1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года отношения между ребятами складывались непросто, т.к. мальчиков в группе вдвое больше, чем девочек</w:t>
      </w:r>
      <w:r w:rsidR="00035D53">
        <w:rPr>
          <w:rFonts w:ascii="Times New Roman" w:hAnsi="Times New Roman" w:cs="Times New Roman"/>
          <w:sz w:val="28"/>
          <w:szCs w:val="28"/>
        </w:rPr>
        <w:t xml:space="preserve">. Мальчики постоянно пытались добиться расположения девочек. В любой совместной деятельности в группе или на прогулке большинство детей собирались в группы по интересам, не охотно принимая других ребят в свою игру. </w:t>
      </w:r>
    </w:p>
    <w:p w:rsidR="00035D53" w:rsidRDefault="00035D53" w:rsidP="00FC1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на начало года мы определили первостепенные задачи:</w:t>
      </w:r>
    </w:p>
    <w:p w:rsidR="00035D53" w:rsidRDefault="00035D53" w:rsidP="00FC1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благоприятный эмоционально-психологический климат в группе</w:t>
      </w:r>
    </w:p>
    <w:p w:rsidR="00035D53" w:rsidRDefault="00035D53" w:rsidP="00FC1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-поддерживать партнерские отношения между педагогами, детьми и родителями</w:t>
      </w:r>
    </w:p>
    <w:p w:rsidR="00163D14" w:rsidRDefault="00163D14" w:rsidP="00FC1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Задачи, поставленные перед группой,  </w:t>
      </w:r>
      <w:r w:rsidR="00C86013">
        <w:rPr>
          <w:rFonts w:ascii="Times New Roman" w:hAnsi="Times New Roman" w:cs="Times New Roman"/>
          <w:sz w:val="28"/>
          <w:szCs w:val="28"/>
        </w:rPr>
        <w:t>решали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основными годовыми задачами и годовым планом работы дошкольного отделения ГБОУ СОШ №806 на 2013-2014 учебный год. </w:t>
      </w:r>
    </w:p>
    <w:p w:rsidR="00C86013" w:rsidRDefault="004F0352" w:rsidP="00FC1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педагогическим коллективом нашего структурного подразделения были поставлены следующие задачи:</w:t>
      </w:r>
    </w:p>
    <w:p w:rsidR="004F0352" w:rsidRDefault="004F0352" w:rsidP="004F0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 обогащать игровой опыт детей, навыки взаимодействия и игрового сотрудничества</w:t>
      </w:r>
    </w:p>
    <w:p w:rsidR="004F0352" w:rsidRDefault="004F0352" w:rsidP="004F03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 совершенствованию основных движений в играх, упражнениях и самостоятельной двигательной деятельности в системе физкультурно-оздоровительной работы с детьми</w:t>
      </w:r>
    </w:p>
    <w:p w:rsidR="004F0352" w:rsidRDefault="004F0352" w:rsidP="00E37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352">
        <w:rPr>
          <w:rFonts w:ascii="Times New Roman" w:hAnsi="Times New Roman" w:cs="Times New Roman"/>
          <w:sz w:val="28"/>
          <w:szCs w:val="28"/>
        </w:rPr>
        <w:t xml:space="preserve">Формировать и развивать социально-коммуникативную компетентность детей в различных  видах детской деятельности. </w:t>
      </w:r>
    </w:p>
    <w:p w:rsidR="004F0352" w:rsidRDefault="004F0352" w:rsidP="004F0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F7411">
        <w:rPr>
          <w:rFonts w:ascii="Times New Roman" w:hAnsi="Times New Roman" w:cs="Times New Roman"/>
          <w:sz w:val="28"/>
          <w:szCs w:val="28"/>
        </w:rPr>
        <w:t xml:space="preserve">решения поставленных задач нами проводилась систематическая плодотворная работа. </w:t>
      </w:r>
    </w:p>
    <w:p w:rsidR="006A68CC" w:rsidRDefault="00BC6861" w:rsidP="00BC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поставленных задач начали </w:t>
      </w:r>
      <w:r w:rsidRPr="00BC6861">
        <w:rPr>
          <w:rFonts w:ascii="Times New Roman" w:hAnsi="Times New Roman" w:cs="Times New Roman"/>
          <w:sz w:val="28"/>
          <w:szCs w:val="28"/>
        </w:rPr>
        <w:t xml:space="preserve">над созданием условий для наличия гибкой </w:t>
      </w:r>
      <w:r>
        <w:rPr>
          <w:rFonts w:ascii="Times New Roman" w:hAnsi="Times New Roman" w:cs="Times New Roman"/>
          <w:sz w:val="28"/>
          <w:szCs w:val="28"/>
        </w:rPr>
        <w:t>предметно-развивающей</w:t>
      </w:r>
      <w:r w:rsidRPr="00BC6861">
        <w:rPr>
          <w:rFonts w:ascii="Times New Roman" w:hAnsi="Times New Roman" w:cs="Times New Roman"/>
          <w:sz w:val="28"/>
          <w:szCs w:val="28"/>
        </w:rPr>
        <w:t xml:space="preserve"> среды в </w:t>
      </w:r>
      <w:r>
        <w:rPr>
          <w:rFonts w:ascii="Times New Roman" w:hAnsi="Times New Roman" w:cs="Times New Roman"/>
          <w:sz w:val="28"/>
          <w:szCs w:val="28"/>
        </w:rPr>
        <w:t>группе.</w:t>
      </w:r>
      <w:r w:rsidRPr="00BC6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861" w:rsidRPr="00BC6861" w:rsidRDefault="00BC6861" w:rsidP="00286FC7">
      <w:pPr>
        <w:jc w:val="both"/>
        <w:rPr>
          <w:rFonts w:ascii="Times New Roman" w:hAnsi="Times New Roman" w:cs="Times New Roman"/>
          <w:sz w:val="28"/>
          <w:szCs w:val="28"/>
        </w:rPr>
      </w:pPr>
      <w:r w:rsidRPr="00BC6861">
        <w:rPr>
          <w:rFonts w:ascii="Times New Roman" w:hAnsi="Times New Roman" w:cs="Times New Roman"/>
          <w:sz w:val="28"/>
          <w:szCs w:val="28"/>
        </w:rPr>
        <w:lastRenderedPageBreak/>
        <w:t>В нашей группе предметно-</w:t>
      </w:r>
      <w:r>
        <w:rPr>
          <w:rFonts w:ascii="Times New Roman" w:hAnsi="Times New Roman" w:cs="Times New Roman"/>
          <w:sz w:val="28"/>
          <w:szCs w:val="28"/>
        </w:rPr>
        <w:t>развивающая</w:t>
      </w:r>
      <w:r w:rsidRPr="00BC6861">
        <w:rPr>
          <w:rFonts w:ascii="Times New Roman" w:hAnsi="Times New Roman" w:cs="Times New Roman"/>
          <w:sz w:val="28"/>
          <w:szCs w:val="28"/>
        </w:rPr>
        <w:t xml:space="preserve"> среда  организуется таким образом, чтобы каждый ребенок имел возможность заниматься любимым делом. Размещение оборудования по принципу нежесткого центрирования позволяет детям объединяться небольшими подгруппами по общим интересам.</w:t>
      </w:r>
    </w:p>
    <w:p w:rsidR="00BC6861" w:rsidRPr="00BC6861" w:rsidRDefault="00BC6861" w:rsidP="00BC6861">
      <w:pPr>
        <w:jc w:val="both"/>
        <w:rPr>
          <w:rFonts w:ascii="Times New Roman" w:hAnsi="Times New Roman" w:cs="Times New Roman"/>
          <w:sz w:val="28"/>
          <w:szCs w:val="28"/>
        </w:rPr>
      </w:pPr>
      <w:r w:rsidRPr="00BC6861">
        <w:rPr>
          <w:rFonts w:ascii="Times New Roman" w:hAnsi="Times New Roman" w:cs="Times New Roman"/>
          <w:sz w:val="28"/>
          <w:szCs w:val="28"/>
        </w:rPr>
        <w:t xml:space="preserve">В  нашей группе  хорошо  оснащена игровая деятельность. По  всем  разделам программы  имеются  развивающие  игры, включая игры  по  знакомству с предметами народного быта. В достаточном количестве представлены сюжетно-ролевые игры: «Больница», «Магазин», «Дом», «Парикмахерская». </w:t>
      </w:r>
      <w:r w:rsidR="00286FC7">
        <w:rPr>
          <w:rFonts w:ascii="Times New Roman" w:hAnsi="Times New Roman" w:cs="Times New Roman"/>
          <w:sz w:val="28"/>
          <w:szCs w:val="28"/>
        </w:rPr>
        <w:t>Е</w:t>
      </w:r>
      <w:r w:rsidRPr="00BC6861">
        <w:rPr>
          <w:rFonts w:ascii="Times New Roman" w:hAnsi="Times New Roman" w:cs="Times New Roman"/>
          <w:sz w:val="28"/>
          <w:szCs w:val="28"/>
        </w:rPr>
        <w:t xml:space="preserve">сть  различный  строительный  материал  и  </w:t>
      </w:r>
      <w:proofErr w:type="spellStart"/>
      <w:r w:rsidRPr="00BC686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C6861">
        <w:rPr>
          <w:rFonts w:ascii="Times New Roman" w:hAnsi="Times New Roman" w:cs="Times New Roman"/>
          <w:sz w:val="28"/>
          <w:szCs w:val="28"/>
        </w:rPr>
        <w:t xml:space="preserve">,  развивающие  мозаики  и  конструкторы, который дети часто используют как предметы-заместители.  </w:t>
      </w:r>
    </w:p>
    <w:p w:rsidR="00BC6861" w:rsidRPr="00BC6861" w:rsidRDefault="00286FC7" w:rsidP="00BC6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6861" w:rsidRPr="00BC6861">
        <w:rPr>
          <w:rFonts w:ascii="Times New Roman" w:hAnsi="Times New Roman" w:cs="Times New Roman"/>
          <w:sz w:val="28"/>
          <w:szCs w:val="28"/>
        </w:rPr>
        <w:t xml:space="preserve">борудован музыкальный уголок,  где  в наличии  музыкальные и шумовые инструменты,  театральный  уголок, где представлено разнообразное оснащение для театральной деятельности детей (различные виды театров, атрибуты и элементы различных  костюмов), а также уголок </w:t>
      </w:r>
      <w:proofErr w:type="spellStart"/>
      <w:r w:rsidR="00BC6861" w:rsidRPr="00BC6861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="00BC6861" w:rsidRPr="00BC6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861" w:rsidRPr="00BC6861" w:rsidRDefault="00BC6861" w:rsidP="00BC6861">
      <w:pPr>
        <w:jc w:val="both"/>
        <w:rPr>
          <w:rFonts w:ascii="Times New Roman" w:hAnsi="Times New Roman" w:cs="Times New Roman"/>
          <w:sz w:val="28"/>
          <w:szCs w:val="28"/>
        </w:rPr>
      </w:pPr>
      <w:r w:rsidRPr="00BC6861">
        <w:rPr>
          <w:rFonts w:ascii="Times New Roman" w:hAnsi="Times New Roman" w:cs="Times New Roman"/>
          <w:sz w:val="28"/>
          <w:szCs w:val="28"/>
        </w:rPr>
        <w:t>В группе  в свободном доступе для детей  имеются необходимые  материалы для  художественного  творчества  дошкольников (карандаши, краски, кисти, пластилин, доски для лепки, стеки, ножницы, иллюстративный материал и т.д.). Детские творческие работы выставляются на «Стене творчества»</w:t>
      </w:r>
    </w:p>
    <w:p w:rsidR="00BC6861" w:rsidRPr="00BC6861" w:rsidRDefault="00BC6861" w:rsidP="00BC6861">
      <w:pPr>
        <w:jc w:val="both"/>
        <w:rPr>
          <w:rFonts w:ascii="Times New Roman" w:hAnsi="Times New Roman" w:cs="Times New Roman"/>
          <w:sz w:val="28"/>
          <w:szCs w:val="28"/>
        </w:rPr>
      </w:pPr>
      <w:r w:rsidRPr="00BC6861">
        <w:rPr>
          <w:rFonts w:ascii="Times New Roman" w:hAnsi="Times New Roman" w:cs="Times New Roman"/>
          <w:sz w:val="28"/>
          <w:szCs w:val="28"/>
        </w:rPr>
        <w:t>На «Полочке прекрасного»  находятся  образцы декоративно-прикладного искусства, репродукции картин великих художников или скульптуры малых  форм – то, о  чем  детям    дается  представление в данный  период.</w:t>
      </w:r>
    </w:p>
    <w:p w:rsidR="00BC6861" w:rsidRPr="00BC6861" w:rsidRDefault="00BC6861" w:rsidP="00BC6861">
      <w:pPr>
        <w:jc w:val="both"/>
        <w:rPr>
          <w:rFonts w:ascii="Times New Roman" w:hAnsi="Times New Roman" w:cs="Times New Roman"/>
          <w:sz w:val="28"/>
          <w:szCs w:val="28"/>
        </w:rPr>
      </w:pPr>
      <w:r w:rsidRPr="00BC6861">
        <w:rPr>
          <w:rFonts w:ascii="Times New Roman" w:hAnsi="Times New Roman" w:cs="Times New Roman"/>
          <w:sz w:val="28"/>
          <w:szCs w:val="28"/>
        </w:rPr>
        <w:t>Для формирования экологической культуры имеются атласы о живой и неживой природе,  гербарии  растений родного края</w:t>
      </w:r>
    </w:p>
    <w:p w:rsidR="00BC6861" w:rsidRPr="00BC6861" w:rsidRDefault="00BC6861" w:rsidP="00BC6861">
      <w:pPr>
        <w:jc w:val="both"/>
        <w:rPr>
          <w:rFonts w:ascii="Times New Roman" w:hAnsi="Times New Roman" w:cs="Times New Roman"/>
          <w:sz w:val="28"/>
          <w:szCs w:val="28"/>
        </w:rPr>
      </w:pPr>
      <w:r w:rsidRPr="00BC6861">
        <w:rPr>
          <w:rFonts w:ascii="Times New Roman" w:hAnsi="Times New Roman" w:cs="Times New Roman"/>
          <w:sz w:val="28"/>
          <w:szCs w:val="28"/>
        </w:rPr>
        <w:t xml:space="preserve">      Для  формирования  у детей элементарных математических  представлений   имеется материал  для обучения детей счету, развитию представлений о величине и форме предметов, цифры, часы, и развивающие игры.</w:t>
      </w:r>
    </w:p>
    <w:p w:rsidR="00BC6861" w:rsidRPr="00BC6861" w:rsidRDefault="00BC6861" w:rsidP="00BC6861">
      <w:pPr>
        <w:jc w:val="both"/>
        <w:rPr>
          <w:rFonts w:ascii="Times New Roman" w:hAnsi="Times New Roman" w:cs="Times New Roman"/>
          <w:sz w:val="28"/>
          <w:szCs w:val="28"/>
        </w:rPr>
      </w:pPr>
      <w:r w:rsidRPr="00BC6861">
        <w:rPr>
          <w:rFonts w:ascii="Times New Roman" w:hAnsi="Times New Roman" w:cs="Times New Roman"/>
          <w:sz w:val="28"/>
          <w:szCs w:val="28"/>
        </w:rPr>
        <w:t>Для  речевого  развития дошкольников</w:t>
      </w:r>
      <w:r w:rsidR="00286FC7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BC6861">
        <w:rPr>
          <w:rFonts w:ascii="Times New Roman" w:hAnsi="Times New Roman" w:cs="Times New Roman"/>
          <w:sz w:val="28"/>
          <w:szCs w:val="28"/>
        </w:rPr>
        <w:t xml:space="preserve"> книжный уголок в соответствии с возрастом детей, подборка  тематических  иллюстраций.</w:t>
      </w:r>
    </w:p>
    <w:p w:rsidR="00BC6861" w:rsidRPr="00BC6861" w:rsidRDefault="00BC6861" w:rsidP="00BC6861">
      <w:pPr>
        <w:jc w:val="both"/>
        <w:rPr>
          <w:rFonts w:ascii="Times New Roman" w:hAnsi="Times New Roman" w:cs="Times New Roman"/>
          <w:sz w:val="28"/>
          <w:szCs w:val="28"/>
        </w:rPr>
      </w:pPr>
      <w:r w:rsidRPr="00BC6861">
        <w:rPr>
          <w:rFonts w:ascii="Times New Roman" w:hAnsi="Times New Roman" w:cs="Times New Roman"/>
          <w:sz w:val="28"/>
          <w:szCs w:val="28"/>
        </w:rPr>
        <w:t xml:space="preserve">В нашей группе также есть мини-музей, уголок дежурства. </w:t>
      </w:r>
    </w:p>
    <w:p w:rsidR="00BC6861" w:rsidRPr="00BC6861" w:rsidRDefault="00BC6861" w:rsidP="00BC6861">
      <w:pPr>
        <w:jc w:val="both"/>
        <w:rPr>
          <w:rFonts w:ascii="Times New Roman" w:hAnsi="Times New Roman" w:cs="Times New Roman"/>
          <w:sz w:val="28"/>
          <w:szCs w:val="28"/>
        </w:rPr>
      </w:pPr>
      <w:r w:rsidRPr="00BC6861">
        <w:rPr>
          <w:rFonts w:ascii="Times New Roman" w:hAnsi="Times New Roman" w:cs="Times New Roman"/>
          <w:sz w:val="28"/>
          <w:szCs w:val="28"/>
        </w:rPr>
        <w:t xml:space="preserve">Для физкультурно-оздоровительного развития </w:t>
      </w:r>
      <w:r w:rsidR="006650A4">
        <w:rPr>
          <w:rFonts w:ascii="Times New Roman" w:hAnsi="Times New Roman" w:cs="Times New Roman"/>
          <w:sz w:val="28"/>
          <w:szCs w:val="28"/>
        </w:rPr>
        <w:t>создан</w:t>
      </w:r>
      <w:r w:rsidRPr="00BC6861">
        <w:rPr>
          <w:rFonts w:ascii="Times New Roman" w:hAnsi="Times New Roman" w:cs="Times New Roman"/>
          <w:sz w:val="28"/>
          <w:szCs w:val="28"/>
        </w:rPr>
        <w:t xml:space="preserve"> уголок двигательной активности, в котором расположен спортивный инвентарь и картотека подвижных игр. </w:t>
      </w:r>
    </w:p>
    <w:p w:rsidR="00BC6861" w:rsidRDefault="00BC6861" w:rsidP="00BC6861">
      <w:pPr>
        <w:jc w:val="both"/>
        <w:rPr>
          <w:rFonts w:ascii="Times New Roman" w:hAnsi="Times New Roman" w:cs="Times New Roman"/>
          <w:sz w:val="28"/>
          <w:szCs w:val="28"/>
        </w:rPr>
      </w:pPr>
      <w:r w:rsidRPr="00BC6861">
        <w:rPr>
          <w:rFonts w:ascii="Times New Roman" w:hAnsi="Times New Roman" w:cs="Times New Roman"/>
          <w:sz w:val="28"/>
          <w:szCs w:val="28"/>
        </w:rPr>
        <w:lastRenderedPageBreak/>
        <w:t>Таким образом, предметно-развивающая среда нашей группы  насыщена разнообразными предметами и игровыми материалами,</w:t>
      </w:r>
      <w:r w:rsidR="006A68CC">
        <w:rPr>
          <w:rFonts w:ascii="Times New Roman" w:hAnsi="Times New Roman" w:cs="Times New Roman"/>
          <w:sz w:val="28"/>
          <w:szCs w:val="28"/>
        </w:rPr>
        <w:t xml:space="preserve"> это </w:t>
      </w:r>
      <w:r w:rsidRPr="00BC6861">
        <w:rPr>
          <w:rFonts w:ascii="Times New Roman" w:hAnsi="Times New Roman" w:cs="Times New Roman"/>
          <w:sz w:val="28"/>
          <w:szCs w:val="28"/>
        </w:rPr>
        <w:t xml:space="preserve"> позво</w:t>
      </w:r>
      <w:r w:rsidR="006A68CC">
        <w:rPr>
          <w:rFonts w:ascii="Times New Roman" w:hAnsi="Times New Roman" w:cs="Times New Roman"/>
          <w:sz w:val="28"/>
          <w:szCs w:val="28"/>
        </w:rPr>
        <w:t xml:space="preserve">лило </w:t>
      </w:r>
      <w:r w:rsidRPr="00BC6861">
        <w:rPr>
          <w:rFonts w:ascii="Times New Roman" w:hAnsi="Times New Roman" w:cs="Times New Roman"/>
          <w:sz w:val="28"/>
          <w:szCs w:val="28"/>
        </w:rPr>
        <w:t>всем детям активно включаться в познавательно-творческую деятельность</w:t>
      </w:r>
      <w:r w:rsidR="006A68CC">
        <w:rPr>
          <w:rFonts w:ascii="Times New Roman" w:hAnsi="Times New Roman" w:cs="Times New Roman"/>
          <w:sz w:val="28"/>
          <w:szCs w:val="28"/>
        </w:rPr>
        <w:t xml:space="preserve">, которая включала участие в различных </w:t>
      </w:r>
      <w:proofErr w:type="gramStart"/>
      <w:r w:rsidR="006A68CC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6A68CC">
        <w:rPr>
          <w:rFonts w:ascii="Times New Roman" w:hAnsi="Times New Roman" w:cs="Times New Roman"/>
          <w:sz w:val="28"/>
          <w:szCs w:val="28"/>
        </w:rPr>
        <w:t xml:space="preserve"> как группы, так и сада в целом.</w:t>
      </w:r>
    </w:p>
    <w:p w:rsidR="00BC6861" w:rsidRDefault="00CE30A3" w:rsidP="00BC68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воспитателями нашей группы были проведены следующие мероприятия с детьми:</w:t>
      </w:r>
    </w:p>
    <w:p w:rsidR="00A52B48" w:rsidRDefault="00CE30A3" w:rsidP="004F03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52B48" w:rsidRPr="00DF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обогащения игрового опыта детей, а также передачи ребенку игровой культуры мы подготовили </w:t>
      </w:r>
      <w:r w:rsidR="00EF5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показ</w:t>
      </w:r>
      <w:r w:rsidR="00A52B48" w:rsidRPr="00DF6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сюжетно-ролевой игры по теме «Путешествие кота в незнакомом городе»</w:t>
      </w:r>
    </w:p>
    <w:p w:rsidR="00EF576A" w:rsidRDefault="00CE30A3" w:rsidP="004F03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5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большим удовольствием принимали участие в ежегодных традиционных тематических неделях Неделе игры и игрушки, которая традиционно проводится осенью и неделе Зимних игр и забав.</w:t>
      </w:r>
    </w:p>
    <w:p w:rsidR="00CE30A3" w:rsidRDefault="00CE30A3" w:rsidP="004F03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тематических недель мы сумели привить интерес детей к различным видам игр, а также добиться свободной творческой реализации в игре.</w:t>
      </w:r>
    </w:p>
    <w:p w:rsidR="00C064F8" w:rsidRDefault="00CE30A3" w:rsidP="004F03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Однако большая роль при достижении второй годовой задачи и по созданию благоприятного эмоционально-психологического климата отводится участию в проекте  </w:t>
      </w:r>
      <w:r w:rsidR="00C06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веселый звонкий мяч»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Pr="00C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 стали более ловкими, быстрыми и меткими,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научились соблюдать правила и самое главное</w:t>
      </w:r>
      <w:r w:rsidRPr="00C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CE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сдружились между собой, у них появились чувство локтя и взаимовыручка.</w:t>
      </w:r>
    </w:p>
    <w:p w:rsidR="00CE30A3" w:rsidRDefault="00CE30A3" w:rsidP="004F03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B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значение мы уделяем нравственному воспитанию детей путем приобщения дошкольников к русской культуре. Большая работа в этом направлении проведена </w:t>
      </w:r>
      <w:proofErr w:type="spellStart"/>
      <w:r w:rsidR="008B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Мосякиной</w:t>
      </w:r>
      <w:proofErr w:type="spellEnd"/>
      <w:r w:rsidR="008B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Галиной </w:t>
      </w:r>
      <w:proofErr w:type="spellStart"/>
      <w:r w:rsidR="008B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Емельяновной</w:t>
      </w:r>
      <w:proofErr w:type="spellEnd"/>
      <w:r w:rsidR="008B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работы по самообразованию по теме «</w:t>
      </w:r>
      <w:r w:rsidR="008B269B" w:rsidRPr="008B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воспитателя через ознакомление детей с народным творчеством</w:t>
      </w:r>
      <w:r w:rsidR="008B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8B269B" w:rsidRDefault="0062457F" w:rsidP="004F03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инсценировали сказку «Репка» для младшей группы</w:t>
      </w:r>
    </w:p>
    <w:p w:rsidR="008B269B" w:rsidRDefault="0062457F" w:rsidP="004F03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B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Праздновали «Синичкин день»</w:t>
      </w:r>
      <w:proofErr w:type="gramStart"/>
      <w:r w:rsidR="008B2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мероприятие проходило в рамках окружной инновационной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 по теме: «Моделирование социокультурного системного развития образовательного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учрежедния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2457F" w:rsidRDefault="0062457F" w:rsidP="004F03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Проводили открытое занятие по мотивам русской народной сказки «Волк и семеро козлят» «В семье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не тужить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62457F" w:rsidRDefault="0062457F" w:rsidP="004F03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Устраивали зимние посиделки «Святки»</w:t>
      </w:r>
    </w:p>
    <w:p w:rsidR="0062457F" w:rsidRDefault="0062457F" w:rsidP="004F03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Праздновали масленицу</w:t>
      </w:r>
    </w:p>
    <w:p w:rsidR="0062457F" w:rsidRDefault="0062457F" w:rsidP="004F03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узнали, как на Руси наши предки встречали весну. С удовольствием делали жаворонков, а затем на прогулке играли со своими поделками и кликали весну.</w:t>
      </w:r>
    </w:p>
    <w:p w:rsidR="0062457F" w:rsidRDefault="0062457F" w:rsidP="004F035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ознакомления с русским народным творчеством, данные мероприятия </w:t>
      </w:r>
      <w:r w:rsidR="00855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по формированию и развитию социально-коммуникативной компетентности детей, т.к. </w:t>
      </w:r>
      <w:r w:rsidR="00855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развивают способности к речевому творчеству - развитие инициативы и самостоятельности в общении, умения использовать разнообразные средства речевой выразительности, а также к рассказыванию. </w:t>
      </w:r>
    </w:p>
    <w:p w:rsidR="009722B2" w:rsidRPr="009722B2" w:rsidRDefault="008553D9" w:rsidP="00BC68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выполнением всех поставленных задач</w:t>
      </w:r>
      <w:r w:rsidR="0097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систематически проводимая непосредственно образовательная деятельность в соответствии с основной общеобразовательной программой, реализуемой в отделении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2B2" w:rsidRPr="0097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(программа Н.Е. </w:t>
      </w:r>
      <w:proofErr w:type="spellStart"/>
      <w:r w:rsidR="009722B2" w:rsidRPr="0097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9722B2" w:rsidRPr="0097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рождения до школы», редакция 2011 года)</w:t>
      </w:r>
      <w:r w:rsidR="0097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положительно отразилась </w:t>
      </w:r>
      <w:r w:rsidR="00BA1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результате педагогического мониторинга в рамках освоения образовательных областей в соотве</w:t>
      </w:r>
      <w:r w:rsidR="0097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ФГОС ДО на конец года.</w:t>
      </w:r>
      <w:proofErr w:type="gramEnd"/>
    </w:p>
    <w:tbl>
      <w:tblPr>
        <w:tblStyle w:val="a5"/>
        <w:tblpPr w:leftFromText="180" w:rightFromText="180" w:vertAnchor="page" w:horzAnchor="margin" w:tblpY="9106"/>
        <w:tblW w:w="0" w:type="auto"/>
        <w:tblLook w:val="04A0" w:firstRow="1" w:lastRow="0" w:firstColumn="1" w:lastColumn="0" w:noHBand="0" w:noVBand="1"/>
      </w:tblPr>
      <w:tblGrid>
        <w:gridCol w:w="2539"/>
        <w:gridCol w:w="1911"/>
        <w:gridCol w:w="1912"/>
        <w:gridCol w:w="2135"/>
      </w:tblGrid>
      <w:tr w:rsidR="00B34BB9" w:rsidRPr="009722B2" w:rsidTr="00B34BB9">
        <w:trPr>
          <w:trHeight w:val="556"/>
        </w:trPr>
        <w:tc>
          <w:tcPr>
            <w:tcW w:w="2539" w:type="dxa"/>
            <w:vMerge w:val="restart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5958" w:type="dxa"/>
            <w:gridSpan w:val="3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b/>
                <w:sz w:val="28"/>
                <w:szCs w:val="28"/>
              </w:rPr>
              <w:t>Уровни освоения образовательных областей</w:t>
            </w:r>
            <w:proofErr w:type="gramStart"/>
            <w:r w:rsidRPr="009722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B34BB9" w:rsidRPr="009722B2" w:rsidTr="00B34BB9">
        <w:tc>
          <w:tcPr>
            <w:tcW w:w="2539" w:type="dxa"/>
            <w:vMerge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Допустимый уровень</w:t>
            </w:r>
          </w:p>
        </w:tc>
        <w:tc>
          <w:tcPr>
            <w:tcW w:w="1912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допустимый уровень</w:t>
            </w:r>
          </w:p>
        </w:tc>
        <w:tc>
          <w:tcPr>
            <w:tcW w:w="2135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b/>
                <w:sz w:val="28"/>
                <w:szCs w:val="28"/>
              </w:rPr>
              <w:t>Недопустимый уровень</w:t>
            </w:r>
          </w:p>
        </w:tc>
      </w:tr>
      <w:tr w:rsidR="00B34BB9" w:rsidRPr="009722B2" w:rsidTr="00B34BB9">
        <w:tc>
          <w:tcPr>
            <w:tcW w:w="2539" w:type="dxa"/>
          </w:tcPr>
          <w:p w:rsidR="00B34BB9" w:rsidRPr="009722B2" w:rsidRDefault="00B34BB9" w:rsidP="00B34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911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sz w:val="28"/>
                <w:szCs w:val="28"/>
              </w:rPr>
              <w:t>69,4%</w:t>
            </w:r>
          </w:p>
        </w:tc>
        <w:tc>
          <w:tcPr>
            <w:tcW w:w="1912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sz w:val="28"/>
                <w:szCs w:val="28"/>
              </w:rPr>
              <w:t>30,6%</w:t>
            </w:r>
          </w:p>
        </w:tc>
        <w:tc>
          <w:tcPr>
            <w:tcW w:w="2135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BB9" w:rsidRPr="009722B2" w:rsidTr="00B34BB9">
        <w:tc>
          <w:tcPr>
            <w:tcW w:w="2539" w:type="dxa"/>
          </w:tcPr>
          <w:p w:rsidR="00B34BB9" w:rsidRPr="009722B2" w:rsidRDefault="00B34BB9" w:rsidP="00B34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911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sz w:val="28"/>
                <w:szCs w:val="28"/>
              </w:rPr>
              <w:t>44,8%</w:t>
            </w:r>
          </w:p>
        </w:tc>
        <w:tc>
          <w:tcPr>
            <w:tcW w:w="1912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sz w:val="28"/>
                <w:szCs w:val="28"/>
              </w:rPr>
              <w:t>55,2%</w:t>
            </w:r>
          </w:p>
        </w:tc>
        <w:tc>
          <w:tcPr>
            <w:tcW w:w="2135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BB9" w:rsidRPr="009722B2" w:rsidTr="00B34BB9">
        <w:tc>
          <w:tcPr>
            <w:tcW w:w="2539" w:type="dxa"/>
          </w:tcPr>
          <w:p w:rsidR="00B34BB9" w:rsidRPr="009722B2" w:rsidRDefault="00B34BB9" w:rsidP="00B34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911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sz w:val="28"/>
                <w:szCs w:val="28"/>
              </w:rPr>
              <w:t>86,9%</w:t>
            </w:r>
          </w:p>
        </w:tc>
        <w:tc>
          <w:tcPr>
            <w:tcW w:w="1912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sz w:val="28"/>
                <w:szCs w:val="28"/>
              </w:rPr>
              <w:t>13,1%</w:t>
            </w:r>
          </w:p>
        </w:tc>
        <w:tc>
          <w:tcPr>
            <w:tcW w:w="2135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BB9" w:rsidRPr="009722B2" w:rsidTr="00B34BB9">
        <w:tc>
          <w:tcPr>
            <w:tcW w:w="2539" w:type="dxa"/>
          </w:tcPr>
          <w:p w:rsidR="00B34BB9" w:rsidRPr="009722B2" w:rsidRDefault="00B34BB9" w:rsidP="00B34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911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sz w:val="28"/>
                <w:szCs w:val="28"/>
              </w:rPr>
              <w:t>49,3%</w:t>
            </w:r>
          </w:p>
        </w:tc>
        <w:tc>
          <w:tcPr>
            <w:tcW w:w="1912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sz w:val="28"/>
                <w:szCs w:val="28"/>
              </w:rPr>
              <w:t>46,3%</w:t>
            </w:r>
          </w:p>
        </w:tc>
        <w:tc>
          <w:tcPr>
            <w:tcW w:w="2135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sz w:val="28"/>
                <w:szCs w:val="28"/>
              </w:rPr>
              <w:t>4,4%</w:t>
            </w:r>
          </w:p>
        </w:tc>
      </w:tr>
      <w:tr w:rsidR="00B34BB9" w:rsidRPr="009722B2" w:rsidTr="00B34BB9">
        <w:tc>
          <w:tcPr>
            <w:tcW w:w="2539" w:type="dxa"/>
          </w:tcPr>
          <w:p w:rsidR="00B34BB9" w:rsidRPr="009722B2" w:rsidRDefault="00B34BB9" w:rsidP="00B34B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911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sz w:val="28"/>
                <w:szCs w:val="28"/>
              </w:rPr>
              <w:t>35,1%</w:t>
            </w:r>
          </w:p>
        </w:tc>
        <w:tc>
          <w:tcPr>
            <w:tcW w:w="1912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sz w:val="28"/>
                <w:szCs w:val="28"/>
              </w:rPr>
              <w:t>55,2%</w:t>
            </w:r>
          </w:p>
        </w:tc>
        <w:tc>
          <w:tcPr>
            <w:tcW w:w="2135" w:type="dxa"/>
            <w:vAlign w:val="center"/>
          </w:tcPr>
          <w:p w:rsidR="00B34BB9" w:rsidRPr="009722B2" w:rsidRDefault="00B34BB9" w:rsidP="00B3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2B2">
              <w:rPr>
                <w:rFonts w:ascii="Times New Roman" w:hAnsi="Times New Roman" w:cs="Times New Roman"/>
                <w:sz w:val="28"/>
                <w:szCs w:val="28"/>
              </w:rPr>
              <w:t>9,7%</w:t>
            </w:r>
          </w:p>
        </w:tc>
      </w:tr>
    </w:tbl>
    <w:p w:rsidR="009722B2" w:rsidRDefault="009722B2" w:rsidP="00BC686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BC686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BC686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722B2" w:rsidRDefault="009722B2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4BB9" w:rsidRDefault="00B34BB9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Анализируя уровни освоения образовательных областей установлено, что наилучшие результаты достигнуты в социально-коммуникативном, физическом, а также в познавательном развити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ребята продемонстрировали высокий процент допустимого уровня и базового допустимого уровня. Однако в таких образовательных областях как художественно-эстетическое и речевое развитие наблюдается небольшой процент детей, у которых наблюдается недопустимый уровень освоения. </w:t>
      </w:r>
    </w:p>
    <w:p w:rsidR="00B34BB9" w:rsidRDefault="00B34BB9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Благодаря систематической групповой и индивидуальной работе по сравнению с началом года удалось </w:t>
      </w:r>
      <w:r w:rsidR="003A6A44">
        <w:rPr>
          <w:rFonts w:ascii="Times New Roman" w:hAnsi="Times New Roman" w:cs="Times New Roman"/>
          <w:bCs/>
          <w:iCs/>
          <w:sz w:val="28"/>
          <w:szCs w:val="28"/>
        </w:rPr>
        <w:t xml:space="preserve">улучшить результаты. В следующем году будем работать над повышением уровня освоения во всех областях. </w:t>
      </w:r>
    </w:p>
    <w:p w:rsidR="003A6A44" w:rsidRDefault="003A6A44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A6A44" w:rsidRDefault="003A6A44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Воспитатели нашей группы большое значение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отводят качеству своей работы работая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над своим самообразованием, посещая курсы повышения квалификации, участвуя в различных мероприятиях округа и города. </w:t>
      </w:r>
    </w:p>
    <w:p w:rsidR="005822E9" w:rsidRDefault="005822E9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A6A44" w:rsidRDefault="005822E9" w:rsidP="005822E9">
      <w:pPr>
        <w:jc w:val="both"/>
        <w:rPr>
          <w:rFonts w:ascii="Times New Roman" w:hAnsi="Times New Roman" w:cs="Times New Roman"/>
          <w:sz w:val="28"/>
          <w:szCs w:val="28"/>
        </w:rPr>
      </w:pPr>
      <w:r w:rsidRPr="005822E9">
        <w:rPr>
          <w:rFonts w:ascii="Times New Roman" w:hAnsi="Times New Roman" w:cs="Times New Roman"/>
          <w:sz w:val="28"/>
          <w:szCs w:val="28"/>
        </w:rPr>
        <w:t>С 25 ноября по 25 декабря 2013</w:t>
      </w:r>
      <w:r w:rsidR="003A6A44" w:rsidRPr="005822E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A6A44" w:rsidRPr="005822E9">
        <w:rPr>
          <w:rFonts w:ascii="Times New Roman" w:hAnsi="Times New Roman" w:cs="Times New Roman"/>
          <w:sz w:val="28"/>
          <w:szCs w:val="28"/>
        </w:rPr>
        <w:t>Мосякина</w:t>
      </w:r>
      <w:proofErr w:type="spellEnd"/>
      <w:r w:rsidR="003A6A44" w:rsidRPr="005822E9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="003A6A44" w:rsidRPr="005822E9"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  <w:r w:rsidR="003A6A44" w:rsidRPr="005822E9">
        <w:rPr>
          <w:rFonts w:ascii="Times New Roman" w:hAnsi="Times New Roman" w:cs="Times New Roman"/>
          <w:sz w:val="28"/>
          <w:szCs w:val="28"/>
        </w:rPr>
        <w:t xml:space="preserve"> посетила курсы повышения квалификации по теме «</w:t>
      </w:r>
      <w:r w:rsidRPr="005822E9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работе с дошкольниками» в количестве 72 часов,</w:t>
      </w:r>
      <w:r w:rsidR="003A6A44" w:rsidRPr="005822E9">
        <w:rPr>
          <w:rFonts w:ascii="Times New Roman" w:hAnsi="Times New Roman" w:cs="Times New Roman"/>
          <w:sz w:val="28"/>
          <w:szCs w:val="28"/>
        </w:rPr>
        <w:t xml:space="preserve"> а также была участником конференции</w:t>
      </w:r>
      <w:proofErr w:type="gramStart"/>
      <w:r w:rsidR="003A6A44" w:rsidRPr="005822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A6A44" w:rsidRPr="005822E9">
        <w:rPr>
          <w:rFonts w:ascii="Times New Roman" w:hAnsi="Times New Roman" w:cs="Times New Roman"/>
          <w:sz w:val="28"/>
          <w:szCs w:val="28"/>
        </w:rPr>
        <w:t xml:space="preserve"> «Развивающая информационно-образовательная среда школы при реализации преемственности уровней образования» по теме: «Развивающая среда ДОУ»</w:t>
      </w:r>
      <w:r w:rsidRPr="005822E9">
        <w:rPr>
          <w:rFonts w:ascii="Times New Roman" w:hAnsi="Times New Roman" w:cs="Times New Roman"/>
          <w:sz w:val="28"/>
          <w:szCs w:val="28"/>
        </w:rPr>
        <w:t>.</w:t>
      </w:r>
    </w:p>
    <w:p w:rsidR="005822E9" w:rsidRDefault="005822E9" w:rsidP="00582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нашей группы посетили все запланированные педагогические советы, участвовали в проведении всех тематических контролях, своевременно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предоставляя необходимые отчеты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2E9" w:rsidRPr="005822E9" w:rsidRDefault="005822E9" w:rsidP="005822E9">
      <w:pPr>
        <w:jc w:val="both"/>
        <w:rPr>
          <w:rFonts w:ascii="Times New Roman" w:hAnsi="Times New Roman" w:cs="Times New Roman"/>
          <w:sz w:val="28"/>
          <w:szCs w:val="28"/>
        </w:rPr>
      </w:pPr>
      <w:r w:rsidRPr="005822E9">
        <w:rPr>
          <w:rFonts w:ascii="Times New Roman" w:hAnsi="Times New Roman" w:cs="Times New Roman"/>
          <w:sz w:val="28"/>
          <w:szCs w:val="28"/>
        </w:rPr>
        <w:t xml:space="preserve">Одной из главных задач в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5822E9">
        <w:rPr>
          <w:rFonts w:ascii="Times New Roman" w:hAnsi="Times New Roman" w:cs="Times New Roman"/>
          <w:sz w:val="28"/>
          <w:szCs w:val="28"/>
        </w:rPr>
        <w:t>работе является активное взаимодействие с родителями.</w:t>
      </w:r>
    </w:p>
    <w:p w:rsidR="005822E9" w:rsidRPr="005822E9" w:rsidRDefault="005822E9" w:rsidP="00582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2013-2014</w:t>
      </w:r>
      <w:r w:rsidRPr="005822E9">
        <w:rPr>
          <w:rFonts w:ascii="Times New Roman" w:hAnsi="Times New Roman" w:cs="Times New Roman"/>
          <w:sz w:val="28"/>
          <w:szCs w:val="28"/>
        </w:rPr>
        <w:t xml:space="preserve"> году были проведены все запланированные мероприятия</w:t>
      </w:r>
    </w:p>
    <w:p w:rsidR="005822E9" w:rsidRPr="005822E9" w:rsidRDefault="005822E9" w:rsidP="005822E9">
      <w:pPr>
        <w:jc w:val="both"/>
        <w:rPr>
          <w:rFonts w:ascii="Times New Roman" w:hAnsi="Times New Roman" w:cs="Times New Roman"/>
          <w:sz w:val="28"/>
          <w:szCs w:val="28"/>
        </w:rPr>
      </w:pPr>
      <w:r w:rsidRPr="005822E9">
        <w:rPr>
          <w:rFonts w:ascii="Times New Roman" w:hAnsi="Times New Roman" w:cs="Times New Roman"/>
          <w:sz w:val="28"/>
          <w:szCs w:val="28"/>
        </w:rPr>
        <w:t>-родительские собрания</w:t>
      </w:r>
      <w:r>
        <w:rPr>
          <w:rFonts w:ascii="Times New Roman" w:hAnsi="Times New Roman" w:cs="Times New Roman"/>
          <w:sz w:val="28"/>
          <w:szCs w:val="28"/>
        </w:rPr>
        <w:t xml:space="preserve"> с показом презентации</w:t>
      </w:r>
    </w:p>
    <w:p w:rsidR="005822E9" w:rsidRPr="005822E9" w:rsidRDefault="005822E9" w:rsidP="005822E9">
      <w:pPr>
        <w:jc w:val="both"/>
        <w:rPr>
          <w:rFonts w:ascii="Times New Roman" w:hAnsi="Times New Roman" w:cs="Times New Roman"/>
          <w:sz w:val="28"/>
          <w:szCs w:val="28"/>
        </w:rPr>
      </w:pPr>
      <w:r w:rsidRPr="005822E9">
        <w:rPr>
          <w:rFonts w:ascii="Times New Roman" w:hAnsi="Times New Roman" w:cs="Times New Roman"/>
          <w:sz w:val="28"/>
          <w:szCs w:val="28"/>
        </w:rPr>
        <w:t>- совместная деятельность с детьми</w:t>
      </w:r>
    </w:p>
    <w:p w:rsidR="005822E9" w:rsidRPr="005822E9" w:rsidRDefault="005822E9" w:rsidP="005822E9">
      <w:pPr>
        <w:jc w:val="both"/>
        <w:rPr>
          <w:rFonts w:ascii="Times New Roman" w:hAnsi="Times New Roman" w:cs="Times New Roman"/>
          <w:sz w:val="28"/>
          <w:szCs w:val="28"/>
        </w:rPr>
      </w:pPr>
      <w:r w:rsidRPr="005822E9">
        <w:rPr>
          <w:rFonts w:ascii="Times New Roman" w:hAnsi="Times New Roman" w:cs="Times New Roman"/>
          <w:sz w:val="28"/>
          <w:szCs w:val="28"/>
        </w:rPr>
        <w:t>•</w:t>
      </w:r>
      <w:r w:rsidRPr="005822E9">
        <w:rPr>
          <w:rFonts w:ascii="Times New Roman" w:hAnsi="Times New Roman" w:cs="Times New Roman"/>
          <w:sz w:val="28"/>
          <w:szCs w:val="28"/>
        </w:rPr>
        <w:tab/>
        <w:t>Изготовление кормушек для птиц</w:t>
      </w:r>
    </w:p>
    <w:p w:rsidR="005822E9" w:rsidRPr="005822E9" w:rsidRDefault="005822E9" w:rsidP="005822E9">
      <w:pPr>
        <w:jc w:val="both"/>
        <w:rPr>
          <w:rFonts w:ascii="Times New Roman" w:hAnsi="Times New Roman" w:cs="Times New Roman"/>
          <w:sz w:val="28"/>
          <w:szCs w:val="28"/>
        </w:rPr>
      </w:pPr>
      <w:r w:rsidRPr="005822E9">
        <w:rPr>
          <w:rFonts w:ascii="Times New Roman" w:hAnsi="Times New Roman" w:cs="Times New Roman"/>
          <w:sz w:val="28"/>
          <w:szCs w:val="28"/>
        </w:rPr>
        <w:t>•</w:t>
      </w:r>
      <w:r w:rsidRPr="005822E9">
        <w:rPr>
          <w:rFonts w:ascii="Times New Roman" w:hAnsi="Times New Roman" w:cs="Times New Roman"/>
          <w:sz w:val="28"/>
          <w:szCs w:val="28"/>
        </w:rPr>
        <w:tab/>
        <w:t>Участие в организации выставок</w:t>
      </w:r>
    </w:p>
    <w:p w:rsidR="005822E9" w:rsidRPr="005822E9" w:rsidRDefault="005822E9" w:rsidP="005822E9">
      <w:pPr>
        <w:jc w:val="both"/>
        <w:rPr>
          <w:rFonts w:ascii="Times New Roman" w:hAnsi="Times New Roman" w:cs="Times New Roman"/>
          <w:sz w:val="28"/>
          <w:szCs w:val="28"/>
        </w:rPr>
      </w:pPr>
      <w:r w:rsidRPr="005822E9">
        <w:rPr>
          <w:rFonts w:ascii="Times New Roman" w:hAnsi="Times New Roman" w:cs="Times New Roman"/>
          <w:sz w:val="28"/>
          <w:szCs w:val="28"/>
        </w:rPr>
        <w:t xml:space="preserve">- посещение открытых мероприятий </w:t>
      </w:r>
    </w:p>
    <w:p w:rsidR="005822E9" w:rsidRPr="005822E9" w:rsidRDefault="005822E9" w:rsidP="005822E9">
      <w:pPr>
        <w:jc w:val="both"/>
        <w:rPr>
          <w:rFonts w:ascii="Times New Roman" w:hAnsi="Times New Roman" w:cs="Times New Roman"/>
          <w:sz w:val="28"/>
          <w:szCs w:val="28"/>
        </w:rPr>
      </w:pPr>
      <w:r w:rsidRPr="005822E9">
        <w:rPr>
          <w:rFonts w:ascii="Times New Roman" w:hAnsi="Times New Roman" w:cs="Times New Roman"/>
          <w:sz w:val="28"/>
          <w:szCs w:val="28"/>
        </w:rPr>
        <w:t>- участие в субботниках</w:t>
      </w:r>
    </w:p>
    <w:p w:rsidR="005822E9" w:rsidRPr="005822E9" w:rsidRDefault="005822E9" w:rsidP="005822E9">
      <w:pPr>
        <w:jc w:val="both"/>
        <w:rPr>
          <w:rFonts w:ascii="Times New Roman" w:hAnsi="Times New Roman" w:cs="Times New Roman"/>
          <w:sz w:val="28"/>
          <w:szCs w:val="28"/>
        </w:rPr>
      </w:pPr>
      <w:r w:rsidRPr="005822E9">
        <w:rPr>
          <w:rFonts w:ascii="Times New Roman" w:hAnsi="Times New Roman" w:cs="Times New Roman"/>
          <w:sz w:val="28"/>
          <w:szCs w:val="28"/>
        </w:rPr>
        <w:t>- участие в анкетировании</w:t>
      </w:r>
    </w:p>
    <w:p w:rsidR="005822E9" w:rsidRPr="005822E9" w:rsidRDefault="005822E9" w:rsidP="00582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2E9" w:rsidRDefault="005822E9" w:rsidP="005822E9">
      <w:pPr>
        <w:jc w:val="both"/>
        <w:rPr>
          <w:rFonts w:ascii="Times New Roman" w:hAnsi="Times New Roman" w:cs="Times New Roman"/>
          <w:sz w:val="28"/>
          <w:szCs w:val="28"/>
        </w:rPr>
      </w:pPr>
      <w:r w:rsidRPr="005822E9">
        <w:rPr>
          <w:rFonts w:ascii="Times New Roman" w:hAnsi="Times New Roman" w:cs="Times New Roman"/>
          <w:sz w:val="28"/>
          <w:szCs w:val="28"/>
        </w:rPr>
        <w:lastRenderedPageBreak/>
        <w:t xml:space="preserve">Итоговое анкетирование родителей по исследованию удовлетворенности работы </w:t>
      </w:r>
      <w:r>
        <w:rPr>
          <w:rFonts w:ascii="Times New Roman" w:hAnsi="Times New Roman" w:cs="Times New Roman"/>
          <w:sz w:val="28"/>
          <w:szCs w:val="28"/>
        </w:rPr>
        <w:t xml:space="preserve">воспитателей нашей группы </w:t>
      </w:r>
      <w:r w:rsidRPr="005822E9">
        <w:rPr>
          <w:rFonts w:ascii="Times New Roman" w:hAnsi="Times New Roman" w:cs="Times New Roman"/>
          <w:sz w:val="28"/>
          <w:szCs w:val="28"/>
        </w:rPr>
        <w:t xml:space="preserve">показало, что </w:t>
      </w:r>
      <w:r>
        <w:rPr>
          <w:rFonts w:ascii="Times New Roman" w:hAnsi="Times New Roman" w:cs="Times New Roman"/>
          <w:sz w:val="28"/>
          <w:szCs w:val="28"/>
        </w:rPr>
        <w:t xml:space="preserve">более 70% </w:t>
      </w:r>
      <w:r w:rsidRPr="005822E9">
        <w:rPr>
          <w:rFonts w:ascii="Times New Roman" w:hAnsi="Times New Roman" w:cs="Times New Roman"/>
          <w:sz w:val="28"/>
          <w:szCs w:val="28"/>
        </w:rPr>
        <w:t xml:space="preserve">родителей довольны </w:t>
      </w:r>
      <w:r>
        <w:rPr>
          <w:rFonts w:ascii="Times New Roman" w:hAnsi="Times New Roman" w:cs="Times New Roman"/>
          <w:sz w:val="28"/>
          <w:szCs w:val="28"/>
        </w:rPr>
        <w:t>качеством нашей работы.</w:t>
      </w:r>
    </w:p>
    <w:p w:rsidR="00B34BB9" w:rsidRDefault="00B34BB9" w:rsidP="00245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2E9" w:rsidRDefault="005822E9" w:rsidP="00245E5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нашей работы за год в целом, считаем, что все поставленные задачи выполнены и работа проведена на хорошем уровне. </w:t>
      </w:r>
    </w:p>
    <w:sectPr w:rsidR="005822E9" w:rsidSect="00172FB1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46" w:rsidRDefault="006D2346" w:rsidP="00B34BB9">
      <w:pPr>
        <w:spacing w:after="0" w:line="240" w:lineRule="auto"/>
      </w:pPr>
      <w:r>
        <w:separator/>
      </w:r>
    </w:p>
  </w:endnote>
  <w:endnote w:type="continuationSeparator" w:id="0">
    <w:p w:rsidR="006D2346" w:rsidRDefault="006D2346" w:rsidP="00B3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0927"/>
      <w:docPartObj>
        <w:docPartGallery w:val="Page Numbers (Bottom of Page)"/>
        <w:docPartUnique/>
      </w:docPartObj>
    </w:sdtPr>
    <w:sdtEndPr/>
    <w:sdtContent>
      <w:p w:rsidR="00B34BB9" w:rsidRDefault="00B34B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FB1">
          <w:rPr>
            <w:noProof/>
          </w:rPr>
          <w:t>2</w:t>
        </w:r>
        <w:r>
          <w:fldChar w:fldCharType="end"/>
        </w:r>
      </w:p>
    </w:sdtContent>
  </w:sdt>
  <w:p w:rsidR="00B34BB9" w:rsidRDefault="00B34B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46" w:rsidRDefault="006D2346" w:rsidP="00B34BB9">
      <w:pPr>
        <w:spacing w:after="0" w:line="240" w:lineRule="auto"/>
      </w:pPr>
      <w:r>
        <w:separator/>
      </w:r>
    </w:p>
  </w:footnote>
  <w:footnote w:type="continuationSeparator" w:id="0">
    <w:p w:rsidR="006D2346" w:rsidRDefault="006D2346" w:rsidP="00B3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8205B"/>
    <w:multiLevelType w:val="hybridMultilevel"/>
    <w:tmpl w:val="D2E2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8B"/>
    <w:rsid w:val="00035D53"/>
    <w:rsid w:val="000834D2"/>
    <w:rsid w:val="00163D14"/>
    <w:rsid w:val="00172FB1"/>
    <w:rsid w:val="001907EB"/>
    <w:rsid w:val="001E23A4"/>
    <w:rsid w:val="00245E54"/>
    <w:rsid w:val="00286FC7"/>
    <w:rsid w:val="0033392B"/>
    <w:rsid w:val="003A6A44"/>
    <w:rsid w:val="003C7651"/>
    <w:rsid w:val="004F0352"/>
    <w:rsid w:val="005822E9"/>
    <w:rsid w:val="0062457F"/>
    <w:rsid w:val="006650A4"/>
    <w:rsid w:val="006A68CC"/>
    <w:rsid w:val="006C3FDD"/>
    <w:rsid w:val="006D2346"/>
    <w:rsid w:val="008553D9"/>
    <w:rsid w:val="008B269B"/>
    <w:rsid w:val="008C0E6D"/>
    <w:rsid w:val="008D6679"/>
    <w:rsid w:val="009722B2"/>
    <w:rsid w:val="009806E0"/>
    <w:rsid w:val="00A52B48"/>
    <w:rsid w:val="00B34BB9"/>
    <w:rsid w:val="00BA1EB2"/>
    <w:rsid w:val="00BC6861"/>
    <w:rsid w:val="00C064F8"/>
    <w:rsid w:val="00C86013"/>
    <w:rsid w:val="00CE30A3"/>
    <w:rsid w:val="00DD278B"/>
    <w:rsid w:val="00DF7411"/>
    <w:rsid w:val="00EB0F78"/>
    <w:rsid w:val="00EF576A"/>
    <w:rsid w:val="00FC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52"/>
    <w:pPr>
      <w:ind w:left="720"/>
      <w:contextualSpacing/>
    </w:pPr>
  </w:style>
  <w:style w:type="paragraph" w:styleId="a4">
    <w:name w:val="No Spacing"/>
    <w:uiPriority w:val="1"/>
    <w:qFormat/>
    <w:rsid w:val="00A52B48"/>
    <w:pPr>
      <w:spacing w:after="0" w:line="240" w:lineRule="auto"/>
    </w:pPr>
  </w:style>
  <w:style w:type="table" w:styleId="a5">
    <w:name w:val="Table Grid"/>
    <w:basedOn w:val="a1"/>
    <w:uiPriority w:val="59"/>
    <w:rsid w:val="0097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4BB9"/>
  </w:style>
  <w:style w:type="paragraph" w:styleId="a8">
    <w:name w:val="footer"/>
    <w:basedOn w:val="a"/>
    <w:link w:val="a9"/>
    <w:uiPriority w:val="99"/>
    <w:unhideWhenUsed/>
    <w:rsid w:val="00B3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4BB9"/>
  </w:style>
  <w:style w:type="paragraph" w:styleId="aa">
    <w:name w:val="Balloon Text"/>
    <w:basedOn w:val="a"/>
    <w:link w:val="ab"/>
    <w:uiPriority w:val="99"/>
    <w:semiHidden/>
    <w:unhideWhenUsed/>
    <w:rsid w:val="008D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667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7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2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52"/>
    <w:pPr>
      <w:ind w:left="720"/>
      <w:contextualSpacing/>
    </w:pPr>
  </w:style>
  <w:style w:type="paragraph" w:styleId="a4">
    <w:name w:val="No Spacing"/>
    <w:uiPriority w:val="1"/>
    <w:qFormat/>
    <w:rsid w:val="00A52B48"/>
    <w:pPr>
      <w:spacing w:after="0" w:line="240" w:lineRule="auto"/>
    </w:pPr>
  </w:style>
  <w:style w:type="table" w:styleId="a5">
    <w:name w:val="Table Grid"/>
    <w:basedOn w:val="a1"/>
    <w:uiPriority w:val="59"/>
    <w:rsid w:val="0097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4BB9"/>
  </w:style>
  <w:style w:type="paragraph" w:styleId="a8">
    <w:name w:val="footer"/>
    <w:basedOn w:val="a"/>
    <w:link w:val="a9"/>
    <w:uiPriority w:val="99"/>
    <w:unhideWhenUsed/>
    <w:rsid w:val="00B3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4BB9"/>
  </w:style>
  <w:style w:type="paragraph" w:styleId="aa">
    <w:name w:val="Balloon Text"/>
    <w:basedOn w:val="a"/>
    <w:link w:val="ab"/>
    <w:uiPriority w:val="99"/>
    <w:semiHidden/>
    <w:unhideWhenUsed/>
    <w:rsid w:val="008D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667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7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2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cp:lastPrinted>2014-05-15T20:19:00Z</cp:lastPrinted>
  <dcterms:created xsi:type="dcterms:W3CDTF">2014-05-07T04:25:00Z</dcterms:created>
  <dcterms:modified xsi:type="dcterms:W3CDTF">2014-11-02T10:51:00Z</dcterms:modified>
</cp:coreProperties>
</file>