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7" w:rsidRPr="00B36FC7" w:rsidRDefault="00B36FC7" w:rsidP="00B36FC7">
      <w:pPr>
        <w:pStyle w:val="a3"/>
        <w:jc w:val="center"/>
        <w:rPr>
          <w:b/>
          <w:i/>
          <w:sz w:val="32"/>
        </w:rPr>
      </w:pPr>
      <w:r w:rsidRPr="00B36FC7">
        <w:rPr>
          <w:b/>
          <w:i/>
          <w:sz w:val="32"/>
        </w:rPr>
        <w:t>Психологическая карта ребёнка.</w:t>
      </w:r>
    </w:p>
    <w:p w:rsidR="00B36FC7" w:rsidRDefault="00B36FC7" w:rsidP="00B36FC7">
      <w:pPr>
        <w:pStyle w:val="a3"/>
      </w:pPr>
      <w:r>
        <w:t xml:space="preserve">Фамилия, имя     </w:t>
      </w:r>
      <w:r w:rsidRPr="00B36FC7">
        <w:rPr>
          <w:u w:val="single"/>
        </w:rPr>
        <w:t xml:space="preserve">Маркес Юлина </w:t>
      </w:r>
      <w:r w:rsidRPr="00B36FC7">
        <w:rPr>
          <w:u w:val="single"/>
        </w:rPr>
        <w:br/>
      </w:r>
      <w:r>
        <w:t xml:space="preserve">Дата рождения   </w:t>
      </w:r>
      <w:r w:rsidRPr="00B36FC7">
        <w:rPr>
          <w:u w:val="single"/>
        </w:rPr>
        <w:t>09.06.2009</w:t>
      </w:r>
      <w:r>
        <w:br/>
        <w:t xml:space="preserve">Общее физическое развитие  </w:t>
      </w:r>
      <w:r w:rsidRPr="00B36FC7">
        <w:rPr>
          <w:u w:val="single"/>
        </w:rPr>
        <w:t>Нормальное</w:t>
      </w:r>
      <w:r>
        <w:br/>
        <w:t xml:space="preserve">Состояние здоровья  </w:t>
      </w:r>
      <w:r w:rsidRPr="00B36FC7">
        <w:rPr>
          <w:u w:val="single"/>
        </w:rPr>
        <w:t>Нормальное</w:t>
      </w:r>
      <w:r>
        <w:br/>
        <w:t xml:space="preserve">Состав семьи </w:t>
      </w:r>
      <w:r w:rsidRPr="00B36FC7">
        <w:rPr>
          <w:u w:val="single"/>
        </w:rPr>
        <w:t>Полный</w:t>
      </w:r>
    </w:p>
    <w:p w:rsidR="00B36FC7" w:rsidRDefault="00B36FC7" w:rsidP="00B36FC7">
      <w:pPr>
        <w:pStyle w:val="a3"/>
      </w:pPr>
      <w:r>
        <w:t>Взаимоотношения с родителями строятся на теплой, доброжелательной основе. В семье больше всего ребенок общается с мамой. Дома предпочитает рисовать, играть в куклы. Охотно откликается на предложения мамы помочь в уборке по дому. Самостоятельно складывает игрушки по местам. В детском саду предпочитает ролевые игры на бытовые темы («Семья», «Парикмахерская»). В игровой деятельности проявляет активность: чаще всего является инициатором игр и распределителем ролей. В игровой, учебной, элементах трудовой деятельности старательна, собранна, уверена в себе. На музыкальных занятиях отличается активностью и артистичностью. Ответственно относится к исполнению ведущих ролей (неоднократно играла роли Снегурочки, Елочки, Осени). Любит слушать музыку, рисовать, общаться с детьми, при этом на себя берет роль лидера.</w:t>
      </w:r>
    </w:p>
    <w:p w:rsidR="00B36FC7" w:rsidRDefault="00B36FC7" w:rsidP="00B36FC7">
      <w:pPr>
        <w:pStyle w:val="a3"/>
      </w:pPr>
      <w:r>
        <w:t>Ребенок отличается высоким уровнем развития внимания, слуховой и зрительной памяти, воображения. Достаточно хорошо развито наглядно-образное и элементы логического мышления.</w:t>
      </w:r>
    </w:p>
    <w:p w:rsidR="00B36FC7" w:rsidRDefault="00B36FC7" w:rsidP="00B36FC7">
      <w:pPr>
        <w:pStyle w:val="a3"/>
      </w:pPr>
      <w:r>
        <w:t>Ребенок отличается хорошим развитием речи. Произносит все фонемы, умеет выделять фонемы в слове. Ребенок отличается большим словарным запасом. Правильно строит предложения. Преобладает монологическая речь: правильно строит устные сообщения, рассуждения по поводу способов выполнения действий.</w:t>
      </w:r>
    </w:p>
    <w:p w:rsidR="00B36FC7" w:rsidRDefault="00B36FC7" w:rsidP="00B36FC7">
      <w:pPr>
        <w:pStyle w:val="a3"/>
      </w:pPr>
      <w:r>
        <w:t>В поведении спокойна, сдержанна, иногда непоседлива.</w:t>
      </w:r>
    </w:p>
    <w:p w:rsidR="00B36FC7" w:rsidRDefault="00B36FC7" w:rsidP="00B36FC7">
      <w:pPr>
        <w:pStyle w:val="a3"/>
      </w:pPr>
      <w:r>
        <w:t>Любит бывать в детском саду. Преобладает познавательный вид общения с педагогом. Понимает, что в детском саду ее учат читать, рисовать, английскому языку, танцевать. Именно за это любит своего воспитателя.</w:t>
      </w:r>
    </w:p>
    <w:p w:rsidR="00B36FC7" w:rsidRDefault="00B36FC7" w:rsidP="00B36FC7">
      <w:pPr>
        <w:pStyle w:val="a3"/>
      </w:pPr>
      <w:r>
        <w:t>Жизнерадостна, общительна, доброжелательна, пользуется любовью и уважением детей группы.</w:t>
      </w:r>
    </w:p>
    <w:p w:rsidR="00917275" w:rsidRDefault="00917275"/>
    <w:sectPr w:rsidR="00917275" w:rsidSect="0091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FC7"/>
    <w:rsid w:val="00917275"/>
    <w:rsid w:val="00B3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>Функциональность ограничена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2013-12-20T12:49:00Z</dcterms:created>
  <dcterms:modified xsi:type="dcterms:W3CDTF">2013-12-20T12:55:00Z</dcterms:modified>
</cp:coreProperties>
</file>