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2" w:rsidRPr="00E3386A" w:rsidRDefault="008A1BD2" w:rsidP="000E64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E3386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Игры</w:t>
      </w:r>
      <w:r w:rsidR="00E3386A" w:rsidRPr="00E3386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для родителей</w:t>
      </w:r>
      <w:r w:rsidR="00CD1DB3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и педагогов детского сада</w:t>
      </w:r>
      <w:r w:rsidRPr="00E3386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на развитие эмоционально-волевой сферы</w:t>
      </w:r>
      <w:r w:rsidR="00E3386A" w:rsidRPr="00E3386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ребенка дошкольного возраста</w:t>
      </w:r>
    </w:p>
    <w:p w:rsidR="00E3386A" w:rsidRDefault="00E3386A" w:rsidP="000E64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3386A" w:rsidRPr="00E3386A" w:rsidRDefault="00E3386A" w:rsidP="00E33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386A">
        <w:rPr>
          <w:rFonts w:ascii="Times New Roman" w:eastAsia="Times New Roman" w:hAnsi="Times New Roman" w:cs="Times New Roman"/>
          <w:i/>
          <w:sz w:val="24"/>
          <w:szCs w:val="24"/>
        </w:rPr>
        <w:t>Все мы постоянно испытываем различные эмоции: радость, грусть, печаль и другие, если вы покопаетесь в своей памяти, то наверняка вспомните такие мгновения. Какой бы ни была эмоция, переживаемая человеком, — мощной или едва выраженной — она всегда вызывает физиологические изменения в его организме, и эти изменения порой столь серьезны, что их невозможно игнорировать. Поэтому очень важно развивать и регулировать  эмоционально-волевую сферу ребенка. Для этого предлагаем вам эффективные игры, с помощью которой можно быстро и безболезненно справиться с   агрессивным  поведением вашего ребенка.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«Тренируем эмоции»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 Научиться понимать эмоции других, выражать собственные эмоции и чувства.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Взрослый предлагает ребенку (или груп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 xml:space="preserve">пе 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1.        Радость.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Улыбнись, пожалуйста, как: кот на солнышке; само солнышко; хитрая лиса; довольный ребенок; счастливая мама.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2.        Гнев.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Покажи, как рассердились: ребенок, у которого отобрали игрушку; Буратино, когда его наказала Мальвина; два барана на мосту.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3.        Испуг.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Покажи, как испугались: заяц, который увидел волка; котенок, на которого лает собака.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«Лото настроений»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 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Развитие умения понимать эмоции других лю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 xml:space="preserve">дей 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и выражать собственные эмоции.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На столе раскладываются картинкой вниз сх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 xml:space="preserve">ематичные изображения эмоций. 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бенок  берет одну карточку, не показывая ее никому. Затем ребенок должен узнать эмоцию и изо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бразить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ее с помощью мимики, пантомимики, голосовых интонаций. Остальные отгадывают изображенную эмоцию.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«Уходи, злость, уходи»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 Обучение выплескиванию негативных эмоций, формирование навыка регуляции эмоционального состояния.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Ребенок  ложится на ковер, вокруг него лежат подушки. Закрыв глаза, они начинают со всей силы ко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лотить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ногами по полу, а руками — по подушкам и гром ко кричать: «Уходи, злость, уходи!»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Через три минуты дети по сигналу взрослого ложатся в позу звезды, широко раздвинув руки и ноги, и спокой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лежат, слушая спокойную музыку.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«Продолжи фразу»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 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Развитие умения выражать собственные эмоции.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Дети передают по кругу мяч, при этом продолжают фразу, рассказывая, когда и в какой ситуации он бывает таким: «Я радуюсь, когда …», «Я злюсь, когда …», «Я огорчаюсь, когда …», «Я обижаюсь, когда …», «Я грущу, когда …» и т.д.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«Обзывалки»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 Разрядка негативных эмоций в приемлемой форме при помощи вербальных средств.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Дети передают по кругу мяч, при этом называют друг друга разными необидными словами. Это могут быть (по договоренности с группой) названия де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ревьев,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фруктов, мебели, грибов, овощей и др. Каждое обращение обязательно должно начинаться со слов «А ты...» и сопровождаться взглядом на партнера. Например: «А ты — морковка!». В заключительном круге играющие должны сказать соседу что-то приятное, например: «А ты — солнышко!»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После прохождения последнего круга необходимо обсудить, что было приятнее слушать и почему.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«Подушечные бои»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 Снижение эмоционального и мышечного напряжения.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Дети по команде ведущего начинают бой — «сражение двух племен», «вот тебе за...» или др. Играющие бьют друг друга подушками, издавая побед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кличи, стараясь попасть по различным частям тела. Игру может начать взрослый, чтобы снять запрет на агрессивные действия. Следует заранее договориться с детьми, что сразу после сигнала (коло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кольчик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, хлопок и т. д.) игра прекращается.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Не рекомендуется включать в группу детей, способ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неадекватно. Не допускать излишнего эмоционального возбуждения.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«Необычное сражение»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 Снижение эмоционального и мышечного напряжения.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Дети по команде ведущего начинают «необычное сражение». Играющие рвут газетную бумагу, и кидают их  друг в друга, издавая побед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кличи, стараясь попасть по различным частям тела.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«Повтори движения»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 развитие умения контролировать свои действия, подчиняя указаниям взрослого.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«Час тишины – час можно»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 Развитие умения регулировать свое состояние и поведение.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 Но иногда у вас бу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дет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час «можно», когда ребенку разрешается делать все: прыгать, кричать, брать мамины наряды и папины ин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струменты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«Молчание»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 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Развитие умения контролировать свои эмоции, управлять своим поведением.</w:t>
      </w:r>
    </w:p>
    <w:p w:rsid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Играющие садятся в кружок и молчат, они не должны ни двигаться, ни разговаривать. Водящий ходит по кругу, задает вопросы, выполняет нелепые движения. Сидящие должны повторять все, что он делает, но без смеха и слов. Кто нарушит правила — водит.</w:t>
      </w:r>
    </w:p>
    <w:p w:rsidR="000E64AB" w:rsidRPr="008A1BD2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Игра «ДА и НЕТ»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 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Развитие умения контролировать импульсив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действия.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При ответе на вопросы слова «ДА» и «НЕТ» говорить нельзя. Можно использовать любые другие ответы.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left="16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Ты девочка?                                Соль сладкая?                        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left="16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Птицы летают?                        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Гуси мяукают?</w:t>
      </w:r>
    </w:p>
    <w:p w:rsidR="008A1BD2" w:rsidRPr="008A1BD2" w:rsidRDefault="008A1BD2" w:rsidP="008A1BD2">
      <w:pPr>
        <w:shd w:val="clear" w:color="auto" w:fill="FFFFFF"/>
        <w:spacing w:after="0" w:line="240" w:lineRule="auto"/>
        <w:ind w:left="16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Сейчас зима?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Кошка – это птица?</w:t>
      </w:r>
    </w:p>
    <w:p w:rsidR="008A1BD2" w:rsidRDefault="008A1BD2" w:rsidP="008A1BD2">
      <w:pPr>
        <w:shd w:val="clear" w:color="auto" w:fill="FFFFFF"/>
        <w:spacing w:after="0" w:line="240" w:lineRule="auto"/>
        <w:ind w:left="16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Мячик ква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дратный?                   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Зимой шуба греет?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 xml:space="preserve">  и т.д.</w:t>
      </w:r>
    </w:p>
    <w:p w:rsidR="00E3386A" w:rsidRPr="008A1BD2" w:rsidRDefault="00E3386A" w:rsidP="008A1BD2">
      <w:pPr>
        <w:shd w:val="clear" w:color="auto" w:fill="FFFFFF"/>
        <w:spacing w:after="0" w:line="240" w:lineRule="auto"/>
        <w:ind w:left="16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Pr="00E3386A" w:rsidRDefault="00E3386A" w:rsidP="00E338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86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Подобные игры  помогут научить  ребёнка управлять эмоциями, переключать внимание, развивать волевые усилия , то есть  делать "правильно" "ЧЕРЕЗ НЕХОЧУ", также позволят направить энергию ребенка в нужное русло, выплеснуть агрессию и снять мышечное и эмоциональное напряжение.</w:t>
      </w:r>
    </w:p>
    <w:p w:rsidR="000E64AB" w:rsidRPr="00E3386A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64AB" w:rsidRPr="00E3386A" w:rsidRDefault="000E64AB" w:rsidP="008A1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ind w:lef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8A1BD2" w:rsidRPr="008A1BD2" w:rsidRDefault="008A1BD2" w:rsidP="008A1BD2">
      <w:pPr>
        <w:numPr>
          <w:ilvl w:val="0"/>
          <w:numId w:val="5"/>
        </w:numPr>
        <w:shd w:val="clear" w:color="auto" w:fill="FFFFFF"/>
        <w:spacing w:after="0" w:line="245" w:lineRule="atLeast"/>
        <w:ind w:left="632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В семье должен  преобладать единый стиль воспитания.</w:t>
      </w:r>
    </w:p>
    <w:p w:rsidR="008A1BD2" w:rsidRPr="008A1BD2" w:rsidRDefault="008A1BD2" w:rsidP="008A1BD2">
      <w:pPr>
        <w:numPr>
          <w:ilvl w:val="0"/>
          <w:numId w:val="5"/>
        </w:numPr>
        <w:shd w:val="clear" w:color="auto" w:fill="FFFFFF"/>
        <w:spacing w:after="0" w:line="245" w:lineRule="atLeast"/>
        <w:ind w:left="632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Необходимо попытаться понять своего ребен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, понять, что с ним происходит, что он чувствует, думает. Используйте технику речевого общения с ребенком «Я – сообщение».</w:t>
      </w:r>
    </w:p>
    <w:p w:rsidR="008A1BD2" w:rsidRPr="000E64AB" w:rsidRDefault="008A1BD2" w:rsidP="008A1BD2">
      <w:pPr>
        <w:numPr>
          <w:ilvl w:val="0"/>
          <w:numId w:val="5"/>
        </w:numPr>
        <w:shd w:val="clear" w:color="auto" w:fill="FFFFFF"/>
        <w:spacing w:after="0" w:line="245" w:lineRule="atLeast"/>
        <w:ind w:left="632"/>
        <w:rPr>
          <w:rFonts w:ascii="Times New Roman" w:eastAsia="Times New Roman" w:hAnsi="Times New Roman" w:cs="Times New Roman"/>
          <w:sz w:val="24"/>
          <w:szCs w:val="24"/>
        </w:rPr>
      </w:pPr>
      <w:r w:rsidRPr="000E64AB">
        <w:rPr>
          <w:rFonts w:ascii="Times New Roman" w:eastAsia="Times New Roman" w:hAnsi="Times New Roman" w:cs="Times New Roman"/>
          <w:sz w:val="24"/>
          <w:szCs w:val="24"/>
        </w:rPr>
        <w:t>Родители должны быть более последовательными в требо</w:t>
      </w:r>
      <w:r w:rsidR="000E64AB" w:rsidRPr="000E64AB">
        <w:rPr>
          <w:rFonts w:ascii="Times New Roman" w:eastAsia="Times New Roman" w:hAnsi="Times New Roman" w:cs="Times New Roman"/>
          <w:sz w:val="24"/>
          <w:szCs w:val="24"/>
        </w:rPr>
        <w:t>ваниях</w:t>
      </w:r>
      <w:r w:rsidRPr="000E6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64AB">
        <w:rPr>
          <w:rFonts w:ascii="Times New Roman" w:eastAsia="Times New Roman" w:hAnsi="Times New Roman" w:cs="Times New Roman"/>
          <w:sz w:val="24"/>
          <w:szCs w:val="24"/>
        </w:rPr>
        <w:t>Эмоциональные дети  нуждают</w:t>
      </w:r>
      <w:r w:rsidR="000E64A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E64AB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физической активности.</w:t>
      </w:r>
    </w:p>
    <w:p w:rsidR="008A1BD2" w:rsidRDefault="00E3386A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  <w:r w:rsidR="008A1B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BD2" w:rsidRPr="008A1BD2">
        <w:rPr>
          <w:rFonts w:ascii="Times New Roman" w:eastAsia="Times New Roman" w:hAnsi="Times New Roman" w:cs="Times New Roman"/>
          <w:sz w:val="24"/>
          <w:szCs w:val="24"/>
        </w:rPr>
        <w:t>Необходимо обучать их расслаблению, релаксации.</w:t>
      </w: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97675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75C" w:rsidRDefault="0097675C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4AB" w:rsidRPr="008A1BD2" w:rsidRDefault="000E64AB" w:rsidP="008A1BD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Pr="008A1BD2" w:rsidRDefault="008A1BD2" w:rsidP="008A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По дороге из детского сада, ребенок бегает по проезжей части, не прислушиваясь к вашим просьбам вести себя спокойно на дороге.</w:t>
      </w:r>
    </w:p>
    <w:p w:rsidR="008A1BD2" w:rsidRPr="008A1BD2" w:rsidRDefault="008A1BD2" w:rsidP="008A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Ребенок, стоя в магазине, капризно требует купить ему игрушку, которую вы не можете купить по причине дорогостоимости.</w:t>
      </w:r>
    </w:p>
    <w:p w:rsidR="008A1BD2" w:rsidRPr="008A1BD2" w:rsidRDefault="008A1BD2" w:rsidP="008A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BD2">
        <w:rPr>
          <w:rFonts w:ascii="Times New Roman" w:eastAsia="Times New Roman" w:hAnsi="Times New Roman" w:cs="Times New Roman"/>
          <w:sz w:val="24"/>
          <w:szCs w:val="24"/>
        </w:rPr>
        <w:t>Ребенок шалил за столом и пролил молоко, несмотря на предупреждение.</w:t>
      </w:r>
    </w:p>
    <w:p w:rsidR="008A1BD2" w:rsidRPr="009871D5" w:rsidRDefault="008A1BD2" w:rsidP="008A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1D5">
        <w:rPr>
          <w:rFonts w:ascii="Times New Roman" w:eastAsia="Times New Roman" w:hAnsi="Times New Roman" w:cs="Times New Roman"/>
          <w:sz w:val="24"/>
          <w:szCs w:val="24"/>
        </w:rPr>
        <w:t>Ребенок играет. Вы сообщаете, что пора идти на прогулку и убирать  игрушки. А он отвечает: «А я еще не успел поиграть».</w:t>
      </w:r>
    </w:p>
    <w:p w:rsidR="008A1BD2" w:rsidRPr="009871D5" w:rsidRDefault="008A1BD2" w:rsidP="008A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1D5">
        <w:rPr>
          <w:rFonts w:ascii="Times New Roman" w:eastAsia="Times New Roman" w:hAnsi="Times New Roman" w:cs="Times New Roman"/>
          <w:sz w:val="24"/>
          <w:szCs w:val="24"/>
        </w:rPr>
        <w:t>Вы зовете ребенка садиться за стол. А он отвечает: «Сейчас» - и продолжает заниматься своими делами. Вы начали сердиться.</w:t>
      </w:r>
    </w:p>
    <w:p w:rsidR="008A1BD2" w:rsidRDefault="008A1BD2" w:rsidP="008A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1D5">
        <w:rPr>
          <w:rFonts w:ascii="Times New Roman" w:eastAsia="Times New Roman" w:hAnsi="Times New Roman" w:cs="Times New Roman"/>
          <w:sz w:val="24"/>
          <w:szCs w:val="24"/>
        </w:rPr>
        <w:t>У вас важный разговор с подругой. А ребенок то и дело вас перебивает.</w:t>
      </w:r>
    </w:p>
    <w:p w:rsidR="009871D5" w:rsidRPr="009871D5" w:rsidRDefault="009871D5" w:rsidP="008A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BD2" w:rsidRDefault="009871D5" w:rsidP="008A1BD2">
      <w:pPr>
        <w:shd w:val="clear" w:color="auto" w:fill="F4F4F4"/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871D5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Развитие эмоционально-волевой сферы дошкольника. Если говорить КРАТКО и ПОНЯТНО, то главное заключается в том, что научить ребёнка управлять эмоциями, переключать внимание, развивать волевые усилия в том числе силу воли, то есть учиться делать "правильно" "ЧЕРЕЗ НЕХОЧУ" и, как следствие - развитие самодисциплины, подготовка в обучению в коллективе (в школе) .</w:t>
      </w:r>
      <w:r w:rsidRPr="009871D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9871D5">
        <w:rPr>
          <w:rFonts w:ascii="Arial" w:hAnsi="Arial" w:cs="Arial"/>
          <w:color w:val="333333"/>
          <w:sz w:val="24"/>
          <w:szCs w:val="24"/>
        </w:rPr>
        <w:br/>
      </w:r>
      <w:r w:rsidRPr="009871D5">
        <w:rPr>
          <w:rFonts w:ascii="Arial" w:hAnsi="Arial" w:cs="Arial"/>
          <w:color w:val="333333"/>
          <w:sz w:val="24"/>
          <w:szCs w:val="24"/>
        </w:rPr>
        <w:br/>
      </w:r>
      <w:r w:rsidRPr="009871D5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Развитие эмоционально-волевой сферы дошкольника - вещь непростая и требует от родителей и педагогов много внимания, терпения, любви к ребёнку и понимания его возможностей и потребностей. Большую помощь в этом могут оказать специальные развивающие игры.</w:t>
      </w:r>
      <w:r w:rsidRPr="009871D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9871D5">
        <w:rPr>
          <w:rFonts w:ascii="Arial" w:hAnsi="Arial" w:cs="Arial"/>
          <w:color w:val="333333"/>
          <w:sz w:val="24"/>
          <w:szCs w:val="24"/>
        </w:rPr>
        <w:br/>
      </w:r>
      <w:r w:rsidRPr="009871D5">
        <w:rPr>
          <w:rFonts w:ascii="Arial" w:hAnsi="Arial" w:cs="Arial"/>
          <w:color w:val="333333"/>
          <w:sz w:val="24"/>
          <w:szCs w:val="24"/>
        </w:rPr>
        <w:br/>
      </w:r>
      <w:r w:rsidRPr="009871D5">
        <w:rPr>
          <w:rFonts w:ascii="Arial" w:hAnsi="Arial" w:cs="Arial"/>
          <w:color w:val="333333"/>
          <w:sz w:val="24"/>
          <w:szCs w:val="24"/>
          <w:shd w:val="clear" w:color="auto" w:fill="FFFFFF"/>
        </w:rPr>
        <w:t>Любая развивающая игра (по возрасту) позволяет направить энергию ребенка в нужное русло, выплеснуть агрессию и снять мышечное и эмоциональное напряжение.</w:t>
      </w:r>
      <w:r w:rsidRPr="009871D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97675C" w:rsidRDefault="0097675C" w:rsidP="008A1BD2">
      <w:pPr>
        <w:shd w:val="clear" w:color="auto" w:fill="F4F4F4"/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675C" w:rsidRDefault="0097675C" w:rsidP="008A1BD2">
      <w:pPr>
        <w:shd w:val="clear" w:color="auto" w:fill="F4F4F4"/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675C" w:rsidRDefault="0097675C" w:rsidP="008A1BD2">
      <w:pPr>
        <w:shd w:val="clear" w:color="auto" w:fill="F4F4F4"/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675C" w:rsidRDefault="0097675C" w:rsidP="008A1BD2">
      <w:pPr>
        <w:shd w:val="clear" w:color="auto" w:fill="F4F4F4"/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675C" w:rsidRDefault="0097675C" w:rsidP="008A1BD2">
      <w:pPr>
        <w:shd w:val="clear" w:color="auto" w:fill="F4F4F4"/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675C" w:rsidRPr="009871D5" w:rsidRDefault="0097675C" w:rsidP="008A1BD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675C" w:rsidRPr="009871D5" w:rsidSect="00E3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4F8"/>
    <w:multiLevelType w:val="multilevel"/>
    <w:tmpl w:val="F3B4D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B7CEF"/>
    <w:multiLevelType w:val="multilevel"/>
    <w:tmpl w:val="73E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FF3D35"/>
    <w:multiLevelType w:val="multilevel"/>
    <w:tmpl w:val="C34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47649"/>
    <w:multiLevelType w:val="multilevel"/>
    <w:tmpl w:val="1BF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7912CE"/>
    <w:multiLevelType w:val="multilevel"/>
    <w:tmpl w:val="32A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D5098"/>
    <w:multiLevelType w:val="multilevel"/>
    <w:tmpl w:val="490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>
    <w:useFELayout/>
  </w:compat>
  <w:rsids>
    <w:rsidRoot w:val="008A1BD2"/>
    <w:rsid w:val="00073E3E"/>
    <w:rsid w:val="000E64AB"/>
    <w:rsid w:val="001A78EC"/>
    <w:rsid w:val="003D3703"/>
    <w:rsid w:val="00441B32"/>
    <w:rsid w:val="004810F8"/>
    <w:rsid w:val="004E306F"/>
    <w:rsid w:val="00531734"/>
    <w:rsid w:val="008A1BD2"/>
    <w:rsid w:val="009350EC"/>
    <w:rsid w:val="0097675C"/>
    <w:rsid w:val="009871D5"/>
    <w:rsid w:val="00996C47"/>
    <w:rsid w:val="009E61D2"/>
    <w:rsid w:val="00A0637D"/>
    <w:rsid w:val="00A21D19"/>
    <w:rsid w:val="00B767DD"/>
    <w:rsid w:val="00BD0155"/>
    <w:rsid w:val="00C966A0"/>
    <w:rsid w:val="00CD1DB3"/>
    <w:rsid w:val="00E3386A"/>
    <w:rsid w:val="00E7787D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8"/>
  </w:style>
  <w:style w:type="paragraph" w:styleId="2">
    <w:name w:val="heading 2"/>
    <w:basedOn w:val="a"/>
    <w:link w:val="20"/>
    <w:uiPriority w:val="9"/>
    <w:qFormat/>
    <w:rsid w:val="008A1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B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8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A1BD2"/>
  </w:style>
  <w:style w:type="paragraph" w:customStyle="1" w:styleId="c4">
    <w:name w:val="c4"/>
    <w:basedOn w:val="a"/>
    <w:rsid w:val="008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1BD2"/>
  </w:style>
  <w:style w:type="character" w:customStyle="1" w:styleId="apple-converted-space">
    <w:name w:val="apple-converted-space"/>
    <w:basedOn w:val="a0"/>
    <w:rsid w:val="008A1BD2"/>
  </w:style>
  <w:style w:type="character" w:customStyle="1" w:styleId="c2">
    <w:name w:val="c2"/>
    <w:basedOn w:val="a0"/>
    <w:rsid w:val="008A1BD2"/>
  </w:style>
  <w:style w:type="character" w:customStyle="1" w:styleId="c12">
    <w:name w:val="c12"/>
    <w:basedOn w:val="a0"/>
    <w:rsid w:val="008A1BD2"/>
  </w:style>
  <w:style w:type="paragraph" w:customStyle="1" w:styleId="c14">
    <w:name w:val="c14"/>
    <w:basedOn w:val="a"/>
    <w:rsid w:val="008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A1BD2"/>
  </w:style>
  <w:style w:type="paragraph" w:customStyle="1" w:styleId="c5">
    <w:name w:val="c5"/>
    <w:basedOn w:val="a"/>
    <w:rsid w:val="008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1BD2"/>
  </w:style>
  <w:style w:type="paragraph" w:styleId="a3">
    <w:name w:val="Normal (Web)"/>
    <w:basedOn w:val="a"/>
    <w:uiPriority w:val="99"/>
    <w:semiHidden/>
    <w:unhideWhenUsed/>
    <w:rsid w:val="008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1BD2"/>
    <w:rPr>
      <w:color w:val="0000FF"/>
      <w:u w:val="single"/>
    </w:rPr>
  </w:style>
  <w:style w:type="character" w:styleId="a5">
    <w:name w:val="Strong"/>
    <w:basedOn w:val="a0"/>
    <w:uiPriority w:val="22"/>
    <w:qFormat/>
    <w:rsid w:val="008A1BD2"/>
    <w:rPr>
      <w:b/>
      <w:bCs/>
    </w:rPr>
  </w:style>
  <w:style w:type="paragraph" w:customStyle="1" w:styleId="search-excerpt">
    <w:name w:val="search-excerpt"/>
    <w:basedOn w:val="a"/>
    <w:rsid w:val="008A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D5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98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544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399">
                                                  <w:marLeft w:val="136"/>
                                                  <w:marRight w:val="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9826">
                                                                  <w:marLeft w:val="136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9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9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79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4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7" w:color="666666"/>
                                                                                        <w:left w:val="dotted" w:sz="6" w:space="7" w:color="666666"/>
                                                                                        <w:bottom w:val="dotted" w:sz="6" w:space="7" w:color="666666"/>
                                                                                        <w:right w:val="dotted" w:sz="6" w:space="7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44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20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337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800052">
                                                                                                      <w:marLeft w:val="687"/>
                                                                                                      <w:marRight w:val="0"/>
                                                                                                      <w:marTop w:val="203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44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64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68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10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3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06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52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467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30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84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69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4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41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3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76A0-B1AD-4A8F-8392-265533A6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1-1</cp:lastModifiedBy>
  <cp:revision>17</cp:revision>
  <cp:lastPrinted>2014-04-22T05:23:00Z</cp:lastPrinted>
  <dcterms:created xsi:type="dcterms:W3CDTF">2014-04-13T05:35:00Z</dcterms:created>
  <dcterms:modified xsi:type="dcterms:W3CDTF">2014-06-04T13:50:00Z</dcterms:modified>
</cp:coreProperties>
</file>