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B4219A" w:rsidRDefault="00C15B6A" w:rsidP="00B4219A">
      <w:pPr>
        <w:ind w:left="-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013CF2">
        <w:rPr>
          <w:noProof/>
          <w:lang w:eastAsia="ru-RU"/>
        </w:rPr>
        <w:drawing>
          <wp:inline distT="0" distB="0" distL="0" distR="0">
            <wp:extent cx="3600450" cy="1514475"/>
            <wp:effectExtent l="19050" t="0" r="0" b="0"/>
            <wp:docPr id="10" name="Рисунок 10" descr="http://static.playcast.ru/uploads/2013/06/05/5493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playcast.ru/uploads/2013/06/05/54932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9A" w:rsidRDefault="00B4219A" w:rsidP="00B4219A">
      <w:pPr>
        <w:spacing w:line="240" w:lineRule="auto"/>
        <w:ind w:left="-426" w:right="424"/>
        <w:jc w:val="center"/>
        <w:rPr>
          <w:rFonts w:ascii="Times New Roman" w:hAnsi="Times New Roman" w:cs="Times New Roman"/>
          <w:sz w:val="24"/>
          <w:szCs w:val="24"/>
        </w:rPr>
      </w:pPr>
      <w:r w:rsidRPr="00B4219A">
        <w:rPr>
          <w:rFonts w:ascii="Times New Roman" w:hAnsi="Times New Roman" w:cs="Times New Roman"/>
          <w:sz w:val="28"/>
          <w:szCs w:val="28"/>
        </w:rPr>
        <w:t>Игры с пением и игры со словом</w:t>
      </w:r>
    </w:p>
    <w:p w:rsidR="00C15B6A" w:rsidRPr="00013CF2" w:rsidRDefault="00C15B6A" w:rsidP="00B4219A">
      <w:pPr>
        <w:spacing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013CF2">
        <w:rPr>
          <w:rFonts w:ascii="Times New Roman" w:hAnsi="Times New Roman" w:cs="Times New Roman"/>
          <w:sz w:val="24"/>
          <w:szCs w:val="24"/>
        </w:rPr>
        <w:t xml:space="preserve">Игры с пением и игры со словом,  находят свое  применение в работе музыкальных руководителей, воспитателей, логопедов, дефектологов, педагогов по физической культуре, психологов,  как на занятиях, так и в повседневной  жизни ребят. Выбор той или иной игры  зависит от программных требований, от задач, стоящих перед педагогом в работе с детьми, от степени сложности игры. Игры должны быть доступными,  направленные  на развитие творческих способностей детей </w:t>
      </w:r>
      <w:proofErr w:type="gramStart"/>
      <w:r w:rsidRPr="00013CF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13CF2">
        <w:rPr>
          <w:rFonts w:ascii="Times New Roman" w:hAnsi="Times New Roman" w:cs="Times New Roman"/>
          <w:sz w:val="24"/>
          <w:szCs w:val="24"/>
        </w:rPr>
        <w:t xml:space="preserve">ридумывание вариантов игр, комбинирование движений. Рекомендуется использовать больше народный фольклор, т.к. эти  игры,  ярко отражающие действительность, быт, традиции, и  имеют огромное значение для развития речи ребенка.  Обучение подвижным играм должно представлять организованную систему  от простых, где главную роль берет на себя воспитатель </w:t>
      </w:r>
      <w:proofErr w:type="gramStart"/>
      <w:r w:rsidRPr="00013C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3CF2">
        <w:rPr>
          <w:rFonts w:ascii="Times New Roman" w:hAnsi="Times New Roman" w:cs="Times New Roman"/>
          <w:sz w:val="24"/>
          <w:szCs w:val="24"/>
        </w:rPr>
        <w:t xml:space="preserve"> сложных. Вовлекать детей в игру следует яркими атрибутами, игрушками, считалками, стихами, пением и т.д. Заканчивать игру нужно своевременно, т.к. её затягивание может привести к утомлению  </w:t>
      </w:r>
      <w:proofErr w:type="gramStart"/>
      <w:r w:rsidRPr="00013CF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013CF2">
        <w:rPr>
          <w:rFonts w:ascii="Times New Roman" w:hAnsi="Times New Roman" w:cs="Times New Roman"/>
          <w:sz w:val="24"/>
          <w:szCs w:val="24"/>
        </w:rPr>
        <w:t>.  Интересная игра принесет много пользы и добр</w:t>
      </w:r>
      <w:proofErr w:type="gramStart"/>
      <w:r w:rsidRPr="00013CF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13CF2">
        <w:rPr>
          <w:rFonts w:ascii="Times New Roman" w:hAnsi="Times New Roman" w:cs="Times New Roman"/>
          <w:sz w:val="24"/>
          <w:szCs w:val="24"/>
        </w:rPr>
        <w:t xml:space="preserve"> если она не только доставит детям радость, но и укрепит здоровье, разовьет всесторонние способности ребенка.</w:t>
      </w:r>
    </w:p>
    <w:p w:rsidR="00C15B6A" w:rsidRPr="00013CF2" w:rsidRDefault="00C15B6A" w:rsidP="00B4219A">
      <w:pPr>
        <w:spacing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013CF2">
        <w:rPr>
          <w:rFonts w:ascii="Times New Roman" w:hAnsi="Times New Roman" w:cs="Times New Roman"/>
          <w:sz w:val="24"/>
          <w:szCs w:val="24"/>
        </w:rPr>
        <w:t>Игры с пением, народные и авторские, помогают нормализации психических процессов и качеств личности. Тренируют двигательный аппарат, темп движения и пения. К достоинствам игр с пением относится и то, что они содействуют развитию речи детей, координации пения с движением, формируют чувство ритма, интонационный  и музыкальный слух, раскрывают голосовые возможности детей.  Если музыкальный руководитель включает их в свои занятия, а воспитатель вносит их в повседневную жизнь детей, тогда и сами дети с удовольствием играют в такие игры самостоятельно.  Методика разучивания игр с пением разнообразная. Если игра несложная, то педагог сразу разучивает ее с детьми. Ребята выполняют по показу или объяснению. На следующих занятиях, когда дети запомнили песню, движения и правила игры, педагог обращает внимание на координацию пения с движением.  Более сложные игры с пением требуют предварительной работы по разучиванию движений или песни.</w:t>
      </w:r>
    </w:p>
    <w:p w:rsidR="003520EE" w:rsidRPr="00013CF2" w:rsidRDefault="00C15B6A" w:rsidP="00B4219A">
      <w:pPr>
        <w:spacing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013CF2">
        <w:rPr>
          <w:rFonts w:ascii="Times New Roman" w:hAnsi="Times New Roman" w:cs="Times New Roman"/>
          <w:sz w:val="24"/>
          <w:szCs w:val="24"/>
        </w:rPr>
        <w:t>Игры со словом так же, как и игры с пением, своими корнями уходят в фольклор. С их помощью совершенствуется речь, расширяется кругозор, улучшают звукопроизношение. Разучивая игры со словом, надо учитывать, что сначала ребенок воспринимает материал, потом осмысливает его, а затем уже воспроизводит. Поэтому игру со словом начинаем с чтения. Затем по отдельности разучиваем движения и текст. Когда текст выучен  и движения освоены, их надо объединить, обращая внимание на выразительность, темп и ритм. Произносить тексты по слогам, скандирование недопустимы: это нарушает музыкальность, эмоциональность текста и всей игры в целом.</w:t>
      </w:r>
    </w:p>
    <w:p w:rsidR="00B4219A" w:rsidRDefault="00B4219A" w:rsidP="00B4219A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219A" w:rsidRDefault="00B4219A" w:rsidP="00B4219A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056F" w:rsidRPr="00013CF2" w:rsidRDefault="00013CF2" w:rsidP="00B4219A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CF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3815714</wp:posOffset>
            </wp:positionH>
            <wp:positionV relativeFrom="paragraph">
              <wp:posOffset>22861</wp:posOffset>
            </wp:positionV>
            <wp:extent cx="1797135" cy="1108234"/>
            <wp:effectExtent l="38100" t="0" r="31665" b="15716"/>
            <wp:wrapNone/>
            <wp:docPr id="1" name="Рисунок 1" descr="H:\Папки передвижки по музыкальному воспитанию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пки передвижки по музыкальному воспитанию\i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35" cy="1108234"/>
                    </a:xfrm>
                    <a:prstGeom prst="cloud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56F" w:rsidRPr="00013CF2">
        <w:rPr>
          <w:rFonts w:ascii="Times New Roman" w:hAnsi="Times New Roman" w:cs="Times New Roman"/>
          <w:b/>
          <w:sz w:val="20"/>
          <w:szCs w:val="20"/>
        </w:rPr>
        <w:t>Игры со словом</w:t>
      </w:r>
    </w:p>
    <w:p w:rsidR="00013CF2" w:rsidRPr="00B4219A" w:rsidRDefault="003520EE" w:rsidP="00B4219A">
      <w:pPr>
        <w:spacing w:after="0"/>
        <w:ind w:left="-426" w:right="424"/>
        <w:rPr>
          <w:rFonts w:ascii="Times New Roman" w:hAnsi="Times New Roman" w:cs="Times New Roman"/>
        </w:rPr>
      </w:pPr>
      <w:r w:rsidRPr="00B4219A">
        <w:rPr>
          <w:rFonts w:ascii="Times New Roman" w:hAnsi="Times New Roman" w:cs="Times New Roman"/>
          <w:b/>
        </w:rPr>
        <w:t xml:space="preserve"> «Гори, гори ясно».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Считалкой выбирают ведущего:</w:t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  <w:r w:rsidR="0085526A" w:rsidRPr="00B4219A">
        <w:rPr>
          <w:rFonts w:ascii="Times New Roman" w:hAnsi="Times New Roman" w:cs="Times New Roman"/>
        </w:rPr>
        <w:tab/>
      </w:r>
    </w:p>
    <w:p w:rsidR="007B0D29" w:rsidRPr="00B4219A" w:rsidRDefault="003520EE" w:rsidP="00B4219A">
      <w:pPr>
        <w:spacing w:after="0"/>
        <w:ind w:left="-426" w:right="424"/>
        <w:rPr>
          <w:rFonts w:ascii="Times New Roman" w:hAnsi="Times New Roman" w:cs="Times New Roman"/>
          <w:i/>
        </w:rPr>
      </w:pPr>
      <w:r w:rsidRPr="00B4219A">
        <w:rPr>
          <w:rFonts w:ascii="Times New Roman" w:hAnsi="Times New Roman" w:cs="Times New Roman"/>
        </w:rPr>
        <w:t>Солнышко красно,</w:t>
      </w:r>
      <w:r w:rsidRPr="00B4219A">
        <w:rPr>
          <w:rFonts w:ascii="Times New Roman" w:hAnsi="Times New Roman" w:cs="Times New Roman"/>
        </w:rPr>
        <w:br/>
        <w:t>Гори, гори ясно!</w:t>
      </w:r>
      <w:r w:rsidRPr="00B4219A">
        <w:rPr>
          <w:rFonts w:ascii="Times New Roman" w:hAnsi="Times New Roman" w:cs="Times New Roman"/>
        </w:rPr>
        <w:br/>
        <w:t>В небо пташкой залети,</w:t>
      </w:r>
      <w:r w:rsidRPr="00B4219A">
        <w:rPr>
          <w:rFonts w:ascii="Times New Roman" w:hAnsi="Times New Roman" w:cs="Times New Roman"/>
        </w:rPr>
        <w:br/>
        <w:t>Нашу землю освети.</w:t>
      </w:r>
      <w:r w:rsidRPr="00B4219A">
        <w:rPr>
          <w:rFonts w:ascii="Times New Roman" w:hAnsi="Times New Roman" w:cs="Times New Roman"/>
        </w:rPr>
        <w:br/>
        <w:t>Чтоб садам и огородам</w:t>
      </w:r>
      <w:proofErr w:type="gramStart"/>
      <w:r w:rsidRPr="00B4219A">
        <w:rPr>
          <w:rFonts w:ascii="Times New Roman" w:hAnsi="Times New Roman" w:cs="Times New Roman"/>
        </w:rPr>
        <w:br/>
        <w:t>З</w:t>
      </w:r>
      <w:proofErr w:type="gramEnd"/>
      <w:r w:rsidRPr="00B4219A">
        <w:rPr>
          <w:rFonts w:ascii="Times New Roman" w:hAnsi="Times New Roman" w:cs="Times New Roman"/>
        </w:rPr>
        <w:t>еленеть, расти, цвести!</w:t>
      </w:r>
      <w:r w:rsidRPr="00B4219A">
        <w:rPr>
          <w:rFonts w:ascii="Times New Roman" w:hAnsi="Times New Roman" w:cs="Times New Roman"/>
        </w:rPr>
        <w:br/>
        <w:t>Мы играем — ты води!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Все участники стоят парами друг за другом, водящий стоит впереди колонны и держит в руке над головой платочек; играющие поют:</w:t>
      </w:r>
      <w:r w:rsidRPr="00B4219A">
        <w:rPr>
          <w:rFonts w:ascii="Times New Roman" w:hAnsi="Times New Roman" w:cs="Times New Roman"/>
          <w:i/>
        </w:rPr>
        <w:br/>
      </w:r>
      <w:r w:rsidRPr="00B4219A">
        <w:rPr>
          <w:rFonts w:ascii="Times New Roman" w:hAnsi="Times New Roman" w:cs="Times New Roman"/>
        </w:rPr>
        <w:t>Гори, гори ясно,</w:t>
      </w:r>
      <w:r w:rsidRPr="00B4219A">
        <w:rPr>
          <w:rFonts w:ascii="Times New Roman" w:hAnsi="Times New Roman" w:cs="Times New Roman"/>
        </w:rPr>
        <w:br/>
        <w:t>Чтобы не погасло.</w:t>
      </w:r>
      <w:r w:rsidRPr="00B4219A">
        <w:rPr>
          <w:rFonts w:ascii="Times New Roman" w:hAnsi="Times New Roman" w:cs="Times New Roman"/>
        </w:rPr>
        <w:br/>
        <w:t>Раз, два, три — беги!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Игроки последней пары стремительно бегут вперед: кто первым возьмет платочек, тот встает с водящим впереди колонны.</w:t>
      </w:r>
    </w:p>
    <w:p w:rsidR="004E4378" w:rsidRPr="00B4219A" w:rsidRDefault="007B0D29" w:rsidP="004E4378">
      <w:pPr>
        <w:ind w:left="-426" w:right="424"/>
        <w:rPr>
          <w:rFonts w:ascii="Times New Roman" w:hAnsi="Times New Roman" w:cs="Times New Roman"/>
          <w:i/>
        </w:rPr>
      </w:pPr>
      <w:r w:rsidRPr="00B4219A">
        <w:rPr>
          <w:rStyle w:val="a6"/>
          <w:rFonts w:ascii="Times New Roman" w:hAnsi="Times New Roman" w:cs="Times New Roman"/>
        </w:rPr>
        <w:t>«Капуста».</w:t>
      </w:r>
      <w:r w:rsidRPr="00B4219A">
        <w:rPr>
          <w:rFonts w:ascii="Times New Roman" w:hAnsi="Times New Roman" w:cs="Times New Roman"/>
        </w:rPr>
        <w:br/>
      </w:r>
      <w:r w:rsidRPr="00B4219A">
        <w:rPr>
          <w:rStyle w:val="a7"/>
          <w:rFonts w:ascii="Times New Roman" w:hAnsi="Times New Roman" w:cs="Times New Roman"/>
        </w:rPr>
        <w:t>Круг — это огород. В середине играющие складывают платки, пояса, шапки, обозначающие капусту. «Хозяин» садится рядом с «капустой» и поет:</w:t>
      </w:r>
      <w:r w:rsidRPr="00B4219A">
        <w:rPr>
          <w:rFonts w:ascii="Times New Roman" w:hAnsi="Times New Roman" w:cs="Times New Roman"/>
        </w:rPr>
        <w:br/>
        <w:t>Я на камушке сижу,</w:t>
      </w:r>
      <w:r w:rsidRPr="00B4219A">
        <w:rPr>
          <w:rFonts w:ascii="Times New Roman" w:hAnsi="Times New Roman" w:cs="Times New Roman"/>
        </w:rPr>
        <w:br/>
        <w:t>Мелки колышки тешу,</w:t>
      </w:r>
      <w:r w:rsidRPr="00B4219A">
        <w:rPr>
          <w:rFonts w:ascii="Times New Roman" w:hAnsi="Times New Roman" w:cs="Times New Roman"/>
        </w:rPr>
        <w:br/>
        <w:t>Мелки колышки тешу,</w:t>
      </w:r>
      <w:r w:rsidRPr="00B4219A">
        <w:rPr>
          <w:rFonts w:ascii="Times New Roman" w:hAnsi="Times New Roman" w:cs="Times New Roman"/>
        </w:rPr>
        <w:br/>
        <w:t>Огород свой горожу.</w:t>
      </w:r>
      <w:r w:rsidRPr="00B4219A">
        <w:rPr>
          <w:rFonts w:ascii="Times New Roman" w:hAnsi="Times New Roman" w:cs="Times New Roman"/>
        </w:rPr>
        <w:br/>
        <w:t>Чтоб капустку не украли,</w:t>
      </w:r>
      <w:r w:rsidRPr="00B4219A">
        <w:rPr>
          <w:rFonts w:ascii="Times New Roman" w:hAnsi="Times New Roman" w:cs="Times New Roman"/>
        </w:rPr>
        <w:br/>
        <w:t>В огород не прибегали</w:t>
      </w:r>
      <w:r w:rsidRPr="00B4219A">
        <w:rPr>
          <w:rFonts w:ascii="Times New Roman" w:hAnsi="Times New Roman" w:cs="Times New Roman"/>
        </w:rPr>
        <w:br/>
        <w:t>Волки и синицы, бобры и куницы,</w:t>
      </w:r>
      <w:r w:rsidRPr="00B4219A">
        <w:rPr>
          <w:rFonts w:ascii="Times New Roman" w:hAnsi="Times New Roman" w:cs="Times New Roman"/>
        </w:rPr>
        <w:br/>
        <w:t>Заяц усатый,</w:t>
      </w:r>
      <w:r w:rsidRPr="00B4219A">
        <w:rPr>
          <w:rFonts w:ascii="Times New Roman" w:hAnsi="Times New Roman" w:cs="Times New Roman"/>
        </w:rPr>
        <w:br/>
        <w:t>Медведь толстопятый.</w:t>
      </w:r>
      <w:r w:rsidRPr="00B4219A">
        <w:rPr>
          <w:rFonts w:ascii="Times New Roman" w:hAnsi="Times New Roman" w:cs="Times New Roman"/>
        </w:rPr>
        <w:br/>
      </w:r>
      <w:r w:rsidRPr="00B4219A">
        <w:rPr>
          <w:rStyle w:val="a7"/>
          <w:rFonts w:ascii="Times New Roman" w:hAnsi="Times New Roman" w:cs="Times New Roman"/>
        </w:rPr>
        <w:t>Дети стараются забежать в «огород», схватить «капусту» и убежать. Кого «хозяин» «запятнает» — из игры выбывает. Участник, который больше всего унес «капусты», — победитель.</w:t>
      </w:r>
    </w:p>
    <w:p w:rsidR="00891256" w:rsidRPr="00B4219A" w:rsidRDefault="004E4378" w:rsidP="00891256">
      <w:pPr>
        <w:ind w:left="-426" w:right="424"/>
        <w:rPr>
          <w:rFonts w:ascii="Times New Roman" w:hAnsi="Times New Roman" w:cs="Times New Roman"/>
          <w:i/>
        </w:rPr>
      </w:pPr>
      <w:r w:rsidRPr="00B4219A">
        <w:rPr>
          <w:rFonts w:ascii="Times New Roman" w:hAnsi="Times New Roman" w:cs="Times New Roman"/>
          <w:b/>
        </w:rPr>
        <w:t>«Скакалка»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Двое стоят, раскручивают скакалку, приговаривают:</w:t>
      </w:r>
      <w:r w:rsidRPr="00B4219A">
        <w:rPr>
          <w:rFonts w:ascii="Times New Roman" w:hAnsi="Times New Roman" w:cs="Times New Roman"/>
          <w:i/>
        </w:rPr>
        <w:br/>
      </w:r>
      <w:r w:rsidRPr="00B4219A">
        <w:rPr>
          <w:rFonts w:ascii="Times New Roman" w:hAnsi="Times New Roman" w:cs="Times New Roman"/>
        </w:rPr>
        <w:t xml:space="preserve">Чтоб был долог колосок, чтобы </w:t>
      </w:r>
      <w:proofErr w:type="gramStart"/>
      <w:r w:rsidRPr="00B4219A">
        <w:rPr>
          <w:rFonts w:ascii="Times New Roman" w:hAnsi="Times New Roman" w:cs="Times New Roman"/>
        </w:rPr>
        <w:t>вырос лён высок</w:t>
      </w:r>
      <w:proofErr w:type="gramEnd"/>
      <w:r w:rsidRPr="00B4219A">
        <w:rPr>
          <w:rFonts w:ascii="Times New Roman" w:hAnsi="Times New Roman" w:cs="Times New Roman"/>
        </w:rPr>
        <w:t>,</w:t>
      </w:r>
      <w:r w:rsidRPr="00B4219A">
        <w:rPr>
          <w:rFonts w:ascii="Times New Roman" w:hAnsi="Times New Roman" w:cs="Times New Roman"/>
        </w:rPr>
        <w:br/>
        <w:t>Прыгайте повыше, можно прыгать выше крыши!</w:t>
      </w:r>
      <w:r w:rsidRPr="00B4219A">
        <w:rPr>
          <w:rFonts w:ascii="Times New Roman" w:hAnsi="Times New Roman" w:cs="Times New Roman"/>
        </w:rPr>
        <w:br/>
      </w:r>
      <w:proofErr w:type="gramStart"/>
      <w:r w:rsidRPr="00B4219A">
        <w:rPr>
          <w:rFonts w:ascii="Times New Roman" w:hAnsi="Times New Roman" w:cs="Times New Roman"/>
          <w:i/>
        </w:rPr>
        <w:t>Играющие</w:t>
      </w:r>
      <w:proofErr w:type="gramEnd"/>
      <w:r w:rsidRPr="00B4219A">
        <w:rPr>
          <w:rFonts w:ascii="Times New Roman" w:hAnsi="Times New Roman" w:cs="Times New Roman"/>
          <w:i/>
        </w:rPr>
        <w:t xml:space="preserve"> прыгают через скакалку: чем выше, тем больше доход и богатство.</w:t>
      </w:r>
    </w:p>
    <w:p w:rsidR="00B4219A" w:rsidRDefault="00891256" w:rsidP="00B4219A">
      <w:pPr>
        <w:ind w:left="-426" w:right="424"/>
        <w:rPr>
          <w:rFonts w:ascii="Times New Roman" w:hAnsi="Times New Roman" w:cs="Times New Roman"/>
          <w:i/>
        </w:rPr>
      </w:pPr>
      <w:r w:rsidRPr="00B4219A">
        <w:rPr>
          <w:rFonts w:ascii="Times New Roman" w:hAnsi="Times New Roman" w:cs="Times New Roman"/>
          <w:b/>
        </w:rPr>
        <w:t>«Обыкновенные жмурки»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Водящему – «жмурке» завязывают глаза, заставляют повернуться несколько раз вокруг себя, затем спрашивают:</w:t>
      </w:r>
      <w:r w:rsidRPr="00B4219A">
        <w:rPr>
          <w:rFonts w:ascii="Times New Roman" w:hAnsi="Times New Roman" w:cs="Times New Roman"/>
          <w:i/>
        </w:rPr>
        <w:br/>
      </w:r>
      <w:r w:rsidRPr="00B4219A">
        <w:rPr>
          <w:rFonts w:ascii="Times New Roman" w:hAnsi="Times New Roman" w:cs="Times New Roman"/>
        </w:rPr>
        <w:t>- Кот, кот, на чём стоишь?</w:t>
      </w:r>
      <w:r w:rsidRPr="00B4219A">
        <w:rPr>
          <w:rFonts w:ascii="Times New Roman" w:hAnsi="Times New Roman" w:cs="Times New Roman"/>
        </w:rPr>
        <w:br/>
        <w:t>- На квашне.</w:t>
      </w:r>
      <w:r w:rsidRPr="00B4219A">
        <w:rPr>
          <w:rFonts w:ascii="Times New Roman" w:hAnsi="Times New Roman" w:cs="Times New Roman"/>
        </w:rPr>
        <w:br/>
        <w:t>- Что в квашне?</w:t>
      </w:r>
      <w:r w:rsidRPr="00B4219A">
        <w:rPr>
          <w:rFonts w:ascii="Times New Roman" w:hAnsi="Times New Roman" w:cs="Times New Roman"/>
        </w:rPr>
        <w:br/>
        <w:t>- Квас.</w:t>
      </w:r>
      <w:r w:rsidRPr="00B4219A">
        <w:rPr>
          <w:rFonts w:ascii="Times New Roman" w:hAnsi="Times New Roman" w:cs="Times New Roman"/>
        </w:rPr>
        <w:br/>
        <w:t>- Лови мышей, а не нас.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После этих слов участники игры разбегаются, а «жмурка» их ловит. Кого он поймал, тот становится «жмуркой».</w:t>
      </w:r>
    </w:p>
    <w:p w:rsidR="008D5424" w:rsidRPr="00B4219A" w:rsidRDefault="00B4219A" w:rsidP="00B4219A">
      <w:pPr>
        <w:ind w:left="-426" w:right="424"/>
        <w:rPr>
          <w:rFonts w:ascii="Times New Roman" w:hAnsi="Times New Roman" w:cs="Times New Roman"/>
          <w:i/>
        </w:rPr>
      </w:pPr>
      <w:r w:rsidRPr="00B4219A"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356235</wp:posOffset>
            </wp:positionV>
            <wp:extent cx="2019300" cy="1314450"/>
            <wp:effectExtent l="38100" t="0" r="38100" b="19050"/>
            <wp:wrapNone/>
            <wp:docPr id="2" name="Рисунок 1" descr="H:\Папки передвижки по музыкальному воспитанию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пки передвижки по музыкальному воспитанию\i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4450"/>
                    </a:xfrm>
                    <a:prstGeom prst="cloud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424" w:rsidRPr="00B4219A">
        <w:rPr>
          <w:rStyle w:val="a6"/>
          <w:rFonts w:ascii="Times New Roman" w:hAnsi="Times New Roman" w:cs="Times New Roman"/>
          <w:b w:val="0"/>
        </w:rPr>
        <w:t>«</w:t>
      </w:r>
      <w:r w:rsidR="008D5424" w:rsidRPr="00B4219A">
        <w:rPr>
          <w:rFonts w:ascii="Times New Roman" w:hAnsi="Times New Roman" w:cs="Times New Roman"/>
          <w:b/>
        </w:rPr>
        <w:t>Стадо»</w:t>
      </w:r>
      <w:r w:rsidR="008D5424" w:rsidRPr="00B4219A">
        <w:rPr>
          <w:rFonts w:ascii="Times New Roman" w:hAnsi="Times New Roman" w:cs="Times New Roman"/>
        </w:rPr>
        <w:br/>
      </w:r>
      <w:r w:rsidR="008D5424" w:rsidRPr="00B4219A">
        <w:rPr>
          <w:rFonts w:ascii="Times New Roman" w:hAnsi="Times New Roman" w:cs="Times New Roman"/>
          <w:i/>
        </w:rPr>
        <w:t>Выбирают Пастуха и Волка. Остальные дети — овцы. Дом Волка — на середине площадки, а у овец — дом на противоположных концах площадки.</w:t>
      </w:r>
      <w:r w:rsidR="008D5424" w:rsidRPr="00B4219A">
        <w:rPr>
          <w:rFonts w:ascii="Times New Roman" w:hAnsi="Times New Roman" w:cs="Times New Roman"/>
          <w:i/>
        </w:rPr>
        <w:br/>
        <w:t>Овцы с Пастухом (гуляют по лугу и поют).</w:t>
      </w:r>
      <w:r w:rsidR="008D5424" w:rsidRPr="00B4219A">
        <w:rPr>
          <w:rFonts w:ascii="Times New Roman" w:hAnsi="Times New Roman" w:cs="Times New Roman"/>
          <w:i/>
        </w:rPr>
        <w:br/>
      </w:r>
      <w:r w:rsidR="008D5424" w:rsidRPr="00B4219A">
        <w:rPr>
          <w:rFonts w:ascii="Times New Roman" w:hAnsi="Times New Roman" w:cs="Times New Roman"/>
        </w:rPr>
        <w:t>Пастушок, Пастушок,</w:t>
      </w:r>
      <w:r w:rsidR="008D5424" w:rsidRPr="00B4219A">
        <w:rPr>
          <w:rFonts w:ascii="Times New Roman" w:hAnsi="Times New Roman" w:cs="Times New Roman"/>
        </w:rPr>
        <w:br/>
        <w:t xml:space="preserve">Заиграй </w:t>
      </w:r>
      <w:proofErr w:type="gramStart"/>
      <w:r w:rsidR="008D5424" w:rsidRPr="00B4219A">
        <w:rPr>
          <w:rFonts w:ascii="Times New Roman" w:hAnsi="Times New Roman" w:cs="Times New Roman"/>
        </w:rPr>
        <w:t>во</w:t>
      </w:r>
      <w:proofErr w:type="gramEnd"/>
      <w:r w:rsidR="008D5424" w:rsidRPr="00B4219A">
        <w:rPr>
          <w:rFonts w:ascii="Times New Roman" w:hAnsi="Times New Roman" w:cs="Times New Roman"/>
        </w:rPr>
        <w:t> рожок!</w:t>
      </w:r>
      <w:r w:rsidRPr="00B421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8D5424" w:rsidRPr="00B4219A">
        <w:rPr>
          <w:rFonts w:ascii="Times New Roman" w:hAnsi="Times New Roman" w:cs="Times New Roman"/>
        </w:rPr>
        <w:br/>
        <w:t>Трава мягкая,</w:t>
      </w:r>
      <w:r w:rsidR="008D5424" w:rsidRPr="00B4219A">
        <w:rPr>
          <w:rFonts w:ascii="Times New Roman" w:hAnsi="Times New Roman" w:cs="Times New Roman"/>
        </w:rPr>
        <w:br/>
        <w:t>Роса сладкая,</w:t>
      </w:r>
      <w:r w:rsidR="008D5424" w:rsidRPr="00B4219A">
        <w:rPr>
          <w:rFonts w:ascii="Times New Roman" w:hAnsi="Times New Roman" w:cs="Times New Roman"/>
        </w:rPr>
        <w:br/>
        <w:t>Гони стадо в поле,</w:t>
      </w:r>
      <w:r w:rsidR="008D5424" w:rsidRPr="00B4219A">
        <w:rPr>
          <w:rFonts w:ascii="Times New Roman" w:hAnsi="Times New Roman" w:cs="Times New Roman"/>
        </w:rPr>
        <w:br/>
        <w:t>Погулять на воле!</w:t>
      </w:r>
      <w:r w:rsidR="008D5424" w:rsidRPr="00B4219A">
        <w:rPr>
          <w:rFonts w:ascii="Times New Roman" w:hAnsi="Times New Roman" w:cs="Times New Roman"/>
        </w:rPr>
        <w:br/>
      </w:r>
      <w:r w:rsidR="008D5424" w:rsidRPr="00B4219A">
        <w:rPr>
          <w:rFonts w:ascii="Times New Roman" w:hAnsi="Times New Roman" w:cs="Times New Roman"/>
          <w:i/>
        </w:rPr>
        <w:t>По сигналу Пастуха «Волк!» овцы бегут по домам на противоположную площадку. Волк догоняет овец, а Пастух встает на пути Волка и их защищает.</w:t>
      </w:r>
    </w:p>
    <w:p w:rsidR="00F371F8" w:rsidRPr="00B4219A" w:rsidRDefault="00F371F8" w:rsidP="00416612">
      <w:pPr>
        <w:ind w:left="-426"/>
        <w:rPr>
          <w:rFonts w:ascii="Times New Roman" w:hAnsi="Times New Roman" w:cs="Times New Roman"/>
          <w:i/>
        </w:rPr>
      </w:pPr>
      <w:r w:rsidRPr="00B4219A">
        <w:rPr>
          <w:rFonts w:ascii="Times New Roman" w:hAnsi="Times New Roman" w:cs="Times New Roman"/>
          <w:b/>
        </w:rPr>
        <w:t>«Огородник и Воробей»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Воробья выбирают считалкой:</w:t>
      </w:r>
      <w:r w:rsidRPr="00B4219A">
        <w:rPr>
          <w:rFonts w:ascii="Times New Roman" w:hAnsi="Times New Roman" w:cs="Times New Roman"/>
          <w:i/>
        </w:rPr>
        <w:br/>
      </w:r>
      <w:r w:rsidRPr="00B4219A">
        <w:rPr>
          <w:rFonts w:ascii="Times New Roman" w:hAnsi="Times New Roman" w:cs="Times New Roman"/>
        </w:rPr>
        <w:t>Тани, Вани,</w:t>
      </w:r>
      <w:r w:rsidRPr="00B4219A">
        <w:rPr>
          <w:rFonts w:ascii="Times New Roman" w:hAnsi="Times New Roman" w:cs="Times New Roman"/>
        </w:rPr>
        <w:br/>
        <w:t>Что за вами?</w:t>
      </w:r>
      <w:r w:rsidRPr="00B4219A">
        <w:rPr>
          <w:rFonts w:ascii="Times New Roman" w:hAnsi="Times New Roman" w:cs="Times New Roman"/>
        </w:rPr>
        <w:br/>
        <w:t>Вы стоите все столбами.</w:t>
      </w:r>
      <w:r w:rsidRPr="00B4219A">
        <w:rPr>
          <w:rFonts w:ascii="Times New Roman" w:hAnsi="Times New Roman" w:cs="Times New Roman"/>
        </w:rPr>
        <w:br/>
        <w:t>Там за вами лавка есть,</w:t>
      </w:r>
      <w:r w:rsidRPr="00B4219A">
        <w:rPr>
          <w:rFonts w:ascii="Times New Roman" w:hAnsi="Times New Roman" w:cs="Times New Roman"/>
        </w:rPr>
        <w:br/>
        <w:t>На нее надо присесть,</w:t>
      </w:r>
      <w:r w:rsidRPr="00B4219A">
        <w:rPr>
          <w:rFonts w:ascii="Times New Roman" w:hAnsi="Times New Roman" w:cs="Times New Roman"/>
        </w:rPr>
        <w:br/>
        <w:t>Поскорее все бегите,</w:t>
      </w:r>
      <w:r w:rsidRPr="00B4219A">
        <w:rPr>
          <w:rFonts w:ascii="Times New Roman" w:hAnsi="Times New Roman" w:cs="Times New Roman"/>
        </w:rPr>
        <w:br/>
        <w:t>А ты, мальчик, поводи!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«Огород» — круг, огородник — за кругом.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Дети </w:t>
      </w:r>
      <w:r w:rsidRPr="00B4219A">
        <w:rPr>
          <w:rFonts w:ascii="Times New Roman" w:hAnsi="Times New Roman" w:cs="Times New Roman"/>
        </w:rPr>
        <w:t>(</w:t>
      </w:r>
      <w:r w:rsidRPr="00B4219A">
        <w:rPr>
          <w:rFonts w:ascii="Times New Roman" w:hAnsi="Times New Roman" w:cs="Times New Roman"/>
          <w:i/>
        </w:rPr>
        <w:t>поют</w:t>
      </w:r>
      <w:r w:rsidRPr="00B4219A">
        <w:rPr>
          <w:rFonts w:ascii="Times New Roman" w:hAnsi="Times New Roman" w:cs="Times New Roman"/>
        </w:rPr>
        <w:t>). Воробей, воробей,</w:t>
      </w:r>
      <w:r w:rsidRPr="00B4219A">
        <w:rPr>
          <w:rFonts w:ascii="Times New Roman" w:hAnsi="Times New Roman" w:cs="Times New Roman"/>
        </w:rPr>
        <w:br/>
        <w:t>Не клюй мой конопель,</w:t>
      </w:r>
      <w:r w:rsidRPr="00B4219A">
        <w:rPr>
          <w:rFonts w:ascii="Times New Roman" w:hAnsi="Times New Roman" w:cs="Times New Roman"/>
        </w:rPr>
        <w:br/>
        <w:t>Ни </w:t>
      </w:r>
      <w:proofErr w:type="gramStart"/>
      <w:r w:rsidRPr="00B4219A">
        <w:rPr>
          <w:rFonts w:ascii="Times New Roman" w:hAnsi="Times New Roman" w:cs="Times New Roman"/>
        </w:rPr>
        <w:t>своих</w:t>
      </w:r>
      <w:proofErr w:type="gramEnd"/>
      <w:r w:rsidRPr="00B4219A">
        <w:rPr>
          <w:rFonts w:ascii="Times New Roman" w:hAnsi="Times New Roman" w:cs="Times New Roman"/>
        </w:rPr>
        <w:t>, ни чужих, ни соседовых!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Огородник ловит Воробья, как в игре «Кошки-мышки».</w:t>
      </w:r>
    </w:p>
    <w:p w:rsidR="00AC1F1B" w:rsidRPr="00B4219A" w:rsidRDefault="00AC1F1B" w:rsidP="00416612">
      <w:pPr>
        <w:ind w:left="-426"/>
        <w:rPr>
          <w:rFonts w:ascii="Times New Roman" w:hAnsi="Times New Roman" w:cs="Times New Roman"/>
        </w:rPr>
      </w:pPr>
      <w:r w:rsidRPr="00B4219A">
        <w:rPr>
          <w:rFonts w:ascii="Times New Roman" w:hAnsi="Times New Roman" w:cs="Times New Roman"/>
          <w:b/>
        </w:rPr>
        <w:t>«Пчелки и ласточка»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Играющие дети — пчелки, сидят на корточках. Ласточка — в своем гнезде.</w:t>
      </w:r>
      <w:r w:rsidRPr="00B4219A">
        <w:rPr>
          <w:rFonts w:ascii="Times New Roman" w:hAnsi="Times New Roman" w:cs="Times New Roman"/>
          <w:i/>
        </w:rPr>
        <w:br/>
        <w:t>Пчелки (сидят на полянке и напевают).</w:t>
      </w:r>
      <w:r w:rsidRPr="00B4219A">
        <w:rPr>
          <w:rFonts w:ascii="Times New Roman" w:hAnsi="Times New Roman" w:cs="Times New Roman"/>
          <w:i/>
        </w:rPr>
        <w:br/>
      </w:r>
      <w:r w:rsidRPr="00B4219A">
        <w:rPr>
          <w:rFonts w:ascii="Times New Roman" w:hAnsi="Times New Roman" w:cs="Times New Roman"/>
        </w:rPr>
        <w:t>Пчелки летают,</w:t>
      </w:r>
      <w:r w:rsidRPr="00B4219A">
        <w:rPr>
          <w:rFonts w:ascii="Times New Roman" w:hAnsi="Times New Roman" w:cs="Times New Roman"/>
        </w:rPr>
        <w:br/>
        <w:t>Медок собирают!</w:t>
      </w:r>
      <w:r w:rsidRPr="00B4219A">
        <w:rPr>
          <w:rFonts w:ascii="Times New Roman" w:hAnsi="Times New Roman" w:cs="Times New Roman"/>
        </w:rPr>
        <w:br/>
      </w:r>
      <w:proofErr w:type="spellStart"/>
      <w:r w:rsidRPr="00B4219A">
        <w:rPr>
          <w:rFonts w:ascii="Times New Roman" w:hAnsi="Times New Roman" w:cs="Times New Roman"/>
        </w:rPr>
        <w:t>Зум-зум-зум</w:t>
      </w:r>
      <w:proofErr w:type="spellEnd"/>
      <w:r w:rsidRPr="00B4219A">
        <w:rPr>
          <w:rFonts w:ascii="Times New Roman" w:hAnsi="Times New Roman" w:cs="Times New Roman"/>
        </w:rPr>
        <w:t>! (2 раза.)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С окончанием песни Ласточка говорит: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Ласточка:</w:t>
      </w:r>
      <w:r w:rsidRPr="00B4219A">
        <w:rPr>
          <w:rFonts w:ascii="Times New Roman" w:hAnsi="Times New Roman" w:cs="Times New Roman"/>
        </w:rPr>
        <w:t xml:space="preserve"> «Ласточка летает,</w:t>
      </w:r>
      <w:r w:rsidRPr="00B4219A">
        <w:rPr>
          <w:rFonts w:ascii="Times New Roman" w:hAnsi="Times New Roman" w:cs="Times New Roman"/>
        </w:rPr>
        <w:br/>
        <w:t>Пчелок поймает».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 xml:space="preserve">Вылетает и ловит пчел. </w:t>
      </w:r>
      <w:proofErr w:type="gramStart"/>
      <w:r w:rsidRPr="00B4219A">
        <w:rPr>
          <w:rFonts w:ascii="Times New Roman" w:hAnsi="Times New Roman" w:cs="Times New Roman"/>
          <w:i/>
        </w:rPr>
        <w:t>Пойманный</w:t>
      </w:r>
      <w:proofErr w:type="gramEnd"/>
      <w:r w:rsidRPr="00B4219A">
        <w:rPr>
          <w:rFonts w:ascii="Times New Roman" w:hAnsi="Times New Roman" w:cs="Times New Roman"/>
          <w:i/>
        </w:rPr>
        <w:t xml:space="preserve"> становится Ласточкой.</w:t>
      </w:r>
    </w:p>
    <w:p w:rsidR="00416612" w:rsidRPr="00B4219A" w:rsidRDefault="00416612" w:rsidP="00416612">
      <w:pPr>
        <w:ind w:left="-426"/>
        <w:rPr>
          <w:rFonts w:ascii="Times New Roman" w:hAnsi="Times New Roman" w:cs="Times New Roman"/>
          <w:i/>
        </w:rPr>
      </w:pPr>
      <w:r w:rsidRPr="00B4219A">
        <w:rPr>
          <w:rFonts w:ascii="Times New Roman" w:hAnsi="Times New Roman" w:cs="Times New Roman"/>
          <w:b/>
        </w:rPr>
        <w:t>«Волк и гуси».</w:t>
      </w:r>
      <w:r w:rsidRPr="00B4219A">
        <w:rPr>
          <w:rFonts w:ascii="Times New Roman" w:hAnsi="Times New Roman" w:cs="Times New Roman"/>
          <w:b/>
        </w:rPr>
        <w:br/>
      </w:r>
      <w:r w:rsidRPr="00B4219A">
        <w:rPr>
          <w:rFonts w:ascii="Times New Roman" w:hAnsi="Times New Roman" w:cs="Times New Roman"/>
          <w:i/>
        </w:rPr>
        <w:t>Выбираются дети — Волк и Хозяин, остальные</w:t>
      </w:r>
      <w:r w:rsidRPr="00B4219A">
        <w:rPr>
          <w:rFonts w:ascii="Times New Roman" w:hAnsi="Times New Roman" w:cs="Times New Roman"/>
        </w:rPr>
        <w:t> </w:t>
      </w:r>
      <w:r w:rsidRPr="00B4219A">
        <w:rPr>
          <w:rFonts w:ascii="Times New Roman" w:hAnsi="Times New Roman" w:cs="Times New Roman"/>
          <w:i/>
        </w:rPr>
        <w:t>— Гуси. На расстоянии отмечено: «Дом» — «Гора».</w:t>
      </w:r>
      <w:r w:rsidRPr="00B4219A">
        <w:rPr>
          <w:rFonts w:ascii="Times New Roman" w:hAnsi="Times New Roman" w:cs="Times New Roman"/>
          <w:i/>
        </w:rPr>
        <w:br/>
      </w:r>
      <w:r w:rsidRPr="00B4219A">
        <w:rPr>
          <w:rFonts w:ascii="Times New Roman" w:hAnsi="Times New Roman" w:cs="Times New Roman"/>
          <w:b/>
        </w:rPr>
        <w:t>Хозяин:</w:t>
      </w:r>
      <w:r w:rsidRPr="00B4219A">
        <w:rPr>
          <w:rFonts w:ascii="Times New Roman" w:hAnsi="Times New Roman" w:cs="Times New Roman"/>
          <w:i/>
        </w:rPr>
        <w:t xml:space="preserve">  </w:t>
      </w:r>
      <w:r w:rsidRPr="00B4219A">
        <w:rPr>
          <w:rFonts w:ascii="Times New Roman" w:hAnsi="Times New Roman" w:cs="Times New Roman"/>
        </w:rPr>
        <w:t>Гуси, гуси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Гуси</w:t>
      </w:r>
      <w:r w:rsidRPr="00B4219A">
        <w:rPr>
          <w:rFonts w:ascii="Times New Roman" w:hAnsi="Times New Roman" w:cs="Times New Roman"/>
        </w:rPr>
        <w:t>. Га-га-га…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Хозяин.</w:t>
      </w:r>
      <w:r w:rsidRPr="00B4219A">
        <w:rPr>
          <w:rFonts w:ascii="Times New Roman" w:hAnsi="Times New Roman" w:cs="Times New Roman"/>
        </w:rPr>
        <w:t> Есть хотите?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Гуси</w:t>
      </w:r>
      <w:r w:rsidRPr="00B4219A">
        <w:rPr>
          <w:rFonts w:ascii="Times New Roman" w:hAnsi="Times New Roman" w:cs="Times New Roman"/>
        </w:rPr>
        <w:t>. Да-да-да…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Хозяин</w:t>
      </w:r>
      <w:r w:rsidRPr="00B4219A">
        <w:rPr>
          <w:rFonts w:ascii="Times New Roman" w:hAnsi="Times New Roman" w:cs="Times New Roman"/>
        </w:rPr>
        <w:t>. Так летите домой!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Гуси</w:t>
      </w:r>
      <w:r w:rsidRPr="00B4219A">
        <w:rPr>
          <w:rFonts w:ascii="Times New Roman" w:hAnsi="Times New Roman" w:cs="Times New Roman"/>
        </w:rPr>
        <w:t>. Серый волк под горой,</w:t>
      </w:r>
      <w:r w:rsidRPr="00B4219A">
        <w:rPr>
          <w:rFonts w:ascii="Times New Roman" w:hAnsi="Times New Roman" w:cs="Times New Roman"/>
        </w:rPr>
        <w:br/>
        <w:t>Не пускает нас домой.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b/>
        </w:rPr>
        <w:t>Хозяин.</w:t>
      </w:r>
      <w:r w:rsidRPr="00B4219A">
        <w:rPr>
          <w:rFonts w:ascii="Times New Roman" w:hAnsi="Times New Roman" w:cs="Times New Roman"/>
        </w:rPr>
        <w:t> </w:t>
      </w:r>
      <w:proofErr w:type="gramStart"/>
      <w:r w:rsidRPr="00B4219A">
        <w:rPr>
          <w:rFonts w:ascii="Times New Roman" w:hAnsi="Times New Roman" w:cs="Times New Roman"/>
        </w:rPr>
        <w:t>Ну</w:t>
      </w:r>
      <w:proofErr w:type="gramEnd"/>
      <w:r w:rsidRPr="00B4219A">
        <w:rPr>
          <w:rFonts w:ascii="Times New Roman" w:hAnsi="Times New Roman" w:cs="Times New Roman"/>
        </w:rPr>
        <w:t> летите, как хотите,</w:t>
      </w:r>
      <w:r w:rsidRPr="00B4219A">
        <w:rPr>
          <w:rFonts w:ascii="Times New Roman" w:hAnsi="Times New Roman" w:cs="Times New Roman"/>
        </w:rPr>
        <w:br/>
        <w:t>Только крылья берегите!</w:t>
      </w:r>
      <w:r w:rsidRPr="00B4219A">
        <w:rPr>
          <w:rFonts w:ascii="Times New Roman" w:hAnsi="Times New Roman" w:cs="Times New Roman"/>
        </w:rPr>
        <w:br/>
      </w:r>
      <w:r w:rsidRPr="00B4219A">
        <w:rPr>
          <w:rFonts w:ascii="Times New Roman" w:hAnsi="Times New Roman" w:cs="Times New Roman"/>
          <w:i/>
        </w:rPr>
        <w:t>Дети бегут. Кого волк «запятнает», тот выходит из игры.</w:t>
      </w:r>
    </w:p>
    <w:p w:rsidR="00416612" w:rsidRPr="00013CF2" w:rsidRDefault="00416612">
      <w:pPr>
        <w:rPr>
          <w:rFonts w:ascii="Times New Roman" w:hAnsi="Times New Roman" w:cs="Times New Roman"/>
        </w:rPr>
      </w:pPr>
    </w:p>
    <w:sectPr w:rsidR="00416612" w:rsidRPr="00013CF2" w:rsidSect="00013CF2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8AF"/>
    <w:multiLevelType w:val="multilevel"/>
    <w:tmpl w:val="ED8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01665"/>
    <w:rsid w:val="00013CF2"/>
    <w:rsid w:val="000405B5"/>
    <w:rsid w:val="000635B4"/>
    <w:rsid w:val="0006412A"/>
    <w:rsid w:val="00073089"/>
    <w:rsid w:val="001A5B80"/>
    <w:rsid w:val="001B056F"/>
    <w:rsid w:val="003520EE"/>
    <w:rsid w:val="00416612"/>
    <w:rsid w:val="00461BBF"/>
    <w:rsid w:val="004A3F48"/>
    <w:rsid w:val="004C1C0B"/>
    <w:rsid w:val="004E4378"/>
    <w:rsid w:val="006E27F8"/>
    <w:rsid w:val="00762954"/>
    <w:rsid w:val="007B0D29"/>
    <w:rsid w:val="0085526A"/>
    <w:rsid w:val="00891256"/>
    <w:rsid w:val="008968D0"/>
    <w:rsid w:val="008D5424"/>
    <w:rsid w:val="00A40C33"/>
    <w:rsid w:val="00AC1F1B"/>
    <w:rsid w:val="00AE5397"/>
    <w:rsid w:val="00B4219A"/>
    <w:rsid w:val="00BD60F3"/>
    <w:rsid w:val="00C15B6A"/>
    <w:rsid w:val="00D17C91"/>
    <w:rsid w:val="00E01665"/>
    <w:rsid w:val="00E731A0"/>
    <w:rsid w:val="00EE428E"/>
    <w:rsid w:val="00F371F8"/>
    <w:rsid w:val="00FD43B5"/>
    <w:rsid w:val="00FE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e4dc,#27d1f9,#c8fa26,#c2eafe,#c6e6a2,#ffdb69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65"/>
  </w:style>
  <w:style w:type="paragraph" w:styleId="1">
    <w:name w:val="heading 1"/>
    <w:basedOn w:val="a"/>
    <w:link w:val="10"/>
    <w:uiPriority w:val="9"/>
    <w:qFormat/>
    <w:rsid w:val="001A5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0EE"/>
    <w:rPr>
      <w:b/>
      <w:bCs/>
    </w:rPr>
  </w:style>
  <w:style w:type="character" w:styleId="a7">
    <w:name w:val="Emphasis"/>
    <w:basedOn w:val="a0"/>
    <w:uiPriority w:val="20"/>
    <w:qFormat/>
    <w:rsid w:val="003520EE"/>
    <w:rPr>
      <w:i/>
      <w:iCs/>
    </w:rPr>
  </w:style>
  <w:style w:type="character" w:customStyle="1" w:styleId="apple-converted-space">
    <w:name w:val="apple-converted-space"/>
    <w:basedOn w:val="a0"/>
    <w:rsid w:val="008D5424"/>
  </w:style>
  <w:style w:type="character" w:customStyle="1" w:styleId="10">
    <w:name w:val="Заголовок 1 Знак"/>
    <w:basedOn w:val="a0"/>
    <w:link w:val="1"/>
    <w:uiPriority w:val="9"/>
    <w:rsid w:val="001A5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0943B-3F43-453F-851B-04EA13DA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44</cp:revision>
  <dcterms:created xsi:type="dcterms:W3CDTF">2014-06-07T07:00:00Z</dcterms:created>
  <dcterms:modified xsi:type="dcterms:W3CDTF">2014-06-10T05:38:00Z</dcterms:modified>
</cp:coreProperties>
</file>