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2D" w:rsidRDefault="00DE4D2D" w:rsidP="00DE4D2D">
      <w:pPr>
        <w:jc w:val="both"/>
      </w:pPr>
      <w:r>
        <w:t>Для физического и нервно-психического развития детей первых двух лет жизни</w:t>
      </w:r>
    </w:p>
    <w:p w:rsidR="00DE4D2D" w:rsidRDefault="00DE4D2D" w:rsidP="00DE4D2D">
      <w:pPr>
        <w:jc w:val="both"/>
      </w:pPr>
      <w:r>
        <w:t>характерен быстрый темп. В этот период интенсивно увеличивается рост и вес</w:t>
      </w:r>
    </w:p>
    <w:p w:rsidR="00DE4D2D" w:rsidRDefault="00DE4D2D" w:rsidP="00DE4D2D">
      <w:pPr>
        <w:jc w:val="both"/>
      </w:pPr>
      <w:r>
        <w:t>ребенка (особенно на первом году), усиленно развиваются все функции</w:t>
      </w:r>
    </w:p>
    <w:p w:rsidR="00DE4D2D" w:rsidRDefault="00DE4D2D" w:rsidP="00DE4D2D">
      <w:pPr>
        <w:jc w:val="both"/>
      </w:pPr>
      <w:r>
        <w:t>организма. К году ребенок овладевает самостоятельной ходьбой. На втором и</w:t>
      </w:r>
    </w:p>
    <w:p w:rsidR="00DE4D2D" w:rsidRDefault="00DE4D2D" w:rsidP="00DE4D2D">
      <w:pPr>
        <w:jc w:val="both"/>
      </w:pPr>
      <w:proofErr w:type="gramStart"/>
      <w:r>
        <w:t>третьем</w:t>
      </w:r>
      <w:proofErr w:type="gramEnd"/>
      <w:r>
        <w:t xml:space="preserve"> году жизни его основные движения совершенствуются, он начинает</w:t>
      </w:r>
    </w:p>
    <w:p w:rsidR="00DE4D2D" w:rsidRDefault="00DE4D2D" w:rsidP="00DE4D2D">
      <w:pPr>
        <w:jc w:val="both"/>
      </w:pPr>
      <w:r>
        <w:t>координировать свою двигательную активность с окружающими. Большие успехи</w:t>
      </w:r>
    </w:p>
    <w:p w:rsidR="00DE4D2D" w:rsidRDefault="00DE4D2D" w:rsidP="00DE4D2D">
      <w:pPr>
        <w:jc w:val="both"/>
      </w:pPr>
      <w:r>
        <w:t>делает ребенок в овладении</w:t>
      </w:r>
    </w:p>
    <w:p w:rsidR="00DE4D2D" w:rsidRDefault="00DE4D2D" w:rsidP="00DE4D2D">
      <w:pPr>
        <w:jc w:val="both"/>
      </w:pPr>
      <w:r>
        <w:t>родным языком.</w:t>
      </w:r>
    </w:p>
    <w:p w:rsidR="00DE4D2D" w:rsidRDefault="00DE4D2D" w:rsidP="00DE4D2D">
      <w:pPr>
        <w:jc w:val="both"/>
      </w:pPr>
      <w:r>
        <w:t>Если в активном словаре годовалого ребенка, как правило, насчитывается 10—12</w:t>
      </w:r>
    </w:p>
    <w:p w:rsidR="00DE4D2D" w:rsidRDefault="00DE4D2D" w:rsidP="00DE4D2D">
      <w:pPr>
        <w:jc w:val="both"/>
      </w:pPr>
      <w:r>
        <w:t>слов, то к двум годам число их увеличивается до 200—300, а к трем — до 1500</w:t>
      </w:r>
    </w:p>
    <w:p w:rsidR="00DE4D2D" w:rsidRDefault="00DE4D2D" w:rsidP="00DE4D2D">
      <w:pPr>
        <w:jc w:val="both"/>
      </w:pPr>
      <w:r>
        <w:t>слов.</w:t>
      </w:r>
    </w:p>
    <w:p w:rsidR="00DE4D2D" w:rsidRDefault="00DE4D2D" w:rsidP="00DE4D2D">
      <w:pPr>
        <w:jc w:val="both"/>
      </w:pPr>
      <w:r>
        <w:t>Развитие в раннем возрасте происходит на таком неблагоприятном фоне, как</w:t>
      </w:r>
    </w:p>
    <w:p w:rsidR="00DE4D2D" w:rsidRDefault="00DE4D2D" w:rsidP="00DE4D2D">
      <w:pPr>
        <w:jc w:val="both"/>
      </w:pPr>
      <w:r>
        <w:t>повышенная ранимость организма — низкая его сопротивляемость заболеваниям.</w:t>
      </w:r>
    </w:p>
    <w:p w:rsidR="00DE4D2D" w:rsidRDefault="00DE4D2D" w:rsidP="00DE4D2D">
      <w:pPr>
        <w:jc w:val="both"/>
      </w:pPr>
      <w:r>
        <w:t>Каждое перенесенное заболевание отрицательно сказывается на общем развитии</w:t>
      </w:r>
    </w:p>
    <w:p w:rsidR="00DE4D2D" w:rsidRDefault="00DE4D2D" w:rsidP="00DE4D2D">
      <w:pPr>
        <w:jc w:val="both"/>
      </w:pPr>
      <w:r>
        <w:t>детей. Поэтому забота об охране и укреплении здоровья маленького ребенка</w:t>
      </w:r>
    </w:p>
    <w:p w:rsidR="00DE4D2D" w:rsidRDefault="00DE4D2D" w:rsidP="00DE4D2D">
      <w:pPr>
        <w:jc w:val="both"/>
      </w:pPr>
      <w:r>
        <w:t>составляет одну из важнейших задач воспитания в раннем детстве.</w:t>
      </w:r>
    </w:p>
    <w:p w:rsidR="00DE4D2D" w:rsidRDefault="00DE4D2D" w:rsidP="00DE4D2D">
      <w:pPr>
        <w:jc w:val="both"/>
      </w:pPr>
      <w:r>
        <w:t xml:space="preserve">В первые годы жизни особенно велика взаимосвязь </w:t>
      </w:r>
      <w:proofErr w:type="gramStart"/>
      <w:r>
        <w:t>физического</w:t>
      </w:r>
      <w:proofErr w:type="gramEnd"/>
      <w:r>
        <w:t xml:space="preserve"> и психического</w:t>
      </w:r>
    </w:p>
    <w:p w:rsidR="00DE4D2D" w:rsidRDefault="00DE4D2D" w:rsidP="00DE4D2D">
      <w:pPr>
        <w:jc w:val="both"/>
      </w:pPr>
      <w:r>
        <w:t>развития. Крепкий, физически полноценный ребенок не только меньше подвержен</w:t>
      </w:r>
    </w:p>
    <w:p w:rsidR="00DE4D2D" w:rsidRDefault="00DE4D2D" w:rsidP="00DE4D2D">
      <w:pPr>
        <w:jc w:val="both"/>
      </w:pPr>
      <w:r>
        <w:t xml:space="preserve">заболеваниям, но и лучше развивается психически. Вместе с тем </w:t>
      </w:r>
      <w:proofErr w:type="gramStart"/>
      <w:r>
        <w:t>веселые</w:t>
      </w:r>
      <w:proofErr w:type="gramEnd"/>
      <w:r>
        <w:t>,</w:t>
      </w:r>
    </w:p>
    <w:p w:rsidR="00DE4D2D" w:rsidRDefault="00DE4D2D" w:rsidP="00DE4D2D">
      <w:pPr>
        <w:jc w:val="both"/>
      </w:pPr>
      <w:r>
        <w:t>подвижные, активные дети физически более выносливы. Незначительные нарушения</w:t>
      </w:r>
    </w:p>
    <w:p w:rsidR="00DE4D2D" w:rsidRDefault="00DE4D2D" w:rsidP="00DE4D2D">
      <w:pPr>
        <w:jc w:val="both"/>
      </w:pPr>
      <w:r>
        <w:t>в состоянии здоровья вызывают изменения в их общем самочувствии — они</w:t>
      </w:r>
    </w:p>
    <w:p w:rsidR="00DE4D2D" w:rsidRDefault="00DE4D2D" w:rsidP="00DE4D2D">
      <w:pPr>
        <w:jc w:val="both"/>
      </w:pPr>
      <w:r>
        <w:t>становятся раздражительными и вялыми, плохо играют, быстро утомляются.</w:t>
      </w:r>
    </w:p>
    <w:p w:rsidR="00DE4D2D" w:rsidRDefault="00DE4D2D" w:rsidP="00DE4D2D">
      <w:pPr>
        <w:jc w:val="both"/>
      </w:pPr>
      <w:r>
        <w:t xml:space="preserve">В раннем возрасте дети отличаются большей неустойчивостью </w:t>
      </w:r>
      <w:proofErr w:type="gramStart"/>
      <w:r>
        <w:t>эмоционального</w:t>
      </w:r>
      <w:proofErr w:type="gramEnd"/>
    </w:p>
    <w:p w:rsidR="00DE4D2D" w:rsidRDefault="00DE4D2D" w:rsidP="00DE4D2D">
      <w:pPr>
        <w:jc w:val="both"/>
      </w:pPr>
      <w:r>
        <w:t>состояния. Обеспечение положительного эмоционального состояния детей, их</w:t>
      </w:r>
    </w:p>
    <w:p w:rsidR="00DE4D2D" w:rsidRDefault="00DE4D2D" w:rsidP="00DE4D2D">
      <w:pPr>
        <w:jc w:val="both"/>
      </w:pPr>
      <w:r>
        <w:t>уравновешенного поведения, охрана нервной системы, предупреждение утомления</w:t>
      </w:r>
    </w:p>
    <w:p w:rsidR="00DE4D2D" w:rsidRDefault="00DE4D2D" w:rsidP="00DE4D2D">
      <w:pPr>
        <w:jc w:val="both"/>
      </w:pPr>
      <w:r>
        <w:t>— важные задачи педагогики раннего детства.</w:t>
      </w:r>
    </w:p>
    <w:p w:rsidR="00DE4D2D" w:rsidRDefault="00DE4D2D" w:rsidP="00DE4D2D">
      <w:pPr>
        <w:jc w:val="both"/>
      </w:pPr>
      <w:r>
        <w:t>При воспитании маленьких детей следует учитывать преобладание у них</w:t>
      </w:r>
    </w:p>
    <w:p w:rsidR="00DE4D2D" w:rsidRDefault="00DE4D2D" w:rsidP="00DE4D2D">
      <w:pPr>
        <w:jc w:val="both"/>
      </w:pPr>
      <w:r>
        <w:t>возбуждения над тормозными процессами: маленький ребенок с трудом переносит</w:t>
      </w:r>
    </w:p>
    <w:p w:rsidR="00DE4D2D" w:rsidRDefault="00DE4D2D" w:rsidP="00DE4D2D">
      <w:pPr>
        <w:jc w:val="both"/>
      </w:pPr>
      <w:r>
        <w:t xml:space="preserve">ожидание пищи, ограничение в движениях и т. п. С учетом этой особенности </w:t>
      </w:r>
      <w:proofErr w:type="gramStart"/>
      <w:r>
        <w:t>в</w:t>
      </w:r>
      <w:proofErr w:type="gramEnd"/>
    </w:p>
    <w:p w:rsidR="00DE4D2D" w:rsidRDefault="00DE4D2D" w:rsidP="00DE4D2D">
      <w:pPr>
        <w:jc w:val="both"/>
      </w:pPr>
      <w:proofErr w:type="gramStart"/>
      <w:r>
        <w:lastRenderedPageBreak/>
        <w:t>яслях</w:t>
      </w:r>
      <w:proofErr w:type="gramEnd"/>
      <w:r>
        <w:t xml:space="preserve"> и группах раннего возраста яслей-садов введен принцип</w:t>
      </w:r>
    </w:p>
    <w:p w:rsidR="00DE4D2D" w:rsidRDefault="00DE4D2D" w:rsidP="00DE4D2D">
      <w:pPr>
        <w:jc w:val="both"/>
      </w:pPr>
      <w:r>
        <w:t>последовательного, постепенного проведения всех режимных процессов,</w:t>
      </w:r>
    </w:p>
    <w:p w:rsidR="00DE4D2D" w:rsidRDefault="00DE4D2D" w:rsidP="00DE4D2D">
      <w:pPr>
        <w:jc w:val="both"/>
      </w:pPr>
      <w:proofErr w:type="gramStart"/>
      <w:r>
        <w:t>позволяющий</w:t>
      </w:r>
      <w:proofErr w:type="gramEnd"/>
      <w:r>
        <w:t xml:space="preserve"> обслуживать каждого ребенка индивидуально.</w:t>
      </w:r>
    </w:p>
    <w:p w:rsidR="00DE4D2D" w:rsidRDefault="00DE4D2D" w:rsidP="00DE4D2D">
      <w:pPr>
        <w:jc w:val="both"/>
      </w:pPr>
      <w:r>
        <w:t>Условные, т. е. приобретаемые в процессе жизни, рефлексы, лежащие в основе</w:t>
      </w:r>
    </w:p>
    <w:p w:rsidR="00DE4D2D" w:rsidRDefault="00DE4D2D" w:rsidP="00DE4D2D">
      <w:pPr>
        <w:jc w:val="both"/>
      </w:pPr>
      <w:r>
        <w:t>поведения ребенка, начинают образовываться с первых дней. Так, характерный</w:t>
      </w:r>
    </w:p>
    <w:p w:rsidR="00DE4D2D" w:rsidRDefault="00DE4D2D" w:rsidP="00DE4D2D">
      <w:pPr>
        <w:jc w:val="both"/>
      </w:pPr>
      <w:r>
        <w:t>условный рефлекс, который можно наблюдать у ребенка второй недели жизни,—</w:t>
      </w:r>
    </w:p>
    <w:p w:rsidR="00DE4D2D" w:rsidRDefault="00DE4D2D" w:rsidP="00DE4D2D">
      <w:pPr>
        <w:jc w:val="both"/>
      </w:pPr>
      <w:proofErr w:type="gramStart"/>
      <w:r>
        <w:t>сосательный</w:t>
      </w:r>
      <w:proofErr w:type="gramEnd"/>
      <w:r>
        <w:t xml:space="preserve"> — на положение для кормления. Раннее образование </w:t>
      </w:r>
      <w:proofErr w:type="gramStart"/>
      <w:r>
        <w:t>услов­ных</w:t>
      </w:r>
      <w:proofErr w:type="gramEnd"/>
    </w:p>
    <w:p w:rsidR="00DE4D2D" w:rsidRDefault="00DE4D2D" w:rsidP="00DE4D2D">
      <w:pPr>
        <w:jc w:val="both"/>
      </w:pPr>
      <w:r>
        <w:t>рефлексов является убедительным, физиологически обоснованным доказательством</w:t>
      </w:r>
    </w:p>
    <w:p w:rsidR="00DE4D2D" w:rsidRDefault="00DE4D2D" w:rsidP="00DE4D2D">
      <w:pPr>
        <w:jc w:val="both"/>
      </w:pPr>
      <w:r>
        <w:t>необходимости правильного воспитания детей с первых дней жизни.</w:t>
      </w:r>
    </w:p>
    <w:p w:rsidR="00DE4D2D" w:rsidRDefault="00DE4D2D" w:rsidP="00DE4D2D">
      <w:pPr>
        <w:jc w:val="both"/>
      </w:pPr>
      <w:r>
        <w:t>Быстро формирующиеся у малыша и проявляющиеся в привычках условные рефлексы</w:t>
      </w:r>
    </w:p>
    <w:p w:rsidR="00DE4D2D" w:rsidRDefault="00DE4D2D" w:rsidP="00DE4D2D">
      <w:pPr>
        <w:jc w:val="both"/>
      </w:pPr>
      <w:proofErr w:type="gramStart"/>
      <w:r>
        <w:t>могут быть как целесообразными для здоровья и развития (засыпать и</w:t>
      </w:r>
      <w:proofErr w:type="gramEnd"/>
    </w:p>
    <w:p w:rsidR="00DE4D2D" w:rsidRDefault="00DE4D2D" w:rsidP="00DE4D2D">
      <w:pPr>
        <w:jc w:val="both"/>
      </w:pPr>
      <w:r>
        <w:t>просыпаться в определенное время, активно бодрствовать), так и</w:t>
      </w:r>
    </w:p>
    <w:p w:rsidR="00DE4D2D" w:rsidRDefault="00DE4D2D" w:rsidP="00DE4D2D">
      <w:pPr>
        <w:jc w:val="both"/>
      </w:pPr>
      <w:proofErr w:type="gramStart"/>
      <w:r>
        <w:t>нецелесообразными (засыпать при покачивании, сосать пустышки, бодрствовать</w:t>
      </w:r>
      <w:proofErr w:type="gramEnd"/>
    </w:p>
    <w:p w:rsidR="00DE4D2D" w:rsidRDefault="00DE4D2D" w:rsidP="00DE4D2D">
      <w:pPr>
        <w:jc w:val="both"/>
      </w:pPr>
      <w:r>
        <w:t xml:space="preserve">на руках взрослого и т. п.). Сравнительно легко закрепляясь, привычки </w:t>
      </w:r>
      <w:proofErr w:type="gramStart"/>
      <w:r>
        <w:t>с</w:t>
      </w:r>
      <w:proofErr w:type="gramEnd"/>
    </w:p>
    <w:p w:rsidR="00DE4D2D" w:rsidRDefault="00DE4D2D" w:rsidP="00DE4D2D">
      <w:pPr>
        <w:jc w:val="both"/>
      </w:pPr>
      <w:r>
        <w:t xml:space="preserve">трудом поддаются изменению. </w:t>
      </w:r>
    </w:p>
    <w:p w:rsidR="00DE4D2D" w:rsidRDefault="00DE4D2D" w:rsidP="00DE4D2D">
      <w:pPr>
        <w:jc w:val="both"/>
      </w:pPr>
      <w:r>
        <w:t>Обладая высокой пластичностью функций мозга и психики, ребенок имеет большие</w:t>
      </w:r>
    </w:p>
    <w:p w:rsidR="00DE4D2D" w:rsidRDefault="00DE4D2D" w:rsidP="00DE4D2D">
      <w:pPr>
        <w:jc w:val="both"/>
      </w:pPr>
      <w:r>
        <w:t xml:space="preserve">потенциальные возможности развития, реализация которых зависит </w:t>
      </w:r>
      <w:proofErr w:type="gramStart"/>
      <w:r>
        <w:t>от</w:t>
      </w:r>
      <w:proofErr w:type="gramEnd"/>
    </w:p>
    <w:p w:rsidR="00DE4D2D" w:rsidRDefault="00DE4D2D" w:rsidP="00DE4D2D">
      <w:pPr>
        <w:jc w:val="both"/>
      </w:pPr>
      <w:r>
        <w:t>непосредственного влияния окружающих взрослых, от воспитания и обучения.</w:t>
      </w:r>
    </w:p>
    <w:p w:rsidR="00DE4D2D" w:rsidRDefault="00DE4D2D" w:rsidP="00DE4D2D">
      <w:pPr>
        <w:jc w:val="both"/>
      </w:pPr>
      <w:r>
        <w:t>Одно из условий своевременного и полноценного развития детей — их хорошее,</w:t>
      </w:r>
    </w:p>
    <w:p w:rsidR="00DE4D2D" w:rsidRDefault="00DE4D2D" w:rsidP="00DE4D2D">
      <w:pPr>
        <w:jc w:val="both"/>
      </w:pPr>
      <w:r>
        <w:t>уравновешенное настроение. Оно поддерживается правильной организацией жизни.</w:t>
      </w:r>
    </w:p>
    <w:p w:rsidR="00DE4D2D" w:rsidRDefault="00DE4D2D" w:rsidP="00DE4D2D">
      <w:pPr>
        <w:jc w:val="both"/>
      </w:pPr>
      <w:r>
        <w:t xml:space="preserve">Педагогика раннего детства, основы которой были разработаны Н. М. </w:t>
      </w:r>
      <w:proofErr w:type="spellStart"/>
      <w:r>
        <w:t>Щеловановым</w:t>
      </w:r>
      <w:proofErr w:type="spellEnd"/>
      <w:r>
        <w:t>,</w:t>
      </w:r>
    </w:p>
    <w:p w:rsidR="00DE4D2D" w:rsidRDefault="00DE4D2D" w:rsidP="00DE4D2D">
      <w:pPr>
        <w:jc w:val="both"/>
      </w:pPr>
      <w:r>
        <w:t xml:space="preserve">Н. М. </w:t>
      </w:r>
      <w:proofErr w:type="spellStart"/>
      <w:r>
        <w:t>Аксариной</w:t>
      </w:r>
      <w:proofErr w:type="spellEnd"/>
      <w:r>
        <w:t xml:space="preserve"> и их учениками, намечает конкретные задачи и методы</w:t>
      </w:r>
    </w:p>
    <w:p w:rsidR="00DE4D2D" w:rsidRDefault="00DE4D2D" w:rsidP="00DE4D2D">
      <w:pPr>
        <w:jc w:val="both"/>
      </w:pPr>
      <w:r>
        <w:t>всестороннего воспитания детей.</w:t>
      </w:r>
    </w:p>
    <w:p w:rsidR="00DE4D2D" w:rsidRDefault="00DE4D2D" w:rsidP="00DE4D2D">
      <w:pPr>
        <w:jc w:val="both"/>
      </w:pPr>
      <w:r>
        <w:t>В содержание воспитательной работы на этом возрастном этапе детства входят</w:t>
      </w:r>
    </w:p>
    <w:p w:rsidR="00DE4D2D" w:rsidRDefault="00DE4D2D" w:rsidP="00DE4D2D">
      <w:pPr>
        <w:jc w:val="both"/>
      </w:pPr>
      <w:r>
        <w:t>следующие разделы:</w:t>
      </w:r>
    </w:p>
    <w:p w:rsidR="00DE4D2D" w:rsidRDefault="00DE4D2D" w:rsidP="00DE4D2D">
      <w:pPr>
        <w:jc w:val="both"/>
      </w:pPr>
      <w:r>
        <w:t>соблюдение установленного для детей раннего возраста режима дня, т. е.</w:t>
      </w:r>
    </w:p>
    <w:p w:rsidR="00DE4D2D" w:rsidRDefault="00DE4D2D" w:rsidP="00DE4D2D">
      <w:pPr>
        <w:jc w:val="both"/>
      </w:pPr>
      <w:r>
        <w:t>верное распределение в течение суток и четкая последовательность сна,</w:t>
      </w:r>
    </w:p>
    <w:p w:rsidR="00DE4D2D" w:rsidRDefault="00DE4D2D" w:rsidP="00DE4D2D">
      <w:pPr>
        <w:jc w:val="both"/>
      </w:pPr>
      <w:r>
        <w:t>кормления, бодрствования, смена разных видов деятельности;</w:t>
      </w:r>
    </w:p>
    <w:p w:rsidR="00DE4D2D" w:rsidRDefault="00DE4D2D" w:rsidP="00DE4D2D">
      <w:pPr>
        <w:jc w:val="both"/>
      </w:pPr>
      <w:r>
        <w:lastRenderedPageBreak/>
        <w:t>правильное проведение ре</w:t>
      </w:r>
      <w:r>
        <w:t>жимных процессов: кормления, ги</w:t>
      </w:r>
      <w:r>
        <w:t>гиенического ухода, укладывания спать, обливания и др.;</w:t>
      </w:r>
    </w:p>
    <w:p w:rsidR="00DE4D2D" w:rsidRDefault="00DE4D2D" w:rsidP="00DE4D2D">
      <w:pPr>
        <w:jc w:val="both"/>
      </w:pPr>
      <w:r>
        <w:t>проведение индивидуальных и групповых занятий, игр, развлечений;</w:t>
      </w:r>
    </w:p>
    <w:p w:rsidR="00DE4D2D" w:rsidRDefault="00DE4D2D" w:rsidP="00DE4D2D">
      <w:pPr>
        <w:jc w:val="both"/>
      </w:pPr>
      <w:r>
        <w:t>создание условий для активной и разнообразной самостоятельной деятельности</w:t>
      </w:r>
    </w:p>
    <w:p w:rsidR="00DE4D2D" w:rsidRDefault="00DE4D2D" w:rsidP="00DE4D2D">
      <w:pPr>
        <w:jc w:val="both"/>
      </w:pPr>
      <w:r>
        <w:t>детей.</w:t>
      </w:r>
    </w:p>
    <w:p w:rsidR="00DE4D2D" w:rsidRDefault="00DE4D2D" w:rsidP="00DE4D2D">
      <w:pPr>
        <w:jc w:val="both"/>
      </w:pPr>
      <w:r>
        <w:t xml:space="preserve">Успешное осуществление задач воспитательной работы зависит </w:t>
      </w:r>
      <w:proofErr w:type="gramStart"/>
      <w:r>
        <w:t>от</w:t>
      </w:r>
      <w:proofErr w:type="gramEnd"/>
      <w:r>
        <w:t xml:space="preserve"> педагогически</w:t>
      </w:r>
    </w:p>
    <w:p w:rsidR="00DE4D2D" w:rsidRDefault="00DE4D2D" w:rsidP="00DE4D2D">
      <w:pPr>
        <w:jc w:val="both"/>
      </w:pPr>
      <w:r>
        <w:t>обоснованного выбора ее форм и методов, от правильной организации всей жизни</w:t>
      </w:r>
    </w:p>
    <w:p w:rsidR="00DE4D2D" w:rsidRDefault="00DE4D2D" w:rsidP="00DE4D2D">
      <w:pPr>
        <w:jc w:val="both"/>
      </w:pPr>
      <w:r>
        <w:t>детей.</w:t>
      </w:r>
    </w:p>
    <w:p w:rsidR="00DE4D2D" w:rsidRDefault="00DE4D2D" w:rsidP="00DE4D2D">
      <w:pPr>
        <w:jc w:val="both"/>
      </w:pPr>
      <w:r>
        <w:t>В первые годы жизни важно обеспечить физическое, умственное, нравственное и</w:t>
      </w:r>
    </w:p>
    <w:p w:rsidR="00DE4D2D" w:rsidRDefault="00DE4D2D" w:rsidP="00DE4D2D">
      <w:pPr>
        <w:jc w:val="both"/>
      </w:pPr>
      <w:r>
        <w:t>эстетическое развитие детей. Но содержание, приёмы и методы реализации этих</w:t>
      </w:r>
    </w:p>
    <w:p w:rsidR="00DE4D2D" w:rsidRDefault="00DE4D2D" w:rsidP="00DE4D2D">
      <w:pPr>
        <w:jc w:val="both"/>
      </w:pPr>
      <w:r>
        <w:t>задач иные, чем в работе с детьми дошкольного возраста.</w:t>
      </w:r>
    </w:p>
    <w:p w:rsidR="00DE4D2D" w:rsidRDefault="00DE4D2D" w:rsidP="00DE4D2D">
      <w:pPr>
        <w:jc w:val="both"/>
      </w:pPr>
      <w:r>
        <w:t>Они определяются возрастными особенностями малышей'.</w:t>
      </w:r>
    </w:p>
    <w:p w:rsidR="00DE4D2D" w:rsidRDefault="00DE4D2D" w:rsidP="00DE4D2D">
      <w:pPr>
        <w:jc w:val="both"/>
      </w:pPr>
      <w:r>
        <w:t>Большое значение в воспитании здоровых и хорошо развитых детей имеет</w:t>
      </w:r>
    </w:p>
    <w:p w:rsidR="00DE4D2D" w:rsidRDefault="00DE4D2D" w:rsidP="00DE4D2D">
      <w:pPr>
        <w:jc w:val="both"/>
      </w:pPr>
      <w:r>
        <w:t xml:space="preserve">правильная организация их жизни в период привыкания (адаптации) к </w:t>
      </w:r>
      <w:proofErr w:type="gramStart"/>
      <w:r>
        <w:t>детскому</w:t>
      </w:r>
      <w:proofErr w:type="gramEnd"/>
    </w:p>
    <w:p w:rsidR="00DE4D2D" w:rsidRDefault="00DE4D2D" w:rsidP="00DE4D2D">
      <w:pPr>
        <w:jc w:val="both"/>
      </w:pPr>
      <w:r>
        <w:t xml:space="preserve">учреждению. Процесс привыкания к новым условиям труден для </w:t>
      </w:r>
      <w:proofErr w:type="gramStart"/>
      <w:r>
        <w:t>формирующейся</w:t>
      </w:r>
      <w:proofErr w:type="gramEnd"/>
    </w:p>
    <w:p w:rsidR="00DE4D2D" w:rsidRDefault="00DE4D2D" w:rsidP="00DE4D2D">
      <w:pPr>
        <w:jc w:val="both"/>
      </w:pPr>
      <w:r>
        <w:t>нервной системы ребенка. В этот период необходимо обеспечить единство</w:t>
      </w:r>
    </w:p>
    <w:p w:rsidR="00DE4D2D" w:rsidRDefault="00DE4D2D" w:rsidP="00DE4D2D">
      <w:pPr>
        <w:jc w:val="both"/>
      </w:pPr>
      <w:r>
        <w:t>воспитательных приемов, используемых в семье и детском учреждении.</w:t>
      </w:r>
    </w:p>
    <w:p w:rsidR="00DE4D2D" w:rsidRDefault="00DE4D2D" w:rsidP="00DE4D2D">
      <w:pPr>
        <w:jc w:val="both"/>
      </w:pPr>
      <w:r>
        <w:t>Темп психического и физического развития детей на втором году жизни менее</w:t>
      </w:r>
    </w:p>
    <w:p w:rsidR="00DE4D2D" w:rsidRDefault="00DE4D2D" w:rsidP="00DE4D2D">
      <w:pPr>
        <w:jc w:val="both"/>
      </w:pPr>
      <w:proofErr w:type="gramStart"/>
      <w:r>
        <w:t>интенсивен</w:t>
      </w:r>
      <w:proofErr w:type="gramEnd"/>
      <w:r>
        <w:t>, чем на первом. Поэтому программа воспитания в детском саду</w:t>
      </w:r>
    </w:p>
    <w:p w:rsidR="00DE4D2D" w:rsidRDefault="00DE4D2D" w:rsidP="00DE4D2D">
      <w:pPr>
        <w:jc w:val="both"/>
      </w:pPr>
      <w:r>
        <w:t>предусматривает изменение режима дня, задач и методов воспитания не</w:t>
      </w:r>
    </w:p>
    <w:p w:rsidR="00DE4D2D" w:rsidRDefault="00DE4D2D" w:rsidP="00DE4D2D">
      <w:pPr>
        <w:jc w:val="both"/>
      </w:pPr>
      <w:r>
        <w:t>поквартально (через каждые 3 месяца), а</w:t>
      </w:r>
      <w:r w:rsidR="00181106">
        <w:t xml:space="preserve"> по полугодиям. </w:t>
      </w:r>
    </w:p>
    <w:p w:rsidR="00DE4D2D" w:rsidRDefault="00DE4D2D" w:rsidP="00DE4D2D">
      <w:pPr>
        <w:jc w:val="both"/>
      </w:pPr>
      <w:r>
        <w:t>Для развития координации движений ног и рук необходимо иметь набор игрушек,</w:t>
      </w:r>
    </w:p>
    <w:p w:rsidR="00DE4D2D" w:rsidRDefault="00DE4D2D" w:rsidP="00DE4D2D">
      <w:pPr>
        <w:jc w:val="both"/>
      </w:pPr>
      <w:proofErr w:type="gramStart"/>
      <w:r>
        <w:t>которые дети могли бы переносить в руках (крупные мягкие игрушечные животные,</w:t>
      </w:r>
      <w:proofErr w:type="gramEnd"/>
    </w:p>
    <w:p w:rsidR="00DE4D2D" w:rsidRDefault="00DE4D2D" w:rsidP="00DE4D2D">
      <w:pPr>
        <w:jc w:val="both"/>
      </w:pPr>
      <w:proofErr w:type="gramStart"/>
      <w:r>
        <w:t>куклы, мячи, корзинки, ведра, мешочки и др.), возить за тесьму (машины,</w:t>
      </w:r>
      <w:proofErr w:type="gramEnd"/>
    </w:p>
    <w:p w:rsidR="00DE4D2D" w:rsidRDefault="00DE4D2D" w:rsidP="00DE4D2D">
      <w:pPr>
        <w:jc w:val="both"/>
      </w:pPr>
      <w:r>
        <w:t xml:space="preserve">коляски и т. п.) </w:t>
      </w:r>
      <w:proofErr w:type="gramStart"/>
      <w:r>
        <w:t>возить</w:t>
      </w:r>
      <w:proofErr w:type="gramEnd"/>
      <w:r>
        <w:t xml:space="preserve"> подталкивая вперед (каталки, крупные игрушки на</w:t>
      </w:r>
    </w:p>
    <w:p w:rsidR="00DE4D2D" w:rsidRDefault="00DE4D2D" w:rsidP="00DE4D2D">
      <w:pPr>
        <w:jc w:val="both"/>
      </w:pPr>
      <w:proofErr w:type="gramStart"/>
      <w:r>
        <w:t>колесах</w:t>
      </w:r>
      <w:proofErr w:type="gramEnd"/>
      <w:r>
        <w:t xml:space="preserve"> и пр.).</w:t>
      </w:r>
    </w:p>
    <w:p w:rsidR="00DE4D2D" w:rsidRDefault="00DE4D2D" w:rsidP="00DE4D2D">
      <w:pPr>
        <w:jc w:val="both"/>
      </w:pPr>
      <w:r>
        <w:t>Воспитатель, руководя самостоятельной деятельностью детей, обязан следить</w:t>
      </w:r>
    </w:p>
    <w:p w:rsidR="00DE4D2D" w:rsidRDefault="00DE4D2D" w:rsidP="00DE4D2D">
      <w:pPr>
        <w:jc w:val="both"/>
      </w:pPr>
      <w:r>
        <w:t>чтобы все они были активны, деятельны. Важно обеспечивать смену движений у</w:t>
      </w:r>
    </w:p>
    <w:p w:rsidR="00DE4D2D" w:rsidRDefault="00DE4D2D" w:rsidP="00DE4D2D">
      <w:pPr>
        <w:jc w:val="both"/>
      </w:pPr>
      <w:r>
        <w:t>детей, предупреждая возможное утомление при однообразных манипуляциях.</w:t>
      </w:r>
    </w:p>
    <w:p w:rsidR="00DE4D2D" w:rsidRDefault="00DE4D2D" w:rsidP="00DE4D2D">
      <w:pPr>
        <w:jc w:val="both"/>
      </w:pPr>
      <w:r>
        <w:lastRenderedPageBreak/>
        <w:t>Регуляция двигательной активности, побуждение к тому, чтобы дети не только</w:t>
      </w:r>
    </w:p>
    <w:p w:rsidR="00DE4D2D" w:rsidRDefault="00DE4D2D" w:rsidP="00DE4D2D">
      <w:pPr>
        <w:jc w:val="both"/>
      </w:pPr>
      <w:proofErr w:type="gramStart"/>
      <w:r>
        <w:t>ходили, но и выполняли другие движения (</w:t>
      </w:r>
      <w:proofErr w:type="spellStart"/>
      <w:r>
        <w:t>присаживание</w:t>
      </w:r>
      <w:proofErr w:type="spellEnd"/>
      <w:r>
        <w:t>, вхождение на горку и</w:t>
      </w:r>
      <w:proofErr w:type="gramEnd"/>
    </w:p>
    <w:p w:rsidR="00DE4D2D" w:rsidRDefault="00DE4D2D" w:rsidP="00DE4D2D">
      <w:pPr>
        <w:jc w:val="both"/>
      </w:pPr>
      <w:r>
        <w:t>т. д.), — важное условие их физического развития. Предупреждая утомление</w:t>
      </w:r>
    </w:p>
    <w:p w:rsidR="00DE4D2D" w:rsidRDefault="00DE4D2D" w:rsidP="00DE4D2D">
      <w:pPr>
        <w:jc w:val="both"/>
      </w:pPr>
      <w:r>
        <w:t xml:space="preserve">разбегавшихся детей, нужно усаживать некоторых из них за столы </w:t>
      </w:r>
      <w:proofErr w:type="gramStart"/>
      <w:r>
        <w:t>для</w:t>
      </w:r>
      <w:proofErr w:type="gramEnd"/>
      <w:r>
        <w:t xml:space="preserve"> спокойных</w:t>
      </w:r>
    </w:p>
    <w:p w:rsidR="00DE4D2D" w:rsidRDefault="00DE4D2D" w:rsidP="00DE4D2D">
      <w:pPr>
        <w:jc w:val="both"/>
      </w:pPr>
      <w:r>
        <w:t>игр.</w:t>
      </w:r>
    </w:p>
    <w:p w:rsidR="00DE4D2D" w:rsidRDefault="00DE4D2D" w:rsidP="00DE4D2D">
      <w:pPr>
        <w:jc w:val="both"/>
      </w:pPr>
      <w:r>
        <w:t xml:space="preserve">Обязательным является проведение подвижных игр, которые имеют </w:t>
      </w:r>
      <w:proofErr w:type="gramStart"/>
      <w:r>
        <w:t>большую</w:t>
      </w:r>
      <w:proofErr w:type="gramEnd"/>
    </w:p>
    <w:p w:rsidR="00DE4D2D" w:rsidRDefault="00DE4D2D" w:rsidP="00DE4D2D">
      <w:pPr>
        <w:jc w:val="both"/>
      </w:pPr>
      <w:r>
        <w:t xml:space="preserve">педагогическую ценность. Эмоции удивления, радости, испытываемые детьми </w:t>
      </w:r>
      <w:proofErr w:type="gramStart"/>
      <w:r>
        <w:t>во</w:t>
      </w:r>
      <w:proofErr w:type="gramEnd"/>
    </w:p>
    <w:p w:rsidR="00DE4D2D" w:rsidRDefault="00DE4D2D" w:rsidP="00DE4D2D">
      <w:pPr>
        <w:jc w:val="both"/>
      </w:pPr>
      <w:r>
        <w:t xml:space="preserve">время подвижных игр, содействуют лучшему усвоению движений. Так, в играх </w:t>
      </w:r>
      <w:proofErr w:type="gramStart"/>
      <w:r>
        <w:t>в</w:t>
      </w:r>
      <w:proofErr w:type="gramEnd"/>
    </w:p>
    <w:p w:rsidR="00DE4D2D" w:rsidRDefault="00DE4D2D" w:rsidP="00DE4D2D">
      <w:pPr>
        <w:jc w:val="both"/>
      </w:pPr>
      <w:r>
        <w:t>прятки дети, отыскивая спрятанные игрушки, выполняют самые разнообразные</w:t>
      </w:r>
    </w:p>
    <w:p w:rsidR="00DE4D2D" w:rsidRDefault="00DE4D2D" w:rsidP="00DE4D2D">
      <w:pPr>
        <w:jc w:val="both"/>
      </w:pPr>
      <w:r>
        <w:t xml:space="preserve">движения: встают на носочки, чтобы заглянуть на полочку, </w:t>
      </w:r>
      <w:proofErr w:type="gramStart"/>
      <w:r>
        <w:t>под­вешенную</w:t>
      </w:r>
      <w:proofErr w:type="gramEnd"/>
      <w:r>
        <w:t xml:space="preserve"> к</w:t>
      </w:r>
    </w:p>
    <w:p w:rsidR="00DE4D2D" w:rsidRDefault="00DE4D2D" w:rsidP="00DE4D2D">
      <w:pPr>
        <w:jc w:val="both"/>
      </w:pPr>
      <w:r>
        <w:t>стене, нагибаются и смотрят под мебель и т. д. При организации подвижных игр</w:t>
      </w:r>
    </w:p>
    <w:p w:rsidR="00DE4D2D" w:rsidRDefault="00DE4D2D" w:rsidP="00DE4D2D">
      <w:pPr>
        <w:jc w:val="both"/>
      </w:pPr>
      <w:r>
        <w:t>не следует обязывать детей ходить парами или строем. Уровень развития</w:t>
      </w:r>
    </w:p>
    <w:p w:rsidR="00DE4D2D" w:rsidRDefault="00DE4D2D" w:rsidP="00DE4D2D">
      <w:pPr>
        <w:jc w:val="both"/>
      </w:pPr>
      <w:r>
        <w:t>произвольных движений у них еще низок, и они не могут двигаться</w:t>
      </w:r>
    </w:p>
    <w:p w:rsidR="00DE4D2D" w:rsidRDefault="00DE4D2D" w:rsidP="00DE4D2D">
      <w:pPr>
        <w:jc w:val="both"/>
      </w:pPr>
      <w:r>
        <w:t>организованно, например, взявшись за руки, идти в одном направлении.</w:t>
      </w:r>
    </w:p>
    <w:p w:rsidR="00DE4D2D" w:rsidRDefault="00DE4D2D" w:rsidP="00DE4D2D">
      <w:pPr>
        <w:jc w:val="both"/>
      </w:pPr>
      <w:r>
        <w:t xml:space="preserve">Значительную ценность для </w:t>
      </w:r>
      <w:proofErr w:type="spellStart"/>
      <w:r>
        <w:t>о&amp;щего</w:t>
      </w:r>
      <w:proofErr w:type="spellEnd"/>
      <w:r>
        <w:t xml:space="preserve"> развития детей имеют подвижные игры </w:t>
      </w:r>
      <w:proofErr w:type="gramStart"/>
      <w:r>
        <w:t>с</w:t>
      </w:r>
      <w:proofErr w:type="gramEnd"/>
    </w:p>
    <w:p w:rsidR="00DE4D2D" w:rsidRDefault="00DE4D2D" w:rsidP="00DE4D2D">
      <w:pPr>
        <w:jc w:val="both"/>
      </w:pPr>
      <w:r>
        <w:t>музыкальным сопровождением: притопывания, приседания и т. п. в такт музыке</w:t>
      </w:r>
    </w:p>
    <w:p w:rsidR="00DE4D2D" w:rsidRDefault="00DE4D2D" w:rsidP="00DE4D2D">
      <w:pPr>
        <w:jc w:val="both"/>
      </w:pPr>
      <w:r>
        <w:t>содействуют воспитанию чувства ритма, гармонии движений.</w:t>
      </w:r>
    </w:p>
    <w:p w:rsidR="00DE4D2D" w:rsidRDefault="00DE4D2D" w:rsidP="00DE4D2D">
      <w:pPr>
        <w:jc w:val="both"/>
      </w:pPr>
      <w:r>
        <w:t>Важную роль в формировании двигательной активности ребенка второго года</w:t>
      </w:r>
    </w:p>
    <w:p w:rsidR="00DE4D2D" w:rsidRDefault="00DE4D2D" w:rsidP="00DE4D2D">
      <w:pPr>
        <w:jc w:val="both"/>
      </w:pPr>
      <w:r>
        <w:t xml:space="preserve">жизни играют занятия гимнастикой. Они проводятся с применением </w:t>
      </w:r>
      <w:proofErr w:type="gramStart"/>
      <w:r>
        <w:t>специального</w:t>
      </w:r>
      <w:proofErr w:type="gramEnd"/>
    </w:p>
    <w:p w:rsidR="00DE4D2D" w:rsidRDefault="00DE4D2D" w:rsidP="00DE4D2D">
      <w:pPr>
        <w:jc w:val="both"/>
      </w:pPr>
      <w:r>
        <w:t>оборудования (лесенок-стремянок для влезания, скамеек для ходьбы и пр.). Это</w:t>
      </w:r>
    </w:p>
    <w:p w:rsidR="00DE4D2D" w:rsidRDefault="00DE4D2D" w:rsidP="00DE4D2D">
      <w:pPr>
        <w:jc w:val="both"/>
      </w:pPr>
      <w:r>
        <w:t xml:space="preserve">оборудование применяется только на занятиях и не предоставляется детям </w:t>
      </w:r>
      <w:proofErr w:type="gramStart"/>
      <w:r>
        <w:t>для</w:t>
      </w:r>
      <w:proofErr w:type="gramEnd"/>
    </w:p>
    <w:p w:rsidR="00DE4D2D" w:rsidRDefault="00DE4D2D" w:rsidP="00DE4D2D">
      <w:pPr>
        <w:jc w:val="both"/>
      </w:pPr>
      <w:r>
        <w:t>самостоятельного использования.</w:t>
      </w:r>
    </w:p>
    <w:p w:rsidR="00DE4D2D" w:rsidRDefault="00DE4D2D" w:rsidP="00DE4D2D">
      <w:pPr>
        <w:jc w:val="both"/>
      </w:pPr>
      <w:r>
        <w:t>Учитывая большую потребность в движениях у детей второго года жизни и</w:t>
      </w:r>
    </w:p>
    <w:p w:rsidR="00DE4D2D" w:rsidRDefault="00DE4D2D" w:rsidP="00DE4D2D">
      <w:pPr>
        <w:jc w:val="both"/>
      </w:pPr>
      <w:r>
        <w:t>организуя для этого специальную обстановку, следует помнить, что</w:t>
      </w:r>
    </w:p>
    <w:p w:rsidR="00DE4D2D" w:rsidRDefault="00DE4D2D" w:rsidP="00DE4D2D">
      <w:pPr>
        <w:jc w:val="both"/>
      </w:pPr>
      <w:r>
        <w:t>двигательная активность не должна мешать формированию сосредоточенности,</w:t>
      </w:r>
    </w:p>
    <w:p w:rsidR="00DE4D2D" w:rsidRDefault="00DE4D2D" w:rsidP="00DE4D2D">
      <w:pPr>
        <w:jc w:val="both"/>
      </w:pPr>
      <w:r>
        <w:t>умения спокойно заниматься игрушками. Важно следить за правильным</w:t>
      </w:r>
    </w:p>
    <w:p w:rsidR="00DE4D2D" w:rsidRDefault="00DE4D2D" w:rsidP="00DE4D2D">
      <w:pPr>
        <w:jc w:val="both"/>
      </w:pPr>
      <w:r>
        <w:t>чередованием движений и спокойных занятий. Надо удовлетворять потребность</w:t>
      </w:r>
    </w:p>
    <w:p w:rsidR="00DE4D2D" w:rsidRDefault="00DE4D2D" w:rsidP="00DE4D2D">
      <w:pPr>
        <w:jc w:val="both"/>
      </w:pPr>
      <w:r>
        <w:t>детей в движениях, но так, чтобы это не шло в ущерб другим видам их</w:t>
      </w:r>
    </w:p>
    <w:p w:rsidR="00DE4D2D" w:rsidRDefault="00DE4D2D" w:rsidP="00DE4D2D">
      <w:pPr>
        <w:jc w:val="both"/>
      </w:pPr>
      <w:r>
        <w:t>деятельности.</w:t>
      </w:r>
    </w:p>
    <w:p w:rsidR="00DE4D2D" w:rsidRDefault="00181106" w:rsidP="00DE4D2D">
      <w:pPr>
        <w:jc w:val="both"/>
      </w:pPr>
      <w:proofErr w:type="gramStart"/>
      <w:r>
        <w:lastRenderedPageBreak/>
        <w:t xml:space="preserve">На втором году жизни большое место в этот период </w:t>
      </w:r>
      <w:r w:rsidR="00DE4D2D">
        <w:t>отводится обучению детей обращению с дидактическими игрушками (пирамидками,</w:t>
      </w:r>
      <w:proofErr w:type="gramEnd"/>
    </w:p>
    <w:p w:rsidR="00DE4D2D" w:rsidRDefault="00DE4D2D" w:rsidP="00DE4D2D">
      <w:pPr>
        <w:jc w:val="both"/>
      </w:pPr>
      <w:r>
        <w:t>кубиками, вкладышами), а также орудийным действиям — умениям пользоваться</w:t>
      </w:r>
    </w:p>
    <w:p w:rsidR="00DE4D2D" w:rsidRDefault="00DE4D2D" w:rsidP="00DE4D2D">
      <w:pPr>
        <w:jc w:val="both"/>
      </w:pPr>
      <w:r>
        <w:t xml:space="preserve">несложными предметами-орудиями: палкой, чтобы приблизить к себе </w:t>
      </w:r>
      <w:proofErr w:type="gramStart"/>
      <w:r>
        <w:t>отдаленный</w:t>
      </w:r>
      <w:proofErr w:type="gramEnd"/>
    </w:p>
    <w:p w:rsidR="00DE4D2D" w:rsidRDefault="00DE4D2D" w:rsidP="00DE4D2D">
      <w:pPr>
        <w:jc w:val="both"/>
      </w:pPr>
      <w:r>
        <w:t>предмет, сачком для вылавливания плавающих игрушек, совком и лопаткой в игре</w:t>
      </w:r>
    </w:p>
    <w:p w:rsidR="00DE4D2D" w:rsidRDefault="00DE4D2D" w:rsidP="00DE4D2D">
      <w:pPr>
        <w:jc w:val="both"/>
      </w:pPr>
      <w:r>
        <w:t>с песком и снегом.</w:t>
      </w:r>
    </w:p>
    <w:p w:rsidR="00DE4D2D" w:rsidRDefault="00DE4D2D" w:rsidP="00DE4D2D">
      <w:pPr>
        <w:jc w:val="both"/>
      </w:pPr>
      <w:r>
        <w:t xml:space="preserve">Во время бодрствования детей дидактические игрушки нужно располагать </w:t>
      </w:r>
      <w:proofErr w:type="gramStart"/>
      <w:r>
        <w:t>на</w:t>
      </w:r>
      <w:proofErr w:type="gramEnd"/>
    </w:p>
    <w:p w:rsidR="00DE4D2D" w:rsidRDefault="00DE4D2D" w:rsidP="00DE4D2D">
      <w:pPr>
        <w:jc w:val="both"/>
      </w:pPr>
      <w:proofErr w:type="gramStart"/>
      <w:r>
        <w:t>столах</w:t>
      </w:r>
      <w:proofErr w:type="gramEnd"/>
      <w:r>
        <w:t xml:space="preserve"> так, чтобы на каждом из них помещался один вид дидактической игры.</w:t>
      </w:r>
    </w:p>
    <w:p w:rsidR="00DE4D2D" w:rsidRDefault="00DE4D2D" w:rsidP="00DE4D2D">
      <w:pPr>
        <w:jc w:val="both"/>
      </w:pPr>
      <w:r>
        <w:t xml:space="preserve">Важно следить, чтобы за столами играли небольшие группы — по 2—3 ребенка, </w:t>
      </w:r>
      <w:proofErr w:type="gramStart"/>
      <w:r>
        <w:t>при</w:t>
      </w:r>
      <w:proofErr w:type="gramEnd"/>
    </w:p>
    <w:p w:rsidR="00DE4D2D" w:rsidRDefault="00DE4D2D" w:rsidP="00DE4D2D">
      <w:pPr>
        <w:jc w:val="both"/>
      </w:pPr>
      <w:proofErr w:type="gramStart"/>
      <w:r>
        <w:t>этом</w:t>
      </w:r>
      <w:proofErr w:type="gramEnd"/>
      <w:r>
        <w:t xml:space="preserve"> каждому из них следует давать аналогичный комплект дидактических</w:t>
      </w:r>
    </w:p>
    <w:p w:rsidR="00DE4D2D" w:rsidRDefault="00DE4D2D" w:rsidP="00DE4D2D">
      <w:pPr>
        <w:jc w:val="both"/>
      </w:pPr>
      <w:r>
        <w:t xml:space="preserve">игрушек. Неумение детей этого возраста играть вместе и повышенный интерес </w:t>
      </w:r>
      <w:proofErr w:type="gramStart"/>
      <w:r>
        <w:t>к</w:t>
      </w:r>
      <w:proofErr w:type="gramEnd"/>
    </w:p>
    <w:p w:rsidR="00DE4D2D" w:rsidRDefault="00DE4D2D" w:rsidP="00DE4D2D">
      <w:pPr>
        <w:jc w:val="both"/>
      </w:pPr>
      <w:r>
        <w:t>новизне может привести к конфликтам, если игровая ситуация не будет</w:t>
      </w:r>
    </w:p>
    <w:p w:rsidR="00DE4D2D" w:rsidRDefault="00DE4D2D" w:rsidP="00DE4D2D">
      <w:pPr>
        <w:jc w:val="both"/>
      </w:pPr>
      <w:proofErr w:type="gramStart"/>
      <w:r>
        <w:t>продумана</w:t>
      </w:r>
      <w:proofErr w:type="gramEnd"/>
      <w:r>
        <w:t xml:space="preserve"> воспитателем.</w:t>
      </w:r>
    </w:p>
    <w:p w:rsidR="00DE4D2D" w:rsidRDefault="00DE4D2D" w:rsidP="00DE4D2D">
      <w:pPr>
        <w:jc w:val="both"/>
      </w:pPr>
      <w:r>
        <w:t>Обучение новым действиям, их усложнение, переключение на другие виды</w:t>
      </w:r>
    </w:p>
    <w:p w:rsidR="00DE4D2D" w:rsidRDefault="00DE4D2D" w:rsidP="00DE4D2D">
      <w:pPr>
        <w:jc w:val="both"/>
      </w:pPr>
      <w:r>
        <w:t>деятельности — основные моменты организации воспитателем предметной</w:t>
      </w:r>
    </w:p>
    <w:p w:rsidR="00DE4D2D" w:rsidRDefault="00DE4D2D" w:rsidP="00DE4D2D">
      <w:pPr>
        <w:jc w:val="both"/>
      </w:pPr>
      <w:r>
        <w:t>деятельности детей'.</w:t>
      </w:r>
    </w:p>
    <w:p w:rsidR="00DE4D2D" w:rsidRDefault="00DE4D2D" w:rsidP="00DE4D2D">
      <w:pPr>
        <w:jc w:val="both"/>
      </w:pPr>
      <w:r>
        <w:t xml:space="preserve">Второй год жизни — ответственный период речевого развития. На базе </w:t>
      </w:r>
      <w:proofErr w:type="gramStart"/>
      <w:r>
        <w:t>речевых</w:t>
      </w:r>
      <w:proofErr w:type="gramEnd"/>
    </w:p>
    <w:p w:rsidR="00DE4D2D" w:rsidRDefault="00DE4D2D" w:rsidP="00DE4D2D">
      <w:pPr>
        <w:jc w:val="both"/>
      </w:pPr>
      <w:r>
        <w:t>умений у годовалого ребенка в ходе обучения и воспитания развиваются</w:t>
      </w:r>
    </w:p>
    <w:p w:rsidR="00DE4D2D" w:rsidRDefault="00DE4D2D" w:rsidP="00DE4D2D">
      <w:pPr>
        <w:jc w:val="both"/>
      </w:pPr>
      <w:r>
        <w:t>понимание речи взрослых и активная речь. Темп развития этих сторон речевой</w:t>
      </w:r>
    </w:p>
    <w:p w:rsidR="00DE4D2D" w:rsidRDefault="00DE4D2D" w:rsidP="00DE4D2D">
      <w:pPr>
        <w:jc w:val="both"/>
      </w:pPr>
      <w:r>
        <w:t xml:space="preserve">деятельности </w:t>
      </w:r>
      <w:proofErr w:type="gramStart"/>
      <w:r>
        <w:t>различен</w:t>
      </w:r>
      <w:proofErr w:type="gramEnd"/>
      <w:r>
        <w:t>. В первом полугодии наиболее интенсивно развивается</w:t>
      </w:r>
    </w:p>
    <w:p w:rsidR="00DE4D2D" w:rsidRDefault="00DE4D2D" w:rsidP="00DE4D2D">
      <w:pPr>
        <w:jc w:val="both"/>
      </w:pPr>
      <w:r>
        <w:t xml:space="preserve">понимание речи, во втором (точнее, в последней четверти года) — </w:t>
      </w:r>
      <w:proofErr w:type="gramStart"/>
      <w:r>
        <w:t>активная</w:t>
      </w:r>
      <w:proofErr w:type="gramEnd"/>
    </w:p>
    <w:p w:rsidR="00DE4D2D" w:rsidRDefault="00181106" w:rsidP="00DE4D2D">
      <w:pPr>
        <w:jc w:val="both"/>
      </w:pPr>
      <w:r>
        <w:t>речь.</w:t>
      </w:r>
      <w:bookmarkStart w:id="0" w:name="_GoBack"/>
      <w:bookmarkEnd w:id="0"/>
    </w:p>
    <w:p w:rsidR="00DE4D2D" w:rsidRDefault="00DE4D2D" w:rsidP="00DE4D2D">
      <w:pPr>
        <w:jc w:val="both"/>
      </w:pPr>
      <w:r>
        <w:t xml:space="preserve"> В начале вт</w:t>
      </w:r>
      <w:r w:rsidR="00181106">
        <w:t xml:space="preserve">орого года жизни дети еще много </w:t>
      </w:r>
      <w:r>
        <w:t>лепечут. Лепет их разнообразен, эмоционально</w:t>
      </w:r>
    </w:p>
    <w:p w:rsidR="00DE4D2D" w:rsidRDefault="00DE4D2D" w:rsidP="00DE4D2D">
      <w:pPr>
        <w:jc w:val="both"/>
      </w:pPr>
      <w:proofErr w:type="gramStart"/>
      <w:r>
        <w:t>выразителен</w:t>
      </w:r>
      <w:proofErr w:type="gramEnd"/>
      <w:r>
        <w:t xml:space="preserve"> и сопровождает почти все действия. Подражание звукам и</w:t>
      </w:r>
    </w:p>
    <w:p w:rsidR="00DE4D2D" w:rsidRDefault="00DE4D2D" w:rsidP="00DE4D2D">
      <w:pPr>
        <w:jc w:val="both"/>
      </w:pPr>
      <w:r>
        <w:t>звукосочетаниям в этом возрасте совершенствуется, что способствует</w:t>
      </w:r>
    </w:p>
    <w:p w:rsidR="00DE4D2D" w:rsidRDefault="00DE4D2D" w:rsidP="00DE4D2D">
      <w:pPr>
        <w:jc w:val="both"/>
      </w:pPr>
      <w:r>
        <w:t>постепенному увеличению словаря. По принятым в нашей стране показателям</w:t>
      </w:r>
    </w:p>
    <w:p w:rsidR="00DE4D2D" w:rsidRDefault="00DE4D2D" w:rsidP="00DE4D2D">
      <w:pPr>
        <w:jc w:val="both"/>
      </w:pPr>
      <w:r>
        <w:t>развития детей, к полутора годам активный словарь составляет 30, а к двум —</w:t>
      </w:r>
    </w:p>
    <w:p w:rsidR="00DE4D2D" w:rsidRDefault="00DE4D2D" w:rsidP="00DE4D2D">
      <w:pPr>
        <w:jc w:val="both"/>
      </w:pPr>
      <w:r>
        <w:t xml:space="preserve">200—300 слов. На развитии активного словаря отражаются </w:t>
      </w:r>
      <w:proofErr w:type="gramStart"/>
      <w:r>
        <w:t>индивидуальные</w:t>
      </w:r>
      <w:proofErr w:type="gramEnd"/>
    </w:p>
    <w:p w:rsidR="00DE4D2D" w:rsidRDefault="00DE4D2D" w:rsidP="00DE4D2D">
      <w:pPr>
        <w:jc w:val="both"/>
      </w:pPr>
      <w:r>
        <w:t>особенности и условия воспитания.</w:t>
      </w:r>
    </w:p>
    <w:p w:rsidR="00DE4D2D" w:rsidRDefault="00DE4D2D" w:rsidP="00DE4D2D">
      <w:pPr>
        <w:jc w:val="both"/>
      </w:pPr>
      <w:r>
        <w:lastRenderedPageBreak/>
        <w:t>К двум годам облегченные слова заменяются обычными. В речи детей появляются</w:t>
      </w:r>
    </w:p>
    <w:p w:rsidR="00DE4D2D" w:rsidRDefault="00DE4D2D" w:rsidP="00DE4D2D">
      <w:pPr>
        <w:jc w:val="both"/>
      </w:pPr>
      <w:r>
        <w:t>слова, обозначающие не только предметы и действия, но и доступные их</w:t>
      </w:r>
    </w:p>
    <w:p w:rsidR="00DE4D2D" w:rsidRDefault="00DE4D2D" w:rsidP="00DE4D2D">
      <w:pPr>
        <w:jc w:val="both"/>
      </w:pPr>
      <w:r>
        <w:t>пониманию качества и отношения между предметами (например, наречия). Личными</w:t>
      </w:r>
    </w:p>
    <w:p w:rsidR="00DE4D2D" w:rsidRDefault="00DE4D2D" w:rsidP="00DE4D2D">
      <w:pPr>
        <w:jc w:val="both"/>
      </w:pPr>
      <w:r>
        <w:t xml:space="preserve">местоимениями к концу второго года жизни ребенок пользуется </w:t>
      </w:r>
      <w:proofErr w:type="gramStart"/>
      <w:r>
        <w:t>без</w:t>
      </w:r>
      <w:proofErr w:type="gramEnd"/>
      <w:r>
        <w:t xml:space="preserve"> особого</w:t>
      </w:r>
    </w:p>
    <w:p w:rsidR="00DE4D2D" w:rsidRDefault="00DE4D2D" w:rsidP="00DE4D2D">
      <w:pPr>
        <w:jc w:val="both"/>
      </w:pPr>
      <w:r>
        <w:t>труда.</w:t>
      </w:r>
    </w:p>
    <w:p w:rsidR="00DE4D2D" w:rsidRDefault="00DE4D2D" w:rsidP="00DE4D2D">
      <w:pPr>
        <w:jc w:val="both"/>
      </w:pPr>
      <w:r>
        <w:t>Первые детские предложения состоят обычно из одного слова. Включенное в</w:t>
      </w:r>
    </w:p>
    <w:p w:rsidR="00DE4D2D" w:rsidRDefault="00DE4D2D" w:rsidP="00DE4D2D">
      <w:pPr>
        <w:jc w:val="both"/>
      </w:pPr>
      <w:r>
        <w:t>предметную ситуацию, оно заменяет предложение. Возглас “мама!” в одном</w:t>
      </w:r>
    </w:p>
    <w:p w:rsidR="00DE4D2D" w:rsidRDefault="00DE4D2D" w:rsidP="00DE4D2D">
      <w:pPr>
        <w:jc w:val="both"/>
      </w:pPr>
      <w:proofErr w:type="gramStart"/>
      <w:r>
        <w:t>случае</w:t>
      </w:r>
      <w:proofErr w:type="gramEnd"/>
      <w:r>
        <w:t xml:space="preserve"> означает “возьми меня на руки”, в другом — “дай мяч”. Словом “</w:t>
      </w:r>
      <w:proofErr w:type="gramStart"/>
      <w:r>
        <w:t>бах</w:t>
      </w:r>
      <w:proofErr w:type="gramEnd"/>
      <w:r>
        <w:t>”</w:t>
      </w:r>
    </w:p>
    <w:p w:rsidR="00DE4D2D" w:rsidRDefault="00DE4D2D" w:rsidP="00DE4D2D">
      <w:pPr>
        <w:jc w:val="both"/>
      </w:pPr>
      <w:r>
        <w:t>малыш сопровождает падение игрушки и, обращаясь к взрослому, жалуется, когда</w:t>
      </w:r>
    </w:p>
    <w:p w:rsidR="00DE4D2D" w:rsidRDefault="00DE4D2D" w:rsidP="00DE4D2D">
      <w:pPr>
        <w:jc w:val="both"/>
      </w:pPr>
      <w:r>
        <w:t>падает сам. В конце второго года в предложениях может быть до 3—4 слов. Дети</w:t>
      </w:r>
    </w:p>
    <w:p w:rsidR="00DE4D2D" w:rsidRDefault="00DE4D2D" w:rsidP="00DE4D2D">
      <w:pPr>
        <w:jc w:val="both"/>
      </w:pPr>
      <w:r>
        <w:t>начинают изменять слова в числе, роде и некоторых падежах, хотя делают еще</w:t>
      </w:r>
    </w:p>
    <w:p w:rsidR="00DE4D2D" w:rsidRDefault="00DE4D2D" w:rsidP="00DE4D2D">
      <w:pPr>
        <w:jc w:val="both"/>
      </w:pPr>
      <w:r>
        <w:t>много ошибок.</w:t>
      </w:r>
    </w:p>
    <w:p w:rsidR="00DE4D2D" w:rsidRDefault="00DE4D2D" w:rsidP="00DE4D2D">
      <w:pPr>
        <w:jc w:val="both"/>
      </w:pPr>
      <w:r>
        <w:t>Для развития активной речи необходимо совершенствовать у ребенка способность</w:t>
      </w:r>
    </w:p>
    <w:p w:rsidR="00DE4D2D" w:rsidRDefault="00DE4D2D" w:rsidP="00DE4D2D">
      <w:pPr>
        <w:jc w:val="both"/>
      </w:pPr>
      <w:r>
        <w:t>подражать слышимым звукам, словам. Надо воспитывать у него умение слушать и</w:t>
      </w:r>
    </w:p>
    <w:p w:rsidR="00DE4D2D" w:rsidRDefault="00DE4D2D" w:rsidP="00DE4D2D">
      <w:pPr>
        <w:jc w:val="both"/>
      </w:pPr>
      <w:r>
        <w:t>воспроизводить слышимое. Для этого следует, как и на первом году,</w:t>
      </w:r>
    </w:p>
    <w:p w:rsidR="00DE4D2D" w:rsidRDefault="00DE4D2D" w:rsidP="00DE4D2D">
      <w:pPr>
        <w:jc w:val="both"/>
      </w:pPr>
      <w:r>
        <w:t>поддерживать лепет ребенка, устраивая с ним перекличку звуками, вызывать его</w:t>
      </w:r>
    </w:p>
    <w:p w:rsidR="00DE4D2D" w:rsidRDefault="00DE4D2D" w:rsidP="00DE4D2D">
      <w:pPr>
        <w:jc w:val="both"/>
      </w:pPr>
      <w:proofErr w:type="gramStart"/>
      <w:r>
        <w:t xml:space="preserve">на подражание легким звукосочетаниям (“топ-топ”) и на </w:t>
      </w:r>
      <w:proofErr w:type="spellStart"/>
      <w:r>
        <w:t>подговаривание</w:t>
      </w:r>
      <w:proofErr w:type="spellEnd"/>
      <w:r>
        <w:t xml:space="preserve"> (“</w:t>
      </w:r>
      <w:proofErr w:type="spellStart"/>
      <w:r>
        <w:t>шш-уу</w:t>
      </w:r>
      <w:proofErr w:type="spellEnd"/>
      <w:r>
        <w:t>,</w:t>
      </w:r>
      <w:proofErr w:type="gramEnd"/>
    </w:p>
    <w:p w:rsidR="00DE4D2D" w:rsidRDefault="00DE4D2D" w:rsidP="00DE4D2D">
      <w:pPr>
        <w:jc w:val="both"/>
      </w:pPr>
      <w:r>
        <w:t>полетели”, “гуси-гуси—га-га-га”), учить его по просьбе взрослого отвечать:</w:t>
      </w:r>
    </w:p>
    <w:p w:rsidR="00DE4D2D" w:rsidRDefault="00DE4D2D" w:rsidP="00DE4D2D">
      <w:pPr>
        <w:jc w:val="both"/>
      </w:pPr>
      <w:r>
        <w:t>“Как тикают часы? Тик-так. Скажи: “Тик-так”. Чтобы вызвать у ребенка</w:t>
      </w:r>
    </w:p>
    <w:p w:rsidR="00DE4D2D" w:rsidRDefault="00DE4D2D" w:rsidP="00DE4D2D">
      <w:pPr>
        <w:jc w:val="both"/>
      </w:pPr>
      <w:r>
        <w:t>подражание словам, можно давать ему образцы облегченных слов, но произносить</w:t>
      </w:r>
    </w:p>
    <w:p w:rsidR="00DE4D2D" w:rsidRDefault="00DE4D2D" w:rsidP="00DE4D2D">
      <w:pPr>
        <w:jc w:val="both"/>
      </w:pPr>
      <w:r>
        <w:t xml:space="preserve">их в сопровождении правильных, например: “Спи, </w:t>
      </w:r>
      <w:proofErr w:type="spellStart"/>
      <w:r>
        <w:t>ляля</w:t>
      </w:r>
      <w:proofErr w:type="spellEnd"/>
      <w:r>
        <w:t>, бай-бай”. Когда ребенок</w:t>
      </w:r>
    </w:p>
    <w:p w:rsidR="00DE4D2D" w:rsidRDefault="00DE4D2D" w:rsidP="00DE4D2D">
      <w:pPr>
        <w:jc w:val="both"/>
      </w:pPr>
      <w:r>
        <w:t xml:space="preserve">сможет подражать, (примерно с 1 года 3—4 мес.), надо перейти к </w:t>
      </w:r>
      <w:proofErr w:type="gramStart"/>
      <w:r>
        <w:t>обычной</w:t>
      </w:r>
      <w:proofErr w:type="gramEnd"/>
    </w:p>
    <w:p w:rsidR="00DE4D2D" w:rsidRDefault="00DE4D2D" w:rsidP="00DE4D2D">
      <w:pPr>
        <w:jc w:val="both"/>
      </w:pPr>
      <w:r>
        <w:t>правильной речи. К ребенку после полутора лет нужно обращаться с поручениями,</w:t>
      </w:r>
    </w:p>
    <w:p w:rsidR="00DE4D2D" w:rsidRDefault="00DE4D2D" w:rsidP="00DE4D2D">
      <w:pPr>
        <w:jc w:val="both"/>
      </w:pPr>
      <w:r>
        <w:t>давая образец для подражания: “</w:t>
      </w:r>
      <w:proofErr w:type="gramStart"/>
      <w:r>
        <w:t>Пойди</w:t>
      </w:r>
      <w:proofErr w:type="gramEnd"/>
      <w:r>
        <w:t xml:space="preserve"> позови Галю, скажи: “Галя, иди гулять”.</w:t>
      </w:r>
    </w:p>
    <w:p w:rsidR="00DE4D2D" w:rsidRDefault="00DE4D2D" w:rsidP="00DE4D2D">
      <w:pPr>
        <w:jc w:val="both"/>
      </w:pPr>
      <w:r>
        <w:t>Во второй группе раннего возраста (от 1 года до 2 лет) занятия планируются</w:t>
      </w:r>
    </w:p>
    <w:p w:rsidR="00DE4D2D" w:rsidRDefault="00DE4D2D" w:rsidP="00DE4D2D">
      <w:pPr>
        <w:jc w:val="both"/>
      </w:pPr>
      <w:r>
        <w:t>раздельно для двух возрастных подгрупп. В первом полугодии проводится каждый</w:t>
      </w:r>
    </w:p>
    <w:p w:rsidR="00DE4D2D" w:rsidRDefault="00DE4D2D" w:rsidP="00DE4D2D">
      <w:pPr>
        <w:jc w:val="both"/>
      </w:pPr>
      <w:r>
        <w:t>день по одному занятию и в основном индивидуально или с небольшим числом</w:t>
      </w:r>
    </w:p>
    <w:p w:rsidR="00DE4D2D" w:rsidRDefault="00DE4D2D" w:rsidP="00DE4D2D">
      <w:pPr>
        <w:jc w:val="both"/>
      </w:pPr>
      <w:r>
        <w:t>детей (5— 6 человек); во втором — занятия планируются по подгруппам с учетом</w:t>
      </w:r>
    </w:p>
    <w:p w:rsidR="00DE4D2D" w:rsidRDefault="00DE4D2D" w:rsidP="00DE4D2D">
      <w:pPr>
        <w:jc w:val="both"/>
      </w:pPr>
      <w:r>
        <w:t>пятидневной недели по два в день.</w:t>
      </w:r>
    </w:p>
    <w:p w:rsidR="00DE4D2D" w:rsidRDefault="00DE4D2D" w:rsidP="00DE4D2D">
      <w:pPr>
        <w:jc w:val="both"/>
      </w:pPr>
      <w:r>
        <w:lastRenderedPageBreak/>
        <w:t>Число детей, участвующих в занятии, зависит от ряда условий. Вся возрастная</w:t>
      </w:r>
    </w:p>
    <w:p w:rsidR="00DE4D2D" w:rsidRDefault="00DE4D2D" w:rsidP="00DE4D2D">
      <w:pPr>
        <w:jc w:val="both"/>
      </w:pPr>
      <w:r>
        <w:t xml:space="preserve">подгруппа детей (6—12 человек) может участвовать в занятии при </w:t>
      </w:r>
      <w:proofErr w:type="gramStart"/>
      <w:r>
        <w:t>непринужденной</w:t>
      </w:r>
      <w:proofErr w:type="gramEnd"/>
    </w:p>
    <w:p w:rsidR="00DE4D2D" w:rsidRDefault="00DE4D2D" w:rsidP="00DE4D2D">
      <w:pPr>
        <w:jc w:val="both"/>
      </w:pPr>
      <w:r>
        <w:t>форме его организации (экскурсия по группе); в случае, когда действия детей</w:t>
      </w:r>
    </w:p>
    <w:p w:rsidR="00DE4D2D" w:rsidRDefault="00DE4D2D" w:rsidP="00DE4D2D">
      <w:pPr>
        <w:jc w:val="both"/>
      </w:pPr>
      <w:r>
        <w:t xml:space="preserve">основаны на подражании (музыкальные), а </w:t>
      </w:r>
      <w:proofErr w:type="gramStart"/>
      <w:r>
        <w:t>также</w:t>
      </w:r>
      <w:proofErr w:type="gramEnd"/>
      <w:r>
        <w:t xml:space="preserve"> если ведущая деятельность —</w:t>
      </w:r>
    </w:p>
    <w:p w:rsidR="00DE4D2D" w:rsidRDefault="00DE4D2D" w:rsidP="00DE4D2D">
      <w:pPr>
        <w:jc w:val="both"/>
      </w:pPr>
      <w:proofErr w:type="gramStart"/>
      <w:r>
        <w:t>зрительное восприятие (инсценировки с игрушками, организованное наблюдение</w:t>
      </w:r>
      <w:proofErr w:type="gramEnd"/>
    </w:p>
    <w:p w:rsidR="00DE4D2D" w:rsidRDefault="00DE4D2D" w:rsidP="00DE4D2D">
      <w:pPr>
        <w:jc w:val="both"/>
      </w:pPr>
      <w:r>
        <w:t>за окружающим). Обучение детей предметной деятельности, речевые занятия</w:t>
      </w:r>
    </w:p>
    <w:p w:rsidR="00DE4D2D" w:rsidRDefault="00DE4D2D" w:rsidP="00DE4D2D">
      <w:pPr>
        <w:jc w:val="both"/>
      </w:pPr>
      <w:r>
        <w:t>(рассматривание картинок), занятия с физкультурными пособиями, где есть</w:t>
      </w:r>
    </w:p>
    <w:p w:rsidR="00DE4D2D" w:rsidRDefault="00DE4D2D" w:rsidP="00DE4D2D">
      <w:pPr>
        <w:jc w:val="both"/>
      </w:pPr>
      <w:r>
        <w:t xml:space="preserve">момент ожидания, проводятся с половиной каждой возрастной </w:t>
      </w:r>
      <w:proofErr w:type="gramStart"/>
      <w:r>
        <w:t>подгруп­пы</w:t>
      </w:r>
      <w:proofErr w:type="gramEnd"/>
      <w:r>
        <w:t xml:space="preserve"> (3—6</w:t>
      </w:r>
    </w:p>
    <w:p w:rsidR="00DE4D2D" w:rsidRDefault="00DE4D2D" w:rsidP="00DE4D2D">
      <w:pPr>
        <w:jc w:val="both"/>
      </w:pPr>
      <w:r>
        <w:t>детей).</w:t>
      </w:r>
    </w:p>
    <w:p w:rsidR="00DE4D2D" w:rsidRDefault="00DE4D2D" w:rsidP="00DE4D2D">
      <w:pPr>
        <w:jc w:val="both"/>
      </w:pPr>
      <w:r>
        <w:t>Длительность занятий также зависит от их содержания. Занятия со сменой видов</w:t>
      </w:r>
    </w:p>
    <w:p w:rsidR="00DE4D2D" w:rsidRDefault="00DE4D2D" w:rsidP="00DE4D2D">
      <w:pPr>
        <w:jc w:val="both"/>
      </w:pPr>
      <w:r>
        <w:t xml:space="preserve">деятельности могут продолжаться до 10— 15 мин; требующие же </w:t>
      </w:r>
      <w:proofErr w:type="gramStart"/>
      <w:r>
        <w:t>сосредоточенного</w:t>
      </w:r>
      <w:proofErr w:type="gramEnd"/>
    </w:p>
    <w:p w:rsidR="00DE4D2D" w:rsidRDefault="00DE4D2D" w:rsidP="00DE4D2D">
      <w:pPr>
        <w:jc w:val="both"/>
      </w:pPr>
      <w:r>
        <w:t>внимания—от 5 до 8 мин.</w:t>
      </w:r>
    </w:p>
    <w:p w:rsidR="00DE4D2D" w:rsidRDefault="00DE4D2D" w:rsidP="00DE4D2D">
      <w:pPr>
        <w:jc w:val="both"/>
      </w:pPr>
      <w:r>
        <w:t>Уровень развития детей,</w:t>
      </w:r>
      <w:r w:rsidR="00181106">
        <w:t xml:space="preserve"> объединенных в одну подгруппу </w:t>
      </w:r>
      <w:r>
        <w:t>должен быть примерно одинаковым. Вновь</w:t>
      </w:r>
      <w:r w:rsidR="00181106">
        <w:t xml:space="preserve"> поступивших малышей к занятиям </w:t>
      </w:r>
      <w:r>
        <w:t>привлекают постепенно. Кроме специфическ</w:t>
      </w:r>
      <w:r w:rsidR="00181106">
        <w:t xml:space="preserve">их задач, во всех видах занятий </w:t>
      </w:r>
      <w:r>
        <w:t>ставится цель — научить детей заниматьс</w:t>
      </w:r>
      <w:r w:rsidR="00181106">
        <w:t xml:space="preserve">я: слушать, отвечать, сохранять </w:t>
      </w:r>
      <w:r>
        <w:t>рабочую позу.</w:t>
      </w:r>
    </w:p>
    <w:p w:rsidR="00DE4D2D" w:rsidRDefault="00DE4D2D" w:rsidP="00DE4D2D">
      <w:pPr>
        <w:jc w:val="both"/>
      </w:pPr>
      <w:r>
        <w:t>В конце второго года жизни в действиях детей можно подметить элементы сюжетной</w:t>
      </w:r>
    </w:p>
    <w:p w:rsidR="00DE4D2D" w:rsidRDefault="00DE4D2D" w:rsidP="00DE4D2D">
      <w:pPr>
        <w:jc w:val="both"/>
      </w:pPr>
      <w:r>
        <w:t>игры. Они выполняют игровые действия в логической последовательности;</w:t>
      </w:r>
    </w:p>
    <w:p w:rsidR="00DE4D2D" w:rsidRDefault="00DE4D2D" w:rsidP="00DE4D2D">
      <w:pPr>
        <w:jc w:val="both"/>
      </w:pPr>
      <w:r>
        <w:t xml:space="preserve">общаясь друг с другом, воспроизводят действия, которые обычно проделывает </w:t>
      </w:r>
      <w:proofErr w:type="gramStart"/>
      <w:r>
        <w:t>с</w:t>
      </w:r>
      <w:proofErr w:type="gramEnd"/>
    </w:p>
    <w:p w:rsidR="00DE4D2D" w:rsidRDefault="00DE4D2D" w:rsidP="00DE4D2D">
      <w:pPr>
        <w:jc w:val="both"/>
      </w:pPr>
      <w:r>
        <w:t xml:space="preserve">ними взрослый: кормят, лечат, причесывают. В игре начинают </w:t>
      </w:r>
      <w:proofErr w:type="gramStart"/>
      <w:r>
        <w:t>исполь­зовать</w:t>
      </w:r>
      <w:proofErr w:type="gramEnd"/>
      <w:r>
        <w:t xml:space="preserve"> не</w:t>
      </w:r>
    </w:p>
    <w:p w:rsidR="00DE4D2D" w:rsidRDefault="00DE4D2D" w:rsidP="00DE4D2D">
      <w:pPr>
        <w:jc w:val="both"/>
      </w:pPr>
      <w:r>
        <w:t>только игрушки, но и заменители реальных предметов (кубик вместо мыла).</w:t>
      </w:r>
    </w:p>
    <w:p w:rsidR="00DE4D2D" w:rsidRDefault="00DE4D2D" w:rsidP="00DE4D2D">
      <w:pPr>
        <w:jc w:val="both"/>
      </w:pPr>
      <w:r>
        <w:t>Руководя самостоятельной деятельностью детей, надо стараться формировать у</w:t>
      </w:r>
    </w:p>
    <w:p w:rsidR="00DE4D2D" w:rsidRDefault="00DE4D2D" w:rsidP="00DE4D2D">
      <w:pPr>
        <w:jc w:val="both"/>
      </w:pPr>
      <w:r>
        <w:t>них потребность по разным поводам обращаться к воспитателю: попросить помочь</w:t>
      </w:r>
    </w:p>
    <w:p w:rsidR="00DE4D2D" w:rsidRDefault="00DE4D2D" w:rsidP="00DE4D2D">
      <w:pPr>
        <w:jc w:val="both"/>
      </w:pPr>
      <w:r>
        <w:t>в игре, дать нужную игрушку, привлечь внимание к чему-то интересному. Кроме</w:t>
      </w:r>
    </w:p>
    <w:p w:rsidR="00DE4D2D" w:rsidRDefault="00DE4D2D" w:rsidP="00DE4D2D">
      <w:pPr>
        <w:jc w:val="both"/>
      </w:pPr>
      <w:r>
        <w:t>того, следует приучать детей выполнять требования взрослых, прави­ла</w:t>
      </w:r>
    </w:p>
    <w:p w:rsidR="00DE4D2D" w:rsidRDefault="00DE4D2D" w:rsidP="00DE4D2D">
      <w:pPr>
        <w:jc w:val="both"/>
      </w:pPr>
      <w:r>
        <w:t>поведения: не отнимать игрушку у другого ребенка, уметь подождать, пока</w:t>
      </w:r>
    </w:p>
    <w:p w:rsidR="00DE4D2D" w:rsidRDefault="00DE4D2D" w:rsidP="00DE4D2D">
      <w:pPr>
        <w:jc w:val="both"/>
      </w:pPr>
      <w:r>
        <w:t>другой поиграет.</w:t>
      </w:r>
    </w:p>
    <w:p w:rsidR="00DE4D2D" w:rsidRDefault="00DE4D2D" w:rsidP="00DE4D2D">
      <w:pPr>
        <w:jc w:val="both"/>
      </w:pPr>
      <w:r>
        <w:t xml:space="preserve">При нормальном нервно-психическом развитии и установившейся форме общения </w:t>
      </w:r>
      <w:proofErr w:type="gramStart"/>
      <w:r>
        <w:t>со</w:t>
      </w:r>
      <w:proofErr w:type="gramEnd"/>
    </w:p>
    <w:p w:rsidR="00DE4D2D" w:rsidRDefault="00DE4D2D" w:rsidP="00DE4D2D">
      <w:pPr>
        <w:jc w:val="both"/>
      </w:pPr>
      <w:r>
        <w:t xml:space="preserve">взрослыми у детей начинает формироваться потребность в общении друг </w:t>
      </w:r>
      <w:proofErr w:type="gramStart"/>
      <w:r>
        <w:t>с</w:t>
      </w:r>
      <w:proofErr w:type="gramEnd"/>
    </w:p>
    <w:p w:rsidR="00DE4D2D" w:rsidRDefault="00DE4D2D" w:rsidP="00DE4D2D">
      <w:pPr>
        <w:jc w:val="both"/>
      </w:pPr>
      <w:r>
        <w:t>другом.</w:t>
      </w:r>
    </w:p>
    <w:p w:rsidR="00DE4D2D" w:rsidRDefault="00DE4D2D" w:rsidP="00DE4D2D">
      <w:pPr>
        <w:jc w:val="both"/>
      </w:pPr>
      <w:r>
        <w:lastRenderedPageBreak/>
        <w:t>В начале второго года жизни у малышей, не овладевших активной речью,</w:t>
      </w:r>
    </w:p>
    <w:p w:rsidR="00DE4D2D" w:rsidRDefault="00DE4D2D" w:rsidP="00DE4D2D">
      <w:pPr>
        <w:jc w:val="both"/>
      </w:pPr>
      <w:r>
        <w:t>продолжает доминировать эмоциональное общение, которое выражается в радости</w:t>
      </w:r>
    </w:p>
    <w:p w:rsidR="00DE4D2D" w:rsidRDefault="00DE4D2D" w:rsidP="00DE4D2D">
      <w:pPr>
        <w:jc w:val="both"/>
      </w:pPr>
      <w:r>
        <w:t xml:space="preserve">от присутствия других детей. Они подходят друг к другу, дотрагиваются </w:t>
      </w:r>
      <w:proofErr w:type="gramStart"/>
      <w:r>
        <w:t>до</w:t>
      </w:r>
      <w:proofErr w:type="gramEnd"/>
    </w:p>
    <w:p w:rsidR="00DE4D2D" w:rsidRDefault="00DE4D2D" w:rsidP="00DE4D2D">
      <w:pPr>
        <w:jc w:val="both"/>
      </w:pPr>
      <w:r>
        <w:t>одежды, заглядывают в лицо, смех и плач одного быстро заражает других.</w:t>
      </w:r>
    </w:p>
    <w:p w:rsidR="00DE4D2D" w:rsidRDefault="00DE4D2D" w:rsidP="00DE4D2D">
      <w:pPr>
        <w:jc w:val="both"/>
      </w:pPr>
      <w:r>
        <w:t xml:space="preserve">Элементы общительности </w:t>
      </w:r>
      <w:proofErr w:type="gramStart"/>
      <w:r>
        <w:t>проявляются</w:t>
      </w:r>
      <w:proofErr w:type="gramEnd"/>
      <w:r>
        <w:t xml:space="preserve"> прежде всего в практической деятельности</w:t>
      </w:r>
    </w:p>
    <w:p w:rsidR="00DE4D2D" w:rsidRDefault="00DE4D2D" w:rsidP="00DE4D2D">
      <w:pPr>
        <w:jc w:val="both"/>
      </w:pPr>
      <w:r>
        <w:t>детей. Они любят наблюдать за движениями сверстников и пытаются подражать</w:t>
      </w:r>
    </w:p>
    <w:p w:rsidR="00DE4D2D" w:rsidRDefault="00DE4D2D" w:rsidP="00DE4D2D">
      <w:pPr>
        <w:jc w:val="both"/>
      </w:pPr>
      <w:r>
        <w:t>друг другу. Например, если один ребенок видит, что другой катит мяч, он</w:t>
      </w:r>
    </w:p>
    <w:p w:rsidR="00DE4D2D" w:rsidRDefault="00DE4D2D" w:rsidP="00DE4D2D">
      <w:pPr>
        <w:jc w:val="both"/>
      </w:pPr>
      <w:r>
        <w:t>стремится проделать это сам и именно с данной игрушкой. Для создания у</w:t>
      </w:r>
    </w:p>
    <w:p w:rsidR="00DE4D2D" w:rsidRDefault="00DE4D2D" w:rsidP="00DE4D2D">
      <w:pPr>
        <w:jc w:val="both"/>
      </w:pPr>
      <w:r>
        <w:t xml:space="preserve">малышей положительного отношения друг к другу следует </w:t>
      </w:r>
      <w:proofErr w:type="gramStart"/>
      <w:r>
        <w:t>пре­дупреждать</w:t>
      </w:r>
      <w:proofErr w:type="gramEnd"/>
    </w:p>
    <w:p w:rsidR="00DE4D2D" w:rsidRDefault="00DE4D2D" w:rsidP="00DE4D2D">
      <w:pPr>
        <w:jc w:val="both"/>
      </w:pPr>
      <w:r>
        <w:t>возникновение</w:t>
      </w:r>
      <w:r w:rsidR="00181106">
        <w:t xml:space="preserve"> конфликтов. Конфликты довольно </w:t>
      </w:r>
      <w:r>
        <w:t>часто возникают между детьми потому, что у</w:t>
      </w:r>
      <w:r w:rsidR="00181106">
        <w:t xml:space="preserve"> них плохо развита речь, они не </w:t>
      </w:r>
      <w:r>
        <w:t>могут объяснить свое желание, а игрушка</w:t>
      </w:r>
      <w:r w:rsidR="00181106">
        <w:t xml:space="preserve"> в руках другого ребенка всегда </w:t>
      </w:r>
      <w:r>
        <w:t>привлекательна. Иногда отрицательное отношение к сверстнику является</w:t>
      </w:r>
    </w:p>
    <w:p w:rsidR="00DE4D2D" w:rsidRDefault="00DE4D2D" w:rsidP="00DE4D2D">
      <w:pPr>
        <w:jc w:val="both"/>
      </w:pPr>
      <w:r>
        <w:t>следствием интереса к его деятельности и вместе с тем неумения действовать</w:t>
      </w:r>
    </w:p>
    <w:p w:rsidR="00DE4D2D" w:rsidRDefault="00DE4D2D" w:rsidP="00DE4D2D">
      <w:pPr>
        <w:jc w:val="both"/>
      </w:pPr>
      <w:r>
        <w:t>вместе.</w:t>
      </w:r>
    </w:p>
    <w:p w:rsidR="00DE4D2D" w:rsidRDefault="00DE4D2D" w:rsidP="00DE4D2D">
      <w:pPr>
        <w:jc w:val="both"/>
      </w:pPr>
      <w:r>
        <w:t>При правильной организации бодрствования детей в группе можно избежать</w:t>
      </w:r>
    </w:p>
    <w:p w:rsidR="00DE4D2D" w:rsidRDefault="00DE4D2D" w:rsidP="00DE4D2D">
      <w:pPr>
        <w:jc w:val="both"/>
      </w:pPr>
      <w:r>
        <w:t>подобных конфликтов. В частности, мебель должна быть расставлена так, чтобы</w:t>
      </w:r>
    </w:p>
    <w:p w:rsidR="00DE4D2D" w:rsidRDefault="00DE4D2D" w:rsidP="00DE4D2D">
      <w:pPr>
        <w:jc w:val="both"/>
      </w:pPr>
      <w:r>
        <w:t>малыши не собирались в одном месте. Лучше, если дети (два-три ребенка) будут</w:t>
      </w:r>
    </w:p>
    <w:p w:rsidR="00DE4D2D" w:rsidRDefault="00DE4D2D" w:rsidP="00DE4D2D">
      <w:pPr>
        <w:jc w:val="both"/>
      </w:pPr>
      <w:r>
        <w:t xml:space="preserve">заниматься одним видом деятельности, например нанизыванием колец </w:t>
      </w:r>
      <w:proofErr w:type="gramStart"/>
      <w:r>
        <w:t>на</w:t>
      </w:r>
      <w:proofErr w:type="gramEnd"/>
    </w:p>
    <w:p w:rsidR="00DE4D2D" w:rsidRDefault="00DE4D2D" w:rsidP="00DE4D2D">
      <w:pPr>
        <w:jc w:val="both"/>
      </w:pPr>
      <w:r>
        <w:t xml:space="preserve">пирамидки. Полезно специально организовать наблюдение одних детей </w:t>
      </w:r>
      <w:proofErr w:type="gramStart"/>
      <w:r>
        <w:t>за</w:t>
      </w:r>
      <w:proofErr w:type="gramEnd"/>
    </w:p>
    <w:p w:rsidR="00DE4D2D" w:rsidRDefault="00DE4D2D" w:rsidP="00DE4D2D">
      <w:pPr>
        <w:jc w:val="both"/>
      </w:pPr>
      <w:r>
        <w:t>действиями других. Во избежание ссоры детям до полутора лет следует давать</w:t>
      </w:r>
    </w:p>
    <w:p w:rsidR="00DE4D2D" w:rsidRDefault="00DE4D2D" w:rsidP="00DE4D2D">
      <w:pPr>
        <w:jc w:val="both"/>
      </w:pPr>
      <w:r>
        <w:t>одинаковые предметы. Необходимо также, чтобы они знали места для хранения</w:t>
      </w:r>
    </w:p>
    <w:p w:rsidR="00DE4D2D" w:rsidRDefault="00DE4D2D" w:rsidP="00DE4D2D">
      <w:pPr>
        <w:jc w:val="both"/>
      </w:pPr>
      <w:r>
        <w:t>игрушек и в случае необходимости могли их легко найти. Следует помнить, что</w:t>
      </w:r>
    </w:p>
    <w:p w:rsidR="00DE4D2D" w:rsidRDefault="00DE4D2D" w:rsidP="00DE4D2D">
      <w:pPr>
        <w:jc w:val="both"/>
      </w:pPr>
      <w:r>
        <w:t>привычка отнимать у других игрушки закрепляется и переходит в драчливость. В</w:t>
      </w:r>
    </w:p>
    <w:p w:rsidR="00DE4D2D" w:rsidRDefault="00DE4D2D" w:rsidP="00DE4D2D">
      <w:pPr>
        <w:jc w:val="both"/>
      </w:pPr>
      <w:proofErr w:type="gramStart"/>
      <w:r>
        <w:t>таком</w:t>
      </w:r>
      <w:proofErr w:type="gramEnd"/>
      <w:r>
        <w:t xml:space="preserve"> случае вместо доброжелательного отношения друг к другу дети испытывают</w:t>
      </w:r>
    </w:p>
    <w:p w:rsidR="00DE4D2D" w:rsidRDefault="00DE4D2D" w:rsidP="00DE4D2D">
      <w:pPr>
        <w:jc w:val="both"/>
      </w:pPr>
      <w:r>
        <w:t>озлобленность и гнев.</w:t>
      </w:r>
    </w:p>
    <w:p w:rsidR="00DE4D2D" w:rsidRDefault="00DE4D2D" w:rsidP="00DE4D2D">
      <w:pPr>
        <w:jc w:val="both"/>
      </w:pPr>
      <w:r>
        <w:t xml:space="preserve">Воспитание общительности, взаимопонимания должно осуществляться </w:t>
      </w:r>
      <w:proofErr w:type="gramStart"/>
      <w:r>
        <w:t>в</w:t>
      </w:r>
      <w:proofErr w:type="gramEnd"/>
      <w:r>
        <w:t xml:space="preserve"> бытовой,</w:t>
      </w:r>
    </w:p>
    <w:p w:rsidR="00DE4D2D" w:rsidRDefault="00DE4D2D" w:rsidP="00DE4D2D">
      <w:pPr>
        <w:jc w:val="both"/>
      </w:pPr>
      <w:r>
        <w:t>предметно-игровой, речевой и других видах деятельности малыша. Надо учить их</w:t>
      </w:r>
    </w:p>
    <w:p w:rsidR="00DE4D2D" w:rsidRDefault="00DE4D2D" w:rsidP="00DE4D2D">
      <w:pPr>
        <w:jc w:val="both"/>
      </w:pPr>
      <w:r>
        <w:t>проявлению нежности, сочувствия, сострадания: погладить по головке, пожалеть</w:t>
      </w:r>
    </w:p>
    <w:p w:rsidR="00DE4D2D" w:rsidRDefault="00DE4D2D" w:rsidP="00DE4D2D">
      <w:pPr>
        <w:jc w:val="both"/>
      </w:pPr>
      <w:r>
        <w:t>ребенка, испытавшего боль при падении, предложить робкому новичку лакомство,</w:t>
      </w:r>
    </w:p>
    <w:p w:rsidR="00DE4D2D" w:rsidRDefault="00DE4D2D" w:rsidP="00DE4D2D">
      <w:pPr>
        <w:jc w:val="both"/>
      </w:pPr>
      <w:r>
        <w:lastRenderedPageBreak/>
        <w:t>игрушку. При таком воспитании малыши к двум годам выполняют эти действия не</w:t>
      </w:r>
    </w:p>
    <w:p w:rsidR="00DE4D2D" w:rsidRDefault="00DE4D2D" w:rsidP="00DE4D2D">
      <w:pPr>
        <w:jc w:val="both"/>
      </w:pPr>
      <w:r>
        <w:t>только по подсказке взрослого, но и самостоятельно, научившись понимать</w:t>
      </w:r>
    </w:p>
    <w:p w:rsidR="00DE4D2D" w:rsidRDefault="00DE4D2D" w:rsidP="00DE4D2D">
      <w:pPr>
        <w:jc w:val="both"/>
      </w:pPr>
      <w:r>
        <w:t xml:space="preserve">состояние </w:t>
      </w:r>
      <w:proofErr w:type="gramStart"/>
      <w:r>
        <w:t>другого</w:t>
      </w:r>
      <w:proofErr w:type="gramEnd"/>
      <w:r>
        <w:t xml:space="preserve"> и правильно реагировать (помочь, утешить и пр.). Детям,</w:t>
      </w:r>
    </w:p>
    <w:p w:rsidR="00DE4D2D" w:rsidRDefault="00DE4D2D" w:rsidP="00DE4D2D">
      <w:pPr>
        <w:jc w:val="both"/>
      </w:pPr>
      <w:r>
        <w:t>овладевшим речевым общением, надо предлагать словесно выражать свои чувства,</w:t>
      </w:r>
    </w:p>
    <w:p w:rsidR="00DE4D2D" w:rsidRDefault="00DE4D2D" w:rsidP="00DE4D2D">
      <w:pPr>
        <w:jc w:val="both"/>
      </w:pPr>
      <w:r>
        <w:t xml:space="preserve">симпатии: “хороший”, “молодец” и т. д. В этом возрасте ребенок уже может </w:t>
      </w:r>
      <w:proofErr w:type="gramStart"/>
      <w:r>
        <w:t>по</w:t>
      </w:r>
      <w:proofErr w:type="gramEnd"/>
      <w:r>
        <w:t>-</w:t>
      </w:r>
    </w:p>
    <w:p w:rsidR="00DE4D2D" w:rsidRDefault="00DE4D2D" w:rsidP="00DE4D2D">
      <w:pPr>
        <w:jc w:val="both"/>
      </w:pPr>
      <w:proofErr w:type="gramStart"/>
      <w:r>
        <w:t>своему заступиться за обиженного, оказать помощь товарищу (подуть на пальчик,</w:t>
      </w:r>
      <w:proofErr w:type="gramEnd"/>
    </w:p>
    <w:p w:rsidR="00DE4D2D" w:rsidRDefault="00DE4D2D" w:rsidP="00DE4D2D">
      <w:pPr>
        <w:jc w:val="both"/>
      </w:pPr>
      <w:r>
        <w:t>помочь подняться после падения и др.).</w:t>
      </w:r>
    </w:p>
    <w:p w:rsidR="00DE4D2D" w:rsidRDefault="00DE4D2D" w:rsidP="00DE4D2D">
      <w:pPr>
        <w:jc w:val="both"/>
      </w:pPr>
      <w:r>
        <w:t>Игра таит в себе большие возможности для развития у детей коллективизма. В</w:t>
      </w:r>
    </w:p>
    <w:p w:rsidR="00DE4D2D" w:rsidRDefault="00DE4D2D" w:rsidP="00DE4D2D">
      <w:pPr>
        <w:jc w:val="both"/>
      </w:pPr>
      <w:proofErr w:type="gramStart"/>
      <w:r>
        <w:t>процессе</w:t>
      </w:r>
      <w:proofErr w:type="gramEnd"/>
      <w:r>
        <w:t xml:space="preserve"> игры они общаются, следуя чувствам симпатии друг к другу. Например,</w:t>
      </w:r>
    </w:p>
    <w:p w:rsidR="00DE4D2D" w:rsidRDefault="00DE4D2D" w:rsidP="00DE4D2D">
      <w:pPr>
        <w:jc w:val="both"/>
      </w:pPr>
      <w:r>
        <w:t>ребенок складывает в машину кубики, а другой, потянув за бечевку, пытается</w:t>
      </w:r>
    </w:p>
    <w:p w:rsidR="00DE4D2D" w:rsidRDefault="00DE4D2D" w:rsidP="00DE4D2D">
      <w:pPr>
        <w:jc w:val="both"/>
      </w:pPr>
      <w:r>
        <w:t>перевезти груз. Правда, при этом могут возникнуть ссоры, потому что,</w:t>
      </w:r>
    </w:p>
    <w:p w:rsidR="00DE4D2D" w:rsidRDefault="00DE4D2D" w:rsidP="00DE4D2D">
      <w:pPr>
        <w:jc w:val="both"/>
      </w:pPr>
      <w:r>
        <w:t>включаясь в игру соседа, ребенок пытается иногда навязать свои требования,</w:t>
      </w:r>
    </w:p>
    <w:p w:rsidR="00DE4D2D" w:rsidRDefault="00DE4D2D" w:rsidP="00DE4D2D">
      <w:pPr>
        <w:jc w:val="both"/>
      </w:pPr>
      <w:r>
        <w:t>способы</w:t>
      </w:r>
      <w:r w:rsidR="00181106">
        <w:t xml:space="preserve"> </w:t>
      </w:r>
      <w:r>
        <w:t>действия. В подобных ситуациях воспитатели должны разрешить детские</w:t>
      </w:r>
    </w:p>
    <w:p w:rsidR="00DE4D2D" w:rsidRDefault="00DE4D2D" w:rsidP="00DE4D2D">
      <w:pPr>
        <w:jc w:val="both"/>
      </w:pPr>
      <w:r>
        <w:t>споры, обратив внимание одного из них на новые игрушки, занятия.</w:t>
      </w:r>
    </w:p>
    <w:p w:rsidR="00DE4D2D" w:rsidRDefault="00DE4D2D" w:rsidP="00DE4D2D">
      <w:pPr>
        <w:jc w:val="both"/>
      </w:pPr>
      <w:r>
        <w:t xml:space="preserve">А. В. Запорожец, А. П. Усова, Н. М. </w:t>
      </w:r>
      <w:proofErr w:type="spellStart"/>
      <w:r>
        <w:t>Аксарина</w:t>
      </w:r>
      <w:proofErr w:type="spellEnd"/>
      <w:r>
        <w:t xml:space="preserve"> отмечали, что игра — первая</w:t>
      </w:r>
    </w:p>
    <w:p w:rsidR="00DE4D2D" w:rsidRDefault="00DE4D2D" w:rsidP="00DE4D2D">
      <w:pPr>
        <w:jc w:val="both"/>
      </w:pPr>
      <w:r>
        <w:t>школа воспитания общественного поведения. Дети могут самостоятельно вступить</w:t>
      </w:r>
    </w:p>
    <w:p w:rsidR="00DE4D2D" w:rsidRDefault="00DE4D2D" w:rsidP="00DE4D2D">
      <w:pPr>
        <w:jc w:val="both"/>
      </w:pPr>
      <w:r>
        <w:t>в контакт друг с другом и испытывают при этом радость.</w:t>
      </w:r>
    </w:p>
    <w:p w:rsidR="00DE4D2D" w:rsidRDefault="00DE4D2D" w:rsidP="00DE4D2D">
      <w:pPr>
        <w:jc w:val="both"/>
      </w:pPr>
      <w:r>
        <w:t xml:space="preserve">А. </w:t>
      </w:r>
      <w:proofErr w:type="gramStart"/>
      <w:r>
        <w:t>П</w:t>
      </w:r>
      <w:proofErr w:type="gramEnd"/>
      <w:r>
        <w:t xml:space="preserve"> Усова' отмечала несколько форм взаимодействия детей</w:t>
      </w:r>
    </w:p>
    <w:p w:rsidR="00DE4D2D" w:rsidRDefault="00DE4D2D" w:rsidP="00DE4D2D">
      <w:pPr>
        <w:jc w:val="both"/>
      </w:pPr>
      <w:r>
        <w:t xml:space="preserve">' См.: Усова А. П. Роль игры в воспитании детей/ Под ред. А. В. </w:t>
      </w:r>
      <w:proofErr w:type="gramStart"/>
      <w:r>
        <w:t>За­порожца</w:t>
      </w:r>
      <w:proofErr w:type="gramEnd"/>
      <w:r>
        <w:t>.</w:t>
      </w:r>
    </w:p>
    <w:p w:rsidR="00DE4D2D" w:rsidRDefault="00DE4D2D" w:rsidP="00DE4D2D">
      <w:pPr>
        <w:jc w:val="both"/>
      </w:pPr>
      <w:r>
        <w:t>М., 1976.</w:t>
      </w:r>
    </w:p>
    <w:p w:rsidR="00AB1303" w:rsidRDefault="00AB1303" w:rsidP="00DE4D2D">
      <w:pPr>
        <w:jc w:val="both"/>
      </w:pPr>
    </w:p>
    <w:sectPr w:rsidR="00AB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6B"/>
    <w:rsid w:val="000477EA"/>
    <w:rsid w:val="000843F0"/>
    <w:rsid w:val="000A46A2"/>
    <w:rsid w:val="0011055B"/>
    <w:rsid w:val="00181106"/>
    <w:rsid w:val="00245904"/>
    <w:rsid w:val="002460A9"/>
    <w:rsid w:val="00254B1E"/>
    <w:rsid w:val="00267C5B"/>
    <w:rsid w:val="0029140B"/>
    <w:rsid w:val="00307C61"/>
    <w:rsid w:val="0039562E"/>
    <w:rsid w:val="003A3A99"/>
    <w:rsid w:val="003C45C7"/>
    <w:rsid w:val="00427033"/>
    <w:rsid w:val="0045027B"/>
    <w:rsid w:val="004F45AF"/>
    <w:rsid w:val="0050533B"/>
    <w:rsid w:val="0062344B"/>
    <w:rsid w:val="00637F84"/>
    <w:rsid w:val="006C5EE5"/>
    <w:rsid w:val="00805041"/>
    <w:rsid w:val="0083756B"/>
    <w:rsid w:val="009704BB"/>
    <w:rsid w:val="00A83971"/>
    <w:rsid w:val="00A90855"/>
    <w:rsid w:val="00AB1303"/>
    <w:rsid w:val="00AB5C60"/>
    <w:rsid w:val="00AD7280"/>
    <w:rsid w:val="00BA1C67"/>
    <w:rsid w:val="00C300AD"/>
    <w:rsid w:val="00C736F3"/>
    <w:rsid w:val="00C87397"/>
    <w:rsid w:val="00D06E5F"/>
    <w:rsid w:val="00DA6730"/>
    <w:rsid w:val="00DE4D2D"/>
    <w:rsid w:val="00DF73E5"/>
    <w:rsid w:val="00EF4BFD"/>
    <w:rsid w:val="00F44A97"/>
    <w:rsid w:val="00F60A14"/>
    <w:rsid w:val="00F6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2014-11-05T10:50:00Z</dcterms:created>
  <dcterms:modified xsi:type="dcterms:W3CDTF">2014-11-05T11:19:00Z</dcterms:modified>
</cp:coreProperties>
</file>