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55" w:rsidRDefault="005C7B55" w:rsidP="005C7B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78A6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образовательное  учреждение </w:t>
      </w:r>
    </w:p>
    <w:p w:rsidR="005C7B55" w:rsidRPr="00BF78A6" w:rsidRDefault="005C7B55" w:rsidP="005C7B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Иркутска  детский сад № 142 комбинированного вида</w:t>
      </w:r>
    </w:p>
    <w:p w:rsidR="005C7B55" w:rsidRPr="00550150" w:rsidRDefault="005C7B55" w:rsidP="005C7B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7B55" w:rsidRPr="00C5187C" w:rsidRDefault="005C7B55" w:rsidP="005C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7B55" w:rsidRDefault="005C7B55" w:rsidP="005C7B55">
      <w:pPr>
        <w:jc w:val="center"/>
        <w:rPr>
          <w:rStyle w:val="a4"/>
          <w:sz w:val="28"/>
          <w:szCs w:val="28"/>
        </w:rPr>
      </w:pPr>
      <w:r w:rsidRPr="00D066A3">
        <w:rPr>
          <w:rStyle w:val="a4"/>
          <w:sz w:val="28"/>
          <w:szCs w:val="28"/>
        </w:rPr>
        <w:t>Конспект непосредственно образовательной деятельности </w:t>
      </w:r>
    </w:p>
    <w:p w:rsidR="005C7B55" w:rsidRPr="00550150" w:rsidRDefault="005C7B55" w:rsidP="005C7B5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50150">
        <w:rPr>
          <w:rFonts w:ascii="Times New Roman" w:hAnsi="Times New Roman"/>
          <w:sz w:val="28"/>
          <w:szCs w:val="28"/>
        </w:rPr>
        <w:t xml:space="preserve"> (образовательная область «Познание»)</w:t>
      </w: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="00262199">
        <w:rPr>
          <w:rFonts w:ascii="Times New Roman" w:hAnsi="Times New Roman"/>
          <w:sz w:val="28"/>
          <w:szCs w:val="28"/>
        </w:rPr>
        <w:t>Солнечная система</w:t>
      </w:r>
      <w:r w:rsidRPr="00DB791B">
        <w:rPr>
          <w:rFonts w:ascii="Times New Roman" w:hAnsi="Times New Roman"/>
          <w:sz w:val="28"/>
          <w:szCs w:val="28"/>
        </w:rPr>
        <w:t>»</w:t>
      </w: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B55" w:rsidRPr="00550150" w:rsidRDefault="005C7B55" w:rsidP="005C7B5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50150">
        <w:rPr>
          <w:rFonts w:ascii="Times New Roman" w:hAnsi="Times New Roman"/>
          <w:sz w:val="28"/>
          <w:szCs w:val="28"/>
        </w:rPr>
        <w:t xml:space="preserve">Подготовила воспитатель </w:t>
      </w:r>
    </w:p>
    <w:p w:rsidR="005C7B55" w:rsidRPr="00447A30" w:rsidRDefault="005C7B55" w:rsidP="005C7B5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Брель Анна Геннадьевна</w:t>
      </w:r>
    </w:p>
    <w:p w:rsidR="005C7B55" w:rsidRPr="00C5187C" w:rsidRDefault="005C7B55" w:rsidP="005C7B55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7B55" w:rsidRPr="00C5187C" w:rsidRDefault="005C7B55" w:rsidP="005C7B55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7B55" w:rsidRDefault="00595184" w:rsidP="005C7B55">
      <w:pPr>
        <w:spacing w:line="360" w:lineRule="auto"/>
      </w:pPr>
      <w:r>
        <w:rPr>
          <w:rFonts w:eastAsia="Calibri"/>
          <w:b/>
          <w:sz w:val="28"/>
          <w:szCs w:val="28"/>
        </w:rPr>
        <w:t xml:space="preserve"> </w:t>
      </w:r>
    </w:p>
    <w:p w:rsidR="005C7B55" w:rsidRDefault="005C7B55" w:rsidP="005C7B55">
      <w:pPr>
        <w:spacing w:line="360" w:lineRule="auto"/>
      </w:pPr>
    </w:p>
    <w:p w:rsidR="00FD4CE1" w:rsidRDefault="00262199" w:rsidP="005A3277">
      <w:pPr>
        <w:shd w:val="clear" w:color="auto" w:fill="FFFFFF"/>
        <w:spacing w:before="950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5A3277" w:rsidRDefault="005A3277" w:rsidP="005A3277">
      <w:pPr>
        <w:shd w:val="clear" w:color="auto" w:fill="FFFFFF"/>
        <w:spacing w:before="950"/>
        <w:rPr>
          <w:b/>
          <w:bCs/>
          <w:color w:val="000000"/>
          <w:spacing w:val="-6"/>
          <w:sz w:val="28"/>
          <w:szCs w:val="28"/>
        </w:rPr>
      </w:pPr>
    </w:p>
    <w:p w:rsidR="005A3277" w:rsidRDefault="005A3277" w:rsidP="005A3277">
      <w:pPr>
        <w:shd w:val="clear" w:color="auto" w:fill="FFFFFF"/>
        <w:spacing w:before="950"/>
        <w:rPr>
          <w:b/>
          <w:bCs/>
          <w:color w:val="000000"/>
          <w:spacing w:val="-6"/>
          <w:sz w:val="28"/>
          <w:szCs w:val="28"/>
        </w:rPr>
      </w:pPr>
    </w:p>
    <w:p w:rsidR="00262199" w:rsidRDefault="00262199" w:rsidP="005A3277">
      <w:pPr>
        <w:shd w:val="clear" w:color="auto" w:fill="FFFFFF"/>
        <w:spacing w:before="950"/>
        <w:rPr>
          <w:b/>
          <w:bCs/>
          <w:color w:val="000000"/>
          <w:spacing w:val="-6"/>
          <w:sz w:val="28"/>
          <w:szCs w:val="28"/>
        </w:rPr>
      </w:pPr>
    </w:p>
    <w:p w:rsidR="005C7B55" w:rsidRDefault="005C7B55" w:rsidP="005C7B55">
      <w:pPr>
        <w:jc w:val="center"/>
        <w:rPr>
          <w:rStyle w:val="a4"/>
          <w:b w:val="0"/>
          <w:bCs w:val="0"/>
          <w:sz w:val="28"/>
          <w:szCs w:val="28"/>
        </w:rPr>
      </w:pPr>
      <w:r w:rsidRPr="00D066A3">
        <w:rPr>
          <w:rStyle w:val="a4"/>
          <w:sz w:val="28"/>
          <w:szCs w:val="28"/>
        </w:rPr>
        <w:t>Конспект непосредственно образовательной деятельности </w:t>
      </w:r>
    </w:p>
    <w:p w:rsidR="005C7B55" w:rsidRDefault="005C7B55" w:rsidP="005C7B55">
      <w:pPr>
        <w:jc w:val="center"/>
        <w:rPr>
          <w:rStyle w:val="a4"/>
          <w:b w:val="0"/>
          <w:bCs w:val="0"/>
          <w:sz w:val="28"/>
          <w:szCs w:val="28"/>
        </w:rPr>
      </w:pPr>
    </w:p>
    <w:p w:rsidR="005C7B55" w:rsidRPr="00F70FD0" w:rsidRDefault="005C7B55" w:rsidP="005C7B55">
      <w:pPr>
        <w:jc w:val="center"/>
        <w:rPr>
          <w:sz w:val="28"/>
          <w:szCs w:val="28"/>
        </w:rPr>
      </w:pPr>
      <w:r w:rsidRPr="006D7216">
        <w:rPr>
          <w:b/>
          <w:bCs/>
          <w:color w:val="000000"/>
          <w:spacing w:val="-6"/>
          <w:sz w:val="28"/>
          <w:szCs w:val="28"/>
        </w:rPr>
        <w:t xml:space="preserve">Тема: </w:t>
      </w:r>
      <w:r>
        <w:rPr>
          <w:b/>
          <w:bCs/>
          <w:color w:val="000000"/>
          <w:spacing w:val="-6"/>
          <w:sz w:val="28"/>
          <w:szCs w:val="28"/>
        </w:rPr>
        <w:t>«</w:t>
      </w:r>
      <w:r w:rsidR="00262199">
        <w:rPr>
          <w:b/>
          <w:bCs/>
          <w:color w:val="000000"/>
          <w:spacing w:val="-6"/>
          <w:sz w:val="28"/>
          <w:szCs w:val="28"/>
        </w:rPr>
        <w:t>Солнечная система</w:t>
      </w:r>
      <w:r w:rsidR="005A3277">
        <w:rPr>
          <w:b/>
          <w:bCs/>
          <w:i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iCs/>
          <w:color w:val="000000"/>
          <w:spacing w:val="-6"/>
          <w:sz w:val="28"/>
          <w:szCs w:val="28"/>
        </w:rPr>
        <w:t>».</w:t>
      </w:r>
    </w:p>
    <w:p w:rsidR="005C7B55" w:rsidRPr="00972A65" w:rsidRDefault="005C7B55" w:rsidP="005C7B55">
      <w:pPr>
        <w:pStyle w:val="a3"/>
      </w:pPr>
    </w:p>
    <w:p w:rsidR="005A3277" w:rsidRPr="005A3277" w:rsidRDefault="005C7B55" w:rsidP="00262199">
      <w:pPr>
        <w:spacing w:before="100" w:beforeAutospacing="1" w:after="100" w:afterAutospacing="1"/>
        <w:jc w:val="both"/>
        <w:rPr>
          <w:sz w:val="28"/>
          <w:szCs w:val="28"/>
        </w:rPr>
      </w:pPr>
      <w:r w:rsidRPr="006D7216">
        <w:rPr>
          <w:b/>
          <w:bCs/>
          <w:color w:val="000000"/>
          <w:spacing w:val="-7"/>
          <w:sz w:val="28"/>
          <w:szCs w:val="28"/>
        </w:rPr>
        <w:t>Цель:</w:t>
      </w:r>
      <w:r>
        <w:rPr>
          <w:rStyle w:val="a4"/>
          <w:b w:val="0"/>
          <w:sz w:val="28"/>
          <w:szCs w:val="28"/>
        </w:rPr>
        <w:t xml:space="preserve"> </w:t>
      </w:r>
      <w:r w:rsidR="005A3277" w:rsidRPr="005A3277">
        <w:rPr>
          <w:sz w:val="28"/>
          <w:szCs w:val="28"/>
        </w:rPr>
        <w:t xml:space="preserve">Рассказать и показать детям Солнечную систему. </w:t>
      </w:r>
      <w:r w:rsidR="00262199">
        <w:rPr>
          <w:sz w:val="28"/>
          <w:szCs w:val="28"/>
        </w:rPr>
        <w:t xml:space="preserve"> </w:t>
      </w:r>
    </w:p>
    <w:p w:rsidR="005C7B55" w:rsidRDefault="005C7B55" w:rsidP="005A3277">
      <w:pPr>
        <w:spacing w:line="180" w:lineRule="atLeast"/>
        <w:jc w:val="both"/>
        <w:rPr>
          <w:b/>
          <w:sz w:val="28"/>
          <w:szCs w:val="28"/>
        </w:rPr>
      </w:pPr>
      <w:r w:rsidRPr="002D237A">
        <w:rPr>
          <w:b/>
          <w:sz w:val="28"/>
          <w:szCs w:val="28"/>
        </w:rPr>
        <w:t>Задачи:</w:t>
      </w:r>
    </w:p>
    <w:p w:rsidR="00262199" w:rsidRPr="00262199" w:rsidRDefault="005C7B55" w:rsidP="002621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801">
        <w:rPr>
          <w:rFonts w:ascii="Times New Roman" w:hAnsi="Times New Roman"/>
          <w:b/>
          <w:sz w:val="28"/>
          <w:szCs w:val="28"/>
        </w:rPr>
        <w:t>Образовательные:</w:t>
      </w:r>
      <w:r w:rsidRPr="00240801">
        <w:rPr>
          <w:rFonts w:ascii="Times New Roman" w:hAnsi="Times New Roman"/>
          <w:sz w:val="28"/>
          <w:szCs w:val="28"/>
        </w:rPr>
        <w:t xml:space="preserve">  Формирование умения у детей </w:t>
      </w:r>
      <w:r w:rsidR="00240801" w:rsidRPr="00240801">
        <w:rPr>
          <w:rFonts w:ascii="Times New Roman" w:hAnsi="Times New Roman"/>
          <w:color w:val="2D2A2A"/>
          <w:sz w:val="28"/>
          <w:szCs w:val="28"/>
        </w:rPr>
        <w:t>использовать ранее полученные знания при решении познавательных и практических задач,</w:t>
      </w:r>
      <w:r w:rsidR="00262199" w:rsidRPr="002621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199" w:rsidRPr="00262199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 w:rsidR="00262199">
        <w:rPr>
          <w:rFonts w:ascii="Times New Roman" w:hAnsi="Times New Roman"/>
          <w:sz w:val="28"/>
          <w:szCs w:val="28"/>
          <w:lang w:eastAsia="ru-RU"/>
        </w:rPr>
        <w:t>а</w:t>
      </w:r>
      <w:r w:rsidR="00262199" w:rsidRPr="00262199">
        <w:rPr>
          <w:rFonts w:ascii="Times New Roman" w:hAnsi="Times New Roman"/>
          <w:sz w:val="28"/>
          <w:szCs w:val="28"/>
          <w:lang w:eastAsia="ru-RU"/>
        </w:rPr>
        <w:t xml:space="preserve"> к явлениям, выходящим за пределы жизненного опыта детей.</w:t>
      </w:r>
    </w:p>
    <w:p w:rsidR="005C7B55" w:rsidRPr="00240801" w:rsidRDefault="00240801" w:rsidP="00240801">
      <w:pPr>
        <w:pStyle w:val="a3"/>
        <w:jc w:val="both"/>
        <w:rPr>
          <w:rFonts w:ascii="Times New Roman" w:hAnsi="Times New Roman"/>
          <w:color w:val="2D2A2A"/>
          <w:sz w:val="28"/>
          <w:szCs w:val="28"/>
        </w:rPr>
      </w:pPr>
      <w:r w:rsidRPr="00240801">
        <w:rPr>
          <w:rFonts w:ascii="Times New Roman" w:hAnsi="Times New Roman"/>
          <w:sz w:val="28"/>
          <w:szCs w:val="28"/>
        </w:rPr>
        <w:t xml:space="preserve"> </w:t>
      </w:r>
      <w:r w:rsidR="005C7B55" w:rsidRPr="00240801">
        <w:rPr>
          <w:rFonts w:ascii="Times New Roman" w:hAnsi="Times New Roman"/>
          <w:b/>
          <w:sz w:val="28"/>
          <w:szCs w:val="28"/>
        </w:rPr>
        <w:t>Развивающие:</w:t>
      </w:r>
      <w:r w:rsidR="005C7B55" w:rsidRPr="00240801">
        <w:rPr>
          <w:rFonts w:ascii="Times New Roman" w:hAnsi="Times New Roman"/>
          <w:sz w:val="28"/>
          <w:szCs w:val="28"/>
        </w:rPr>
        <w:t xml:space="preserve"> </w:t>
      </w:r>
      <w:r w:rsidR="005C7B55" w:rsidRPr="00240801">
        <w:rPr>
          <w:rFonts w:ascii="Times New Roman" w:hAnsi="Times New Roman"/>
          <w:color w:val="000000"/>
          <w:spacing w:val="-6"/>
          <w:sz w:val="28"/>
          <w:szCs w:val="28"/>
        </w:rPr>
        <w:t>Создание условий для обо</w:t>
      </w:r>
      <w:r w:rsidR="006F7F41">
        <w:rPr>
          <w:rFonts w:ascii="Times New Roman" w:hAnsi="Times New Roman"/>
          <w:color w:val="000000"/>
          <w:spacing w:val="-6"/>
          <w:sz w:val="28"/>
          <w:szCs w:val="28"/>
        </w:rPr>
        <w:t>гащения словарного запаса детей</w:t>
      </w:r>
      <w:r w:rsidR="005C7B55" w:rsidRPr="00240801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5C7B55" w:rsidRPr="00240801">
        <w:rPr>
          <w:rFonts w:ascii="Times New Roman" w:hAnsi="Times New Roman"/>
          <w:sz w:val="28"/>
          <w:szCs w:val="28"/>
        </w:rPr>
        <w:t xml:space="preserve"> </w:t>
      </w:r>
      <w:r w:rsidR="00262199">
        <w:rPr>
          <w:rFonts w:ascii="Times New Roman" w:hAnsi="Times New Roman"/>
          <w:color w:val="2D2A2A"/>
          <w:sz w:val="28"/>
          <w:szCs w:val="28"/>
        </w:rPr>
        <w:t xml:space="preserve"> </w:t>
      </w:r>
      <w:r w:rsidRPr="00240801">
        <w:rPr>
          <w:rFonts w:ascii="Times New Roman" w:hAnsi="Times New Roman"/>
          <w:color w:val="2D2A2A"/>
          <w:sz w:val="28"/>
          <w:szCs w:val="28"/>
        </w:rPr>
        <w:t xml:space="preserve"> </w:t>
      </w:r>
      <w:r w:rsidR="005C7B55" w:rsidRPr="00240801">
        <w:rPr>
          <w:rStyle w:val="c0"/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5C7B55" w:rsidRPr="00240801">
        <w:rPr>
          <w:rFonts w:ascii="Times New Roman" w:hAnsi="Times New Roman"/>
          <w:color w:val="000000"/>
          <w:spacing w:val="-5"/>
          <w:sz w:val="28"/>
          <w:szCs w:val="28"/>
        </w:rPr>
        <w:t>мелкой моторики рук,</w:t>
      </w:r>
      <w:r w:rsidR="005C7B55" w:rsidRPr="00240801">
        <w:rPr>
          <w:rStyle w:val="c0"/>
          <w:rFonts w:ascii="Times New Roman" w:hAnsi="Times New Roman"/>
          <w:color w:val="000000"/>
          <w:sz w:val="28"/>
          <w:szCs w:val="28"/>
        </w:rPr>
        <w:t xml:space="preserve"> внимания, наблюдательности, </w:t>
      </w:r>
      <w:r w:rsidR="00262199">
        <w:rPr>
          <w:rFonts w:ascii="Times New Roman" w:hAnsi="Times New Roman"/>
          <w:color w:val="000000"/>
          <w:spacing w:val="-5"/>
          <w:sz w:val="28"/>
          <w:szCs w:val="28"/>
        </w:rPr>
        <w:t>логического мышления, фантазии</w:t>
      </w:r>
    </w:p>
    <w:p w:rsidR="00595184" w:rsidRDefault="005C7B55" w:rsidP="00FD4CE1">
      <w:pPr>
        <w:jc w:val="both"/>
        <w:rPr>
          <w:sz w:val="28"/>
          <w:szCs w:val="28"/>
        </w:rPr>
      </w:pPr>
      <w:r w:rsidRPr="00240801">
        <w:rPr>
          <w:b/>
          <w:sz w:val="28"/>
          <w:szCs w:val="28"/>
        </w:rPr>
        <w:t>Воспитательные:</w:t>
      </w:r>
      <w:r w:rsidRPr="00240801">
        <w:rPr>
          <w:sz w:val="28"/>
          <w:szCs w:val="28"/>
        </w:rPr>
        <w:t xml:space="preserve">  </w:t>
      </w:r>
      <w:r w:rsidRPr="00240801">
        <w:rPr>
          <w:color w:val="000000"/>
          <w:spacing w:val="-6"/>
          <w:sz w:val="28"/>
          <w:szCs w:val="28"/>
        </w:rPr>
        <w:t>Воспитание культуры речевого общения</w:t>
      </w:r>
      <w:r w:rsidR="006F7F41">
        <w:rPr>
          <w:color w:val="000000"/>
          <w:spacing w:val="-6"/>
          <w:sz w:val="28"/>
          <w:szCs w:val="28"/>
        </w:rPr>
        <w:t xml:space="preserve">, </w:t>
      </w:r>
      <w:r w:rsidR="00595184">
        <w:rPr>
          <w:sz w:val="28"/>
          <w:szCs w:val="28"/>
        </w:rPr>
        <w:t xml:space="preserve"> доброжелательных отношений</w:t>
      </w:r>
      <w:r w:rsidR="00595184" w:rsidRPr="00D852DF">
        <w:rPr>
          <w:sz w:val="28"/>
          <w:szCs w:val="28"/>
        </w:rPr>
        <w:t xml:space="preserve"> между детьми</w:t>
      </w:r>
      <w:r w:rsidR="006F7F41">
        <w:rPr>
          <w:sz w:val="28"/>
          <w:szCs w:val="28"/>
        </w:rPr>
        <w:t>,</w:t>
      </w:r>
      <w:r w:rsidR="006F7F41" w:rsidRPr="006F7F41">
        <w:rPr>
          <w:sz w:val="28"/>
          <w:szCs w:val="28"/>
        </w:rPr>
        <w:t xml:space="preserve"> </w:t>
      </w:r>
      <w:r w:rsidR="006F7F41" w:rsidRPr="00D852DF">
        <w:rPr>
          <w:sz w:val="28"/>
          <w:szCs w:val="28"/>
        </w:rPr>
        <w:t xml:space="preserve">умение </w:t>
      </w:r>
      <w:r w:rsidR="006F7F41">
        <w:rPr>
          <w:sz w:val="28"/>
          <w:szCs w:val="28"/>
        </w:rPr>
        <w:t>планировать деятельность, договариваться</w:t>
      </w:r>
      <w:r w:rsidR="00595184" w:rsidRPr="00D852DF">
        <w:rPr>
          <w:sz w:val="28"/>
          <w:szCs w:val="28"/>
        </w:rPr>
        <w:t>.</w:t>
      </w:r>
    </w:p>
    <w:p w:rsidR="005C7B55" w:rsidRDefault="005C7B55" w:rsidP="005C7B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7B55" w:rsidRPr="00F70FD0" w:rsidRDefault="005C7B55" w:rsidP="005A3277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A36996">
        <w:rPr>
          <w:rFonts w:ascii="Times New Roman" w:hAnsi="Times New Roman"/>
          <w:b/>
          <w:sz w:val="28"/>
          <w:szCs w:val="28"/>
        </w:rPr>
        <w:t>Словарь:</w:t>
      </w:r>
      <w:r w:rsidRPr="005E3AB8">
        <w:rPr>
          <w:rFonts w:ascii="Times New Roman" w:hAnsi="Times New Roman"/>
          <w:sz w:val="28"/>
          <w:szCs w:val="28"/>
        </w:rPr>
        <w:t xml:space="preserve"> </w:t>
      </w:r>
      <w:r w:rsidR="005A3277">
        <w:rPr>
          <w:rFonts w:ascii="Times New Roman" w:hAnsi="Times New Roman"/>
          <w:spacing w:val="-5"/>
          <w:sz w:val="28"/>
          <w:szCs w:val="28"/>
        </w:rPr>
        <w:t>орбита,</w:t>
      </w:r>
      <w:r w:rsidR="005A3277" w:rsidRPr="005A3277">
        <w:rPr>
          <w:rFonts w:ascii="Times New Roman" w:hAnsi="Times New Roman"/>
          <w:sz w:val="28"/>
          <w:szCs w:val="28"/>
          <w:lang w:eastAsia="ru-RU"/>
        </w:rPr>
        <w:t xml:space="preserve"> Меркурий</w:t>
      </w:r>
      <w:r w:rsidR="005A3277">
        <w:rPr>
          <w:rFonts w:ascii="Times New Roman" w:hAnsi="Times New Roman"/>
          <w:sz w:val="28"/>
          <w:szCs w:val="28"/>
          <w:lang w:eastAsia="ru-RU"/>
        </w:rPr>
        <w:t>, Венера,</w:t>
      </w:r>
      <w:r w:rsidR="00260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277">
        <w:rPr>
          <w:rFonts w:ascii="Times New Roman" w:hAnsi="Times New Roman"/>
          <w:sz w:val="28"/>
          <w:szCs w:val="28"/>
          <w:lang w:eastAsia="ru-RU"/>
        </w:rPr>
        <w:t>Марс, Юпитер,</w:t>
      </w:r>
      <w:r w:rsidR="006F7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277">
        <w:rPr>
          <w:rFonts w:ascii="Times New Roman" w:hAnsi="Times New Roman"/>
          <w:sz w:val="28"/>
          <w:szCs w:val="28"/>
          <w:lang w:eastAsia="ru-RU"/>
        </w:rPr>
        <w:t>Сатурн, Уран, Нептун, Плутон</w:t>
      </w:r>
    </w:p>
    <w:p w:rsidR="005C7B55" w:rsidRPr="00F70FD0" w:rsidRDefault="006F7F41" w:rsidP="005C7B55">
      <w:pPr>
        <w:pStyle w:val="a3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B55" w:rsidRPr="006F7F41" w:rsidRDefault="005C7B55" w:rsidP="006F7F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7B94">
        <w:rPr>
          <w:rFonts w:ascii="Times New Roman" w:hAnsi="Times New Roman"/>
          <w:b/>
          <w:bCs/>
          <w:spacing w:val="1"/>
          <w:sz w:val="28"/>
          <w:szCs w:val="28"/>
        </w:rPr>
        <w:t>Материал: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125E2F" w:rsidRPr="00125E2F">
        <w:rPr>
          <w:rFonts w:ascii="Times New Roman" w:hAnsi="Times New Roman"/>
          <w:bCs/>
          <w:spacing w:val="1"/>
          <w:sz w:val="28"/>
          <w:szCs w:val="28"/>
        </w:rPr>
        <w:t>Глобус,</w:t>
      </w:r>
      <w:r w:rsidR="006F7F4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125E2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125E2F">
        <w:rPr>
          <w:rFonts w:ascii="Times New Roman" w:hAnsi="Times New Roman"/>
          <w:sz w:val="28"/>
          <w:szCs w:val="28"/>
          <w:lang w:eastAsia="ru-RU"/>
        </w:rPr>
        <w:t>и</w:t>
      </w:r>
      <w:r w:rsidR="002609B8" w:rsidRPr="005A3277">
        <w:rPr>
          <w:rFonts w:ascii="Times New Roman" w:hAnsi="Times New Roman"/>
          <w:sz w:val="28"/>
          <w:szCs w:val="28"/>
          <w:lang w:eastAsia="ru-RU"/>
        </w:rPr>
        <w:t>ллюстрации солнца</w:t>
      </w:r>
      <w:r w:rsidR="006F7F41">
        <w:rPr>
          <w:rFonts w:ascii="Times New Roman" w:hAnsi="Times New Roman"/>
          <w:sz w:val="28"/>
          <w:szCs w:val="28"/>
          <w:lang w:eastAsia="ru-RU"/>
        </w:rPr>
        <w:t>,  с</w:t>
      </w:r>
      <w:r w:rsidR="006F7F41" w:rsidRPr="006F7F41">
        <w:rPr>
          <w:rFonts w:ascii="Times New Roman" w:hAnsi="Times New Roman"/>
          <w:sz w:val="28"/>
          <w:szCs w:val="28"/>
          <w:lang w:eastAsia="ru-RU"/>
        </w:rPr>
        <w:t>хема «Солнечная система»,</w:t>
      </w:r>
      <w:r w:rsidR="006F7F41" w:rsidRPr="009A2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9B8">
        <w:rPr>
          <w:rFonts w:ascii="Times New Roman" w:hAnsi="Times New Roman"/>
          <w:sz w:val="28"/>
          <w:szCs w:val="28"/>
          <w:lang w:eastAsia="ru-RU"/>
        </w:rPr>
        <w:t xml:space="preserve">изображения планет, обручи по количеству детей, </w:t>
      </w:r>
      <w:r w:rsidR="002609B8">
        <w:rPr>
          <w:rFonts w:ascii="Times New Roman" w:hAnsi="Times New Roman"/>
          <w:sz w:val="28"/>
          <w:szCs w:val="28"/>
        </w:rPr>
        <w:t>белые десертные тарелки</w:t>
      </w:r>
      <w:r w:rsidR="002609B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 </w:t>
      </w:r>
      <w:r w:rsidR="006F7F41">
        <w:rPr>
          <w:rFonts w:ascii="Times New Roman" w:hAnsi="Times New Roman"/>
          <w:sz w:val="28"/>
          <w:szCs w:val="28"/>
          <w:lang w:eastAsia="ru-RU"/>
        </w:rPr>
        <w:t xml:space="preserve">по одной на двоих </w:t>
      </w:r>
      <w:r w:rsidR="002609B8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DA5276"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, молоко, жидкое мыло, ватные палочки </w:t>
      </w:r>
      <w:r w:rsidR="002609B8">
        <w:rPr>
          <w:rFonts w:ascii="Times New Roman" w:hAnsi="Times New Roman"/>
          <w:sz w:val="28"/>
          <w:szCs w:val="28"/>
          <w:lang w:eastAsia="ru-RU"/>
        </w:rPr>
        <w:t>по количеству детей</w:t>
      </w:r>
      <w:r w:rsidR="002609B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,</w:t>
      </w:r>
      <w:r w:rsidR="00DA5276"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 краски</w:t>
      </w:r>
      <w:r w:rsidR="002609B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,</w:t>
      </w:r>
      <w:r w:rsidR="00125E2F" w:rsidRPr="00125E2F">
        <w:rPr>
          <w:rStyle w:val="c7"/>
          <w:rFonts w:ascii="Times New Roman" w:hAnsi="Times New Roman"/>
          <w:sz w:val="28"/>
          <w:szCs w:val="28"/>
        </w:rPr>
        <w:t xml:space="preserve"> </w:t>
      </w:r>
      <w:r w:rsidR="00125E2F" w:rsidRPr="002609B8">
        <w:rPr>
          <w:rStyle w:val="c7"/>
          <w:rFonts w:ascii="Times New Roman" w:hAnsi="Times New Roman"/>
          <w:sz w:val="28"/>
          <w:szCs w:val="28"/>
        </w:rPr>
        <w:t>настольная лампа</w:t>
      </w:r>
      <w:r w:rsidR="006F7F41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.</w:t>
      </w:r>
    </w:p>
    <w:p w:rsidR="005C7B55" w:rsidRPr="00521862" w:rsidRDefault="005C7B55" w:rsidP="005218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B55" w:rsidRPr="00B97044" w:rsidRDefault="005C7B55" w:rsidP="00262199">
      <w:pPr>
        <w:pStyle w:val="a3"/>
        <w:rPr>
          <w:rFonts w:ascii="Times New Roman" w:hAnsi="Times New Roman"/>
          <w:sz w:val="28"/>
          <w:szCs w:val="28"/>
          <w:lang w:eastAsia="ru-RU"/>
        </w:rPr>
        <w:sectPr w:rsidR="005C7B55" w:rsidRPr="00B97044" w:rsidSect="00881457">
          <w:pgSz w:w="11909" w:h="16834"/>
          <w:pgMar w:top="540" w:right="1039" w:bottom="720" w:left="1400" w:header="720" w:footer="720" w:gutter="0"/>
          <w:cols w:space="60"/>
          <w:noEndnote/>
        </w:sectPr>
      </w:pPr>
      <w:r w:rsidRPr="00CE7B94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Образовательные </w:t>
      </w:r>
      <w:r w:rsidRPr="005D072D">
        <w:rPr>
          <w:rFonts w:ascii="Times New Roman" w:hAnsi="Times New Roman"/>
          <w:b/>
          <w:sz w:val="28"/>
          <w:szCs w:val="28"/>
          <w:lang w:eastAsia="ru-RU"/>
        </w:rPr>
        <w:t>области:</w:t>
      </w:r>
      <w:r w:rsidR="002621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r w:rsidRPr="00057E70">
        <w:rPr>
          <w:rFonts w:ascii="Times New Roman" w:hAnsi="Times New Roman"/>
          <w:sz w:val="28"/>
          <w:szCs w:val="28"/>
          <w:lang w:eastAsia="ru-RU"/>
        </w:rPr>
        <w:t>ознание</w:t>
      </w:r>
      <w:r>
        <w:rPr>
          <w:rFonts w:ascii="Times New Roman" w:hAnsi="Times New Roman"/>
          <w:sz w:val="28"/>
          <w:szCs w:val="28"/>
          <w:lang w:eastAsia="ru-RU"/>
        </w:rPr>
        <w:t>», «К</w:t>
      </w:r>
      <w:r w:rsidRPr="00057E70">
        <w:rPr>
          <w:rFonts w:ascii="Times New Roman" w:hAnsi="Times New Roman"/>
          <w:sz w:val="28"/>
          <w:szCs w:val="28"/>
          <w:lang w:eastAsia="ru-RU"/>
        </w:rPr>
        <w:t>оммуникация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6F7F41">
        <w:rPr>
          <w:rFonts w:ascii="Times New Roman" w:hAnsi="Times New Roman"/>
          <w:sz w:val="28"/>
          <w:szCs w:val="28"/>
          <w:lang w:eastAsia="ru-RU"/>
        </w:rPr>
        <w:t>«С</w:t>
      </w:r>
      <w:r w:rsidR="006F7F41" w:rsidRPr="00057E70">
        <w:rPr>
          <w:rFonts w:ascii="Times New Roman" w:hAnsi="Times New Roman"/>
          <w:sz w:val="28"/>
          <w:szCs w:val="28"/>
          <w:lang w:eastAsia="ru-RU"/>
        </w:rPr>
        <w:t>оциализация</w:t>
      </w:r>
      <w:r w:rsidR="006F7F41">
        <w:rPr>
          <w:rFonts w:ascii="Times New Roman" w:hAnsi="Times New Roman"/>
          <w:sz w:val="28"/>
          <w:szCs w:val="28"/>
          <w:lang w:eastAsia="ru-RU"/>
        </w:rPr>
        <w:t>»</w:t>
      </w:r>
      <w:r w:rsidR="0026219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«Ч</w:t>
      </w:r>
      <w:r w:rsidRPr="00057E70">
        <w:rPr>
          <w:rFonts w:ascii="Times New Roman" w:hAnsi="Times New Roman"/>
          <w:sz w:val="28"/>
          <w:szCs w:val="28"/>
          <w:lang w:eastAsia="ru-RU"/>
        </w:rPr>
        <w:t>тение художественной литературы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7E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4CE1">
        <w:rPr>
          <w:rFonts w:ascii="Times New Roman" w:hAnsi="Times New Roman"/>
          <w:sz w:val="28"/>
          <w:szCs w:val="28"/>
          <w:lang w:eastAsia="ru-RU"/>
        </w:rPr>
        <w:t xml:space="preserve"> «Музыка»</w:t>
      </w:r>
      <w:r w:rsidRPr="00057E70">
        <w:rPr>
          <w:rFonts w:ascii="Times New Roman" w:hAnsi="Times New Roman"/>
          <w:sz w:val="28"/>
          <w:szCs w:val="28"/>
          <w:lang w:eastAsia="ru-RU"/>
        </w:rPr>
        <w:t>.</w:t>
      </w:r>
    </w:p>
    <w:p w:rsidR="005A3277" w:rsidRDefault="005C7B55" w:rsidP="00B97044">
      <w:pPr>
        <w:jc w:val="center"/>
        <w:rPr>
          <w:rStyle w:val="a4"/>
          <w:sz w:val="28"/>
          <w:szCs w:val="28"/>
        </w:rPr>
      </w:pPr>
      <w:r w:rsidRPr="00057E70">
        <w:rPr>
          <w:rStyle w:val="a4"/>
          <w:sz w:val="28"/>
          <w:szCs w:val="28"/>
        </w:rPr>
        <w:lastRenderedPageBreak/>
        <w:t xml:space="preserve">Ход </w:t>
      </w:r>
      <w:r w:rsidRPr="00D066A3">
        <w:rPr>
          <w:rStyle w:val="a4"/>
          <w:sz w:val="28"/>
          <w:szCs w:val="28"/>
        </w:rPr>
        <w:t>непосредствен</w:t>
      </w:r>
      <w:r>
        <w:rPr>
          <w:rStyle w:val="a4"/>
          <w:sz w:val="28"/>
          <w:szCs w:val="28"/>
        </w:rPr>
        <w:t>но образовательной деятельности</w:t>
      </w:r>
    </w:p>
    <w:p w:rsidR="005A3277" w:rsidRPr="005A3277" w:rsidRDefault="005A3277" w:rsidP="005A3277">
      <w:pPr>
        <w:jc w:val="center"/>
        <w:rPr>
          <w:b/>
          <w:bCs/>
          <w:sz w:val="28"/>
          <w:szCs w:val="28"/>
        </w:rPr>
      </w:pPr>
    </w:p>
    <w:p w:rsidR="005A3277" w:rsidRDefault="005A3277" w:rsidP="005A32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 xml:space="preserve">- Дети, в каком городе вы живете? В какой стране находится наш Иркутск? </w:t>
      </w:r>
      <w:r>
        <w:rPr>
          <w:rFonts w:ascii="Times New Roman" w:hAnsi="Times New Roman"/>
          <w:sz w:val="28"/>
          <w:szCs w:val="28"/>
          <w:lang w:eastAsia="ru-RU"/>
        </w:rPr>
        <w:t xml:space="preserve">  Г</w:t>
      </w:r>
      <w:r w:rsidRPr="005A3277">
        <w:rPr>
          <w:rFonts w:ascii="Times New Roman" w:hAnsi="Times New Roman"/>
          <w:sz w:val="28"/>
          <w:szCs w:val="28"/>
          <w:lang w:eastAsia="ru-RU"/>
        </w:rPr>
        <w:t>де находится наша страна (на планете Земля)  Рассмотреть глобус найти  Россию, Иркутск. (Глобус-это макет земли) Земля-это планета. Таких планет много, они все разные. Живут все планеты во Вселенной, где много звезд. Звезды разные, но есть среди них самая большая звезда. Вы з</w:t>
      </w:r>
      <w:r w:rsidR="00262199">
        <w:rPr>
          <w:rFonts w:ascii="Times New Roman" w:hAnsi="Times New Roman"/>
          <w:sz w:val="28"/>
          <w:szCs w:val="28"/>
          <w:lang w:eastAsia="ru-RU"/>
        </w:rPr>
        <w:t>наете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 её </w:t>
      </w:r>
      <w:r w:rsidR="00262199" w:rsidRPr="005A3277">
        <w:rPr>
          <w:rFonts w:ascii="Times New Roman" w:hAnsi="Times New Roman"/>
          <w:sz w:val="28"/>
          <w:szCs w:val="28"/>
          <w:lang w:eastAsia="ru-RU"/>
        </w:rPr>
        <w:t>и,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3277">
        <w:rPr>
          <w:rFonts w:ascii="Times New Roman" w:hAnsi="Times New Roman"/>
          <w:sz w:val="28"/>
          <w:szCs w:val="28"/>
          <w:lang w:eastAsia="ru-RU"/>
        </w:rPr>
        <w:t xml:space="preserve">отгадав загадку </w:t>
      </w:r>
      <w:r>
        <w:rPr>
          <w:rFonts w:ascii="Times New Roman" w:hAnsi="Times New Roman"/>
          <w:sz w:val="28"/>
          <w:szCs w:val="28"/>
          <w:lang w:eastAsia="ru-RU"/>
        </w:rPr>
        <w:t xml:space="preserve"> сразу назовете</w:t>
      </w:r>
      <w:proofErr w:type="gramEnd"/>
      <w:r w:rsidRPr="005A3277">
        <w:rPr>
          <w:rFonts w:ascii="Times New Roman" w:hAnsi="Times New Roman"/>
          <w:sz w:val="28"/>
          <w:szCs w:val="28"/>
          <w:lang w:eastAsia="ru-RU"/>
        </w:rPr>
        <w:t>. «На весь мир глядит, на себя глядеть не велит» Да, это солнце!</w:t>
      </w:r>
    </w:p>
    <w:p w:rsidR="005A3277" w:rsidRPr="005A3277" w:rsidRDefault="005A3277" w:rsidP="005A32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встают в хоровод</w:t>
      </w:r>
    </w:p>
    <w:tbl>
      <w:tblPr>
        <w:tblStyle w:val="a8"/>
        <w:tblW w:w="0" w:type="auto"/>
        <w:tblLook w:val="04A0"/>
      </w:tblPr>
      <w:tblGrid>
        <w:gridCol w:w="4077"/>
        <w:gridCol w:w="5494"/>
      </w:tblGrid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Солнце, солнце выходи!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Отходят от круга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И всю землю освети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Идут по кругу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Чтоб весна скорей настала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Останавливаются, руки вниз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Чтобы нам теплее стало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Руки перекрещивают и трут плечи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Чтоб капели звонко пели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Имитирующее движение капели кистями рук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Чтоб весной ручьи звенели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Волнообразные движения рук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Чтоб цветочки распускались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Руки над головой и вниз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С юга птицы возвращались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Махи руками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как крыльями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Солнце, солнце землю грей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За руки в кругу</w:t>
            </w:r>
          </w:p>
        </w:tc>
      </w:tr>
      <w:tr w:rsidR="005A3277" w:rsidRPr="005A3277" w:rsidTr="00A7004B">
        <w:tc>
          <w:tcPr>
            <w:tcW w:w="4077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Пусть весна прийдет скорей!</w:t>
            </w:r>
          </w:p>
        </w:tc>
        <w:tc>
          <w:tcPr>
            <w:tcW w:w="5494" w:type="dxa"/>
          </w:tcPr>
          <w:p w:rsidR="005A3277" w:rsidRPr="005A3277" w:rsidRDefault="005A3277" w:rsidP="00A7004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277">
              <w:rPr>
                <w:rFonts w:ascii="Times New Roman" w:hAnsi="Times New Roman"/>
                <w:sz w:val="28"/>
                <w:szCs w:val="28"/>
                <w:lang w:eastAsia="ru-RU"/>
              </w:rPr>
              <w:t>Руки вверх</w:t>
            </w:r>
          </w:p>
        </w:tc>
      </w:tr>
    </w:tbl>
    <w:p w:rsidR="005A3277" w:rsidRDefault="005A3277" w:rsidP="005A3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- Что такое Солнце?</w:t>
      </w:r>
      <w:r w:rsidR="00262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 Какое оно? (Показ иллюстрации солнца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5A3277" w:rsidRDefault="00262199" w:rsidP="005A3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детей</w:t>
      </w:r>
      <w:r w:rsidR="005A327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A3277" w:rsidRPr="005A3277">
        <w:rPr>
          <w:rFonts w:ascii="Times New Roman" w:hAnsi="Times New Roman"/>
          <w:sz w:val="28"/>
          <w:szCs w:val="28"/>
          <w:lang w:eastAsia="ru-RU"/>
        </w:rPr>
        <w:t xml:space="preserve">Солнце - это огромный раскаленный шар. Оно излучает тепло и свет, дает жизнь </w:t>
      </w:r>
      <w:r w:rsidR="005A3277">
        <w:rPr>
          <w:rFonts w:ascii="Times New Roman" w:hAnsi="Times New Roman"/>
          <w:sz w:val="28"/>
          <w:szCs w:val="28"/>
          <w:lang w:eastAsia="ru-RU"/>
        </w:rPr>
        <w:t xml:space="preserve">людям, растениям, животным. На </w:t>
      </w:r>
      <w:r w:rsidR="005A3277" w:rsidRPr="005A3277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5A3277">
        <w:rPr>
          <w:rFonts w:ascii="Times New Roman" w:hAnsi="Times New Roman"/>
          <w:sz w:val="28"/>
          <w:szCs w:val="28"/>
          <w:lang w:eastAsia="ru-RU"/>
        </w:rPr>
        <w:t>лнце жизни нет, там очень жарко</w:t>
      </w:r>
    </w:p>
    <w:p w:rsidR="005A3277" w:rsidRPr="005A3277" w:rsidRDefault="005A3277" w:rsidP="005A32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  Но Солнце не одиноко, у него есть семья. Только это не мама и папа, не сыночки и дочки. Это – планеты. Хотите, я открою вам секрет и расскажу, что за планеты в семье Солнца.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У каждой планеты есть имя, как и у нас с вами. </w:t>
      </w:r>
      <w:r w:rsidR="00262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277">
        <w:rPr>
          <w:rFonts w:ascii="Times New Roman" w:hAnsi="Times New Roman"/>
          <w:sz w:val="28"/>
          <w:szCs w:val="28"/>
          <w:lang w:eastAsia="ru-RU"/>
        </w:rPr>
        <w:t>Каждая планета имеет свою дорожку, по которой она бежит вокруг Солнца. Дорожка, по которой движется планета, называется орбита. Повторите, это слово. А теперь, посмотрите внимательно на схему Солнечной системы, слушайте и запоминайте.</w:t>
      </w:r>
      <w:r w:rsidR="00262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277">
        <w:rPr>
          <w:rFonts w:ascii="Times New Roman" w:hAnsi="Times New Roman"/>
          <w:sz w:val="28"/>
          <w:szCs w:val="28"/>
          <w:lang w:eastAsia="ru-RU"/>
        </w:rPr>
        <w:t>(По одной выставляю планеты и называю их.)</w:t>
      </w:r>
    </w:p>
    <w:p w:rsidR="005A3277" w:rsidRPr="005A3277" w:rsidRDefault="005A3277" w:rsidP="005A32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Меркурий – самая близкая к Солнцу планета, поэтому тепла и света ему достается больше всех.</w:t>
      </w:r>
    </w:p>
    <w:p w:rsidR="005A3277" w:rsidRPr="005A3277" w:rsidRDefault="005A3277" w:rsidP="002621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 xml:space="preserve"> На второй орбите живет Венера. Это самая яркая планета на небе. Там настолько жарко, что за несколько секунд можно испечь пирог без духовки. На Венере ничего не растет.  Воздух там ядовитый.</w:t>
      </w:r>
    </w:p>
    <w:p w:rsidR="005A3277" w:rsidRPr="005A3277" w:rsidRDefault="005A3277" w:rsidP="002621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На третьей орбите находится планета Земля. Тепла и света поступает столько, сколько надо, чтобы существовала жизнь. Вот мы с вами и живем на ней.</w:t>
      </w:r>
    </w:p>
    <w:p w:rsidR="005A3277" w:rsidRPr="005A3277" w:rsidRDefault="005A3277" w:rsidP="005A32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 xml:space="preserve">Следом за Землей находится планета Марс. Марс меньше Земли, находится дальше от Солнца, поэтому тепла и света достается мало. Днем на Марсе можно загорать, но к вечеру,  с заходом солнца, становится холодно, ударяет </w:t>
      </w:r>
      <w:r w:rsidRPr="005A3277">
        <w:rPr>
          <w:rFonts w:ascii="Times New Roman" w:hAnsi="Times New Roman"/>
          <w:sz w:val="28"/>
          <w:szCs w:val="28"/>
          <w:lang w:eastAsia="ru-RU"/>
        </w:rPr>
        <w:lastRenderedPageBreak/>
        <w:t>такой мороз, что можно шубу одевать. Это единственная планета, где тоже есть четыре времени года, как и на земле.</w:t>
      </w:r>
    </w:p>
    <w:p w:rsidR="005A3277" w:rsidRPr="005A3277" w:rsidRDefault="005A3277" w:rsidP="005A32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Юпитер загадочная планета и самая большая.  Все планеты могли бы поместиться на ней. Ни какие автоматические разведчики не сумели достаточно близко подойти к планете. Тысяча опасностей подстерегает того, кто летит к планете.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 xml:space="preserve"> Сатурн. Он окружен кольцом из мелких частиц, которые образуют сияющую дугу, его  по праву называют одной из самых красивых планет.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Планета Уран – единственная планета, которая вращается вокруг солнца, как бы лежа на боку.  Её называют «лежачая планета».</w:t>
      </w:r>
    </w:p>
    <w:p w:rsidR="005A3277" w:rsidRPr="005A3277" w:rsidRDefault="00DA5276" w:rsidP="005A3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Планета – Нептун</w:t>
      </w:r>
      <w:r w:rsidR="005A3277" w:rsidRPr="005A3277">
        <w:rPr>
          <w:rFonts w:ascii="Times New Roman" w:hAnsi="Times New Roman"/>
          <w:sz w:val="28"/>
          <w:szCs w:val="28"/>
          <w:lang w:eastAsia="ru-RU"/>
        </w:rPr>
        <w:t>. Там дуют самые сильные ветры в солнечной системе.</w:t>
      </w:r>
    </w:p>
    <w:p w:rsidR="005A3277" w:rsidRPr="005A3277" w:rsidRDefault="005A3277" w:rsidP="00DA52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Планета Плутон. Ему тепла достается меньше всех, он дальше всех от солнца.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По величине планеты разные, если Уран  сравнить с арбузом, то Плутон, как горошина</w:t>
      </w:r>
      <w:r w:rsidR="00DA5276">
        <w:rPr>
          <w:rFonts w:ascii="Times New Roman" w:hAnsi="Times New Roman"/>
          <w:sz w:val="28"/>
          <w:szCs w:val="28"/>
          <w:lang w:eastAsia="ru-RU"/>
        </w:rPr>
        <w:t>.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3277" w:rsidRPr="005A3277" w:rsidRDefault="005A3277" w:rsidP="00DA52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Вот мы и познакомились с семьей, в которой живет наша Земля.</w:t>
      </w:r>
      <w:r w:rsidR="00DA5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Давайте повторим названия планет </w:t>
      </w:r>
      <w:r w:rsidR="00DA5276">
        <w:rPr>
          <w:rFonts w:ascii="Times New Roman" w:hAnsi="Times New Roman"/>
          <w:sz w:val="28"/>
          <w:szCs w:val="28"/>
          <w:lang w:eastAsia="ru-RU"/>
        </w:rPr>
        <w:t>солнечной системы. (Произношу</w:t>
      </w:r>
      <w:r w:rsidRPr="005A3277">
        <w:rPr>
          <w:rFonts w:ascii="Times New Roman" w:hAnsi="Times New Roman"/>
          <w:sz w:val="28"/>
          <w:szCs w:val="28"/>
          <w:lang w:eastAsia="ru-RU"/>
        </w:rPr>
        <w:t xml:space="preserve"> первый слог названия планеты, дети – остальные слоги).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3277">
        <w:rPr>
          <w:rFonts w:ascii="Times New Roman" w:hAnsi="Times New Roman"/>
          <w:sz w:val="28"/>
          <w:szCs w:val="28"/>
          <w:lang w:eastAsia="ru-RU"/>
        </w:rPr>
        <w:t>А хотелось бы вам побывать на других планетах? Как же попасть туда?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 xml:space="preserve"> </w:t>
      </w:r>
      <w:r w:rsidR="00DA5276">
        <w:rPr>
          <w:rFonts w:ascii="Times New Roman" w:hAnsi="Times New Roman"/>
          <w:sz w:val="28"/>
          <w:szCs w:val="28"/>
        </w:rPr>
        <w:t>Игра</w:t>
      </w:r>
      <w:r w:rsidRPr="005A3277">
        <w:rPr>
          <w:rFonts w:ascii="Times New Roman" w:hAnsi="Times New Roman"/>
          <w:sz w:val="28"/>
          <w:szCs w:val="28"/>
        </w:rPr>
        <w:t xml:space="preserve"> «Космонавты»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>Дети ходят по кругусо словами: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>Ждут нас быстрые ракеты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>Для прогулок по планетам.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>На какую захотим,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>На такую полетим!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>Но в игре один секрет: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A3277">
        <w:rPr>
          <w:rFonts w:ascii="Times New Roman" w:hAnsi="Times New Roman"/>
          <w:sz w:val="28"/>
          <w:szCs w:val="28"/>
        </w:rPr>
        <w:t>Опоздавшим</w:t>
      </w:r>
      <w:proofErr w:type="gramEnd"/>
      <w:r w:rsidRPr="005A3277">
        <w:rPr>
          <w:rFonts w:ascii="Times New Roman" w:hAnsi="Times New Roman"/>
          <w:sz w:val="28"/>
          <w:szCs w:val="28"/>
        </w:rPr>
        <w:t xml:space="preserve"> места нет.</w:t>
      </w:r>
      <w:r w:rsidRPr="005A3277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="00DA5276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A3277" w:rsidRP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>С последними словами дети с</w:t>
      </w:r>
      <w:r w:rsidR="00DA5276">
        <w:rPr>
          <w:rFonts w:ascii="Times New Roman" w:hAnsi="Times New Roman"/>
          <w:sz w:val="28"/>
          <w:szCs w:val="28"/>
        </w:rPr>
        <w:t>тановятся</w:t>
      </w:r>
      <w:r w:rsidRPr="005A3277">
        <w:rPr>
          <w:rFonts w:ascii="Times New Roman" w:hAnsi="Times New Roman"/>
          <w:sz w:val="28"/>
          <w:szCs w:val="28"/>
        </w:rPr>
        <w:t xml:space="preserve"> в «звездолёты» - обручи</w:t>
      </w:r>
      <w:r w:rsidR="00DA5276">
        <w:rPr>
          <w:rFonts w:ascii="Times New Roman" w:hAnsi="Times New Roman"/>
          <w:sz w:val="28"/>
          <w:szCs w:val="28"/>
        </w:rPr>
        <w:t>.</w:t>
      </w:r>
      <w:r w:rsidRPr="005A3277">
        <w:rPr>
          <w:rFonts w:ascii="Times New Roman" w:hAnsi="Times New Roman"/>
          <w:sz w:val="28"/>
          <w:szCs w:val="28"/>
        </w:rPr>
        <w:t xml:space="preserve"> </w:t>
      </w:r>
      <w:r w:rsidR="00DA5276">
        <w:rPr>
          <w:rFonts w:ascii="Times New Roman" w:hAnsi="Times New Roman"/>
          <w:sz w:val="28"/>
          <w:szCs w:val="28"/>
        </w:rPr>
        <w:t xml:space="preserve"> </w:t>
      </w:r>
    </w:p>
    <w:p w:rsidR="00125E2F" w:rsidRDefault="005A3277" w:rsidP="002621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277">
        <w:rPr>
          <w:rFonts w:ascii="Times New Roman" w:hAnsi="Times New Roman"/>
          <w:sz w:val="28"/>
          <w:szCs w:val="28"/>
        </w:rPr>
        <w:t xml:space="preserve">Как называется твоя планета? А </w:t>
      </w:r>
      <w:r w:rsidR="00262199">
        <w:rPr>
          <w:rFonts w:ascii="Times New Roman" w:hAnsi="Times New Roman"/>
          <w:sz w:val="28"/>
          <w:szCs w:val="28"/>
        </w:rPr>
        <w:t>твоя? Ты</w:t>
      </w:r>
      <w:r w:rsidR="00DA5276" w:rsidRPr="005A3277">
        <w:rPr>
          <w:rFonts w:ascii="Times New Roman" w:hAnsi="Times New Roman"/>
          <w:sz w:val="28"/>
          <w:szCs w:val="28"/>
        </w:rPr>
        <w:t>,</w:t>
      </w:r>
      <w:r w:rsidRPr="005A3277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5A3277">
        <w:rPr>
          <w:rFonts w:ascii="Times New Roman" w:hAnsi="Times New Roman"/>
          <w:sz w:val="28"/>
          <w:szCs w:val="28"/>
        </w:rPr>
        <w:t>какую</w:t>
      </w:r>
      <w:proofErr w:type="gramEnd"/>
      <w:r w:rsidRPr="005A3277">
        <w:rPr>
          <w:rFonts w:ascii="Times New Roman" w:hAnsi="Times New Roman"/>
          <w:sz w:val="28"/>
          <w:szCs w:val="28"/>
        </w:rPr>
        <w:t xml:space="preserve"> прилетел? </w:t>
      </w:r>
      <w:r w:rsidR="00DA5276">
        <w:rPr>
          <w:rFonts w:ascii="Times New Roman" w:hAnsi="Times New Roman"/>
          <w:sz w:val="28"/>
          <w:szCs w:val="28"/>
        </w:rPr>
        <w:t xml:space="preserve">(спрашиваю 3-4 ребенка)  </w:t>
      </w:r>
      <w:r w:rsidRPr="005A3277">
        <w:rPr>
          <w:rFonts w:ascii="Times New Roman" w:hAnsi="Times New Roman"/>
          <w:sz w:val="28"/>
          <w:szCs w:val="28"/>
        </w:rPr>
        <w:t>Давайте возвращаться домой. Что же интересного вы увидели в полете? Необычной красоты небо и удивительную Вселенную</w:t>
      </w:r>
      <w:r w:rsidR="00DA5276">
        <w:rPr>
          <w:rFonts w:ascii="Times New Roman" w:hAnsi="Times New Roman"/>
          <w:sz w:val="28"/>
          <w:szCs w:val="28"/>
        </w:rPr>
        <w:t xml:space="preserve">. И мы попробуем это нарисовать. </w:t>
      </w:r>
    </w:p>
    <w:p w:rsidR="005A3277" w:rsidRPr="005A3277" w:rsidRDefault="00125E2F" w:rsidP="002621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Опыт. </w:t>
      </w:r>
      <w:r w:rsidR="00DA5276" w:rsidRPr="005A3277">
        <w:rPr>
          <w:rFonts w:ascii="Times New Roman" w:hAnsi="Times New Roman"/>
          <w:sz w:val="28"/>
          <w:szCs w:val="28"/>
        </w:rPr>
        <w:t>Подойдите к столу</w:t>
      </w:r>
      <w:r w:rsidR="00DA5276">
        <w:rPr>
          <w:rFonts w:ascii="Times New Roman" w:hAnsi="Times New Roman"/>
          <w:sz w:val="28"/>
          <w:szCs w:val="28"/>
        </w:rPr>
        <w:t>. Возьмите волшебные кисточки (это ватные палочки), обмакните их в волшебные краски (жидкое мыло) и опустите на волшебную бумагу (молоко в белой десертной тарелке)</w:t>
      </w:r>
    </w:p>
    <w:p w:rsidR="005A3277" w:rsidRPr="002609B8" w:rsidRDefault="00DA5276" w:rsidP="002609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277" w:rsidRPr="005A3277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5A3277" w:rsidRPr="005A3277">
        <w:rPr>
          <w:rFonts w:ascii="Times New Roman" w:hAnsi="Times New Roman"/>
          <w:sz w:val="28"/>
          <w:szCs w:val="28"/>
          <w:lang w:eastAsia="ru-RU"/>
        </w:rPr>
        <w:t>исуем на молоке</w:t>
      </w:r>
    </w:p>
    <w:p w:rsidR="005A3277" w:rsidRPr="005A3277" w:rsidRDefault="005A3277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Как необычно и красиво в солнечной системе</w:t>
      </w:r>
      <w:r w:rsidR="002609B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, полюбуемся на нее.</w:t>
      </w:r>
    </w:p>
    <w:p w:rsidR="005A3277" w:rsidRPr="005A3277" w:rsidRDefault="005A3277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Давайте еще раз отправимся в полет. Но что это? Кто-то просится с нами. Кто бы это мог быть?</w:t>
      </w:r>
    </w:p>
    <w:p w:rsidR="005A3277" w:rsidRPr="00125E2F" w:rsidRDefault="00BF3C0A" w:rsidP="005A327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Чтение стихотворения «В полет» </w:t>
      </w:r>
      <w:r w:rsidR="0012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3277" w:rsidRPr="005A3277">
        <w:rPr>
          <w:rFonts w:ascii="Times New Roman" w:hAnsi="Times New Roman"/>
          <w:sz w:val="28"/>
          <w:szCs w:val="28"/>
          <w:shd w:val="clear" w:color="auto" w:fill="FFFFFF"/>
        </w:rPr>
        <w:t>Г. Бойко</w:t>
      </w:r>
      <w:r w:rsidR="00125E2F">
        <w:rPr>
          <w:rFonts w:ascii="Times New Roman" w:hAnsi="Times New Roman"/>
          <w:sz w:val="28"/>
          <w:szCs w:val="28"/>
          <w:shd w:val="clear" w:color="auto" w:fill="FFFFFF"/>
        </w:rPr>
        <w:t xml:space="preserve"> (по опрным картинкам)</w:t>
      </w:r>
      <w:r w:rsidR="005A3277" w:rsidRPr="005A327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A3277" w:rsidRPr="00125E2F" w:rsidRDefault="005A3277" w:rsidP="00125E2F">
      <w:pPr>
        <w:spacing w:line="301" w:lineRule="atLeast"/>
        <w:jc w:val="both"/>
        <w:rPr>
          <w:color w:val="444444"/>
          <w:sz w:val="28"/>
          <w:szCs w:val="28"/>
          <w:u w:val="single"/>
        </w:rPr>
      </w:pPr>
      <w:r w:rsidRPr="005A3277">
        <w:rPr>
          <w:sz w:val="28"/>
          <w:szCs w:val="28"/>
        </w:rPr>
        <w:t xml:space="preserve">Пока собирались с вами в полет, солнце почти не видно. Кто догадался почему? </w:t>
      </w:r>
      <w:r w:rsidR="00262199" w:rsidRPr="005A3277">
        <w:rPr>
          <w:sz w:val="28"/>
          <w:szCs w:val="28"/>
        </w:rPr>
        <w:t>Посмотрите,</w:t>
      </w:r>
      <w:r w:rsidRPr="005A3277">
        <w:rPr>
          <w:sz w:val="28"/>
          <w:szCs w:val="28"/>
        </w:rPr>
        <w:t xml:space="preserve"> как это происходит</w:t>
      </w:r>
      <w:r w:rsidR="00125E2F">
        <w:rPr>
          <w:sz w:val="28"/>
          <w:szCs w:val="28"/>
        </w:rPr>
        <w:t xml:space="preserve">: </w:t>
      </w:r>
      <w:r w:rsidRPr="002609B8">
        <w:rPr>
          <w:rStyle w:val="a7"/>
          <w:color w:val="auto"/>
          <w:sz w:val="28"/>
          <w:szCs w:val="28"/>
        </w:rPr>
        <w:t>Д</w:t>
      </w:r>
      <w:r w:rsidRPr="002609B8">
        <w:rPr>
          <w:rStyle w:val="c7"/>
          <w:sz w:val="28"/>
          <w:szCs w:val="28"/>
        </w:rPr>
        <w:t>авайте представим, что настольная лампа - это солнце, а глобус - это наша планета Земля. Сейчас мы с вами посмотрим, как происходит смена дня и ночи.</w:t>
      </w:r>
    </w:p>
    <w:p w:rsidR="005A3277" w:rsidRPr="002609B8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2609B8">
        <w:rPr>
          <w:rStyle w:val="c7"/>
          <w:rFonts w:ascii="Times New Roman" w:hAnsi="Times New Roman"/>
          <w:sz w:val="28"/>
          <w:szCs w:val="28"/>
        </w:rPr>
        <w:t xml:space="preserve">   1.Включить настольную лампу и направить луч света на глобус </w:t>
      </w:r>
      <w:r w:rsidR="00125E2F">
        <w:rPr>
          <w:rStyle w:val="c7"/>
          <w:rFonts w:ascii="Times New Roman" w:hAnsi="Times New Roman"/>
          <w:sz w:val="28"/>
          <w:szCs w:val="28"/>
        </w:rPr>
        <w:t xml:space="preserve"> </w:t>
      </w:r>
    </w:p>
    <w:p w:rsidR="005A3277" w:rsidRPr="002609B8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2609B8">
        <w:rPr>
          <w:rStyle w:val="c7"/>
          <w:rFonts w:ascii="Times New Roman" w:hAnsi="Times New Roman"/>
          <w:sz w:val="28"/>
          <w:szCs w:val="28"/>
        </w:rPr>
        <w:lastRenderedPageBreak/>
        <w:t>    2. Поворачивать глобус разными сторонами в луче света.</w:t>
      </w:r>
    </w:p>
    <w:p w:rsidR="00125E2F" w:rsidRDefault="00262199" w:rsidP="002621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444444"/>
          <w:sz w:val="28"/>
          <w:szCs w:val="28"/>
        </w:rPr>
        <w:t xml:space="preserve">Совместно с детьми делается вывод: </w:t>
      </w:r>
      <w:r w:rsidR="00125E2F">
        <w:rPr>
          <w:rStyle w:val="c7"/>
          <w:rFonts w:ascii="Times New Roman" w:hAnsi="Times New Roman"/>
          <w:sz w:val="28"/>
          <w:szCs w:val="28"/>
        </w:rPr>
        <w:t xml:space="preserve"> Всё</w:t>
      </w:r>
      <w:r w:rsidR="005A3277" w:rsidRPr="002609B8">
        <w:rPr>
          <w:rStyle w:val="c7"/>
          <w:rFonts w:ascii="Times New Roman" w:hAnsi="Times New Roman"/>
          <w:sz w:val="28"/>
          <w:szCs w:val="28"/>
        </w:rPr>
        <w:t xml:space="preserve"> время освещена только та часть глобуса, на которую попадает свет. Как бы ни повернули глобус, его обратная сторона всегда остается в тени. Значит, та сторона, которая освещается солнцем там день, а которая в тени - ночь.</w:t>
      </w:r>
    </w:p>
    <w:p w:rsidR="005A3277" w:rsidRPr="00125E2F" w:rsidRDefault="005A3277" w:rsidP="00125E2F">
      <w:pPr>
        <w:pStyle w:val="a3"/>
        <w:ind w:left="-567"/>
        <w:rPr>
          <w:rStyle w:val="c5"/>
          <w:rFonts w:ascii="Times New Roman" w:hAnsi="Times New Roman"/>
          <w:sz w:val="28"/>
          <w:szCs w:val="28"/>
        </w:rPr>
      </w:pPr>
      <w:r w:rsidRPr="002609B8">
        <w:rPr>
          <w:rStyle w:val="c5"/>
          <w:rFonts w:ascii="Times New Roman" w:hAnsi="Times New Roman"/>
          <w:iCs/>
          <w:sz w:val="28"/>
          <w:szCs w:val="28"/>
        </w:rPr>
        <w:t xml:space="preserve"> </w:t>
      </w:r>
      <w:r w:rsidR="00125E2F">
        <w:rPr>
          <w:rStyle w:val="c5"/>
          <w:rFonts w:ascii="Times New Roman" w:hAnsi="Times New Roman"/>
          <w:iCs/>
          <w:sz w:val="28"/>
          <w:szCs w:val="28"/>
        </w:rPr>
        <w:t xml:space="preserve">        - Давайте попросим солнце</w:t>
      </w:r>
      <w:r w:rsidRPr="002609B8">
        <w:rPr>
          <w:rStyle w:val="c5"/>
          <w:rFonts w:ascii="Times New Roman" w:hAnsi="Times New Roman"/>
          <w:iCs/>
          <w:sz w:val="28"/>
          <w:szCs w:val="28"/>
        </w:rPr>
        <w:t>, чтобы оно чуть-чуть задержалось</w:t>
      </w:r>
    </w:p>
    <w:p w:rsidR="00125E2F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2609B8">
        <w:rPr>
          <w:rStyle w:val="c5"/>
          <w:rFonts w:ascii="Times New Roman" w:hAnsi="Times New Roman"/>
          <w:iCs/>
          <w:sz w:val="28"/>
          <w:szCs w:val="28"/>
        </w:rPr>
        <w:t>Игра «Гори-гори ясно, чтобы не погасло»</w:t>
      </w:r>
    </w:p>
    <w:p w:rsidR="005A3277" w:rsidRDefault="005A3277" w:rsidP="005A3277">
      <w:pPr>
        <w:pStyle w:val="a3"/>
        <w:rPr>
          <w:rFonts w:ascii="Times New Roman" w:hAnsi="Times New Roman"/>
          <w:sz w:val="28"/>
          <w:szCs w:val="28"/>
        </w:rPr>
      </w:pPr>
      <w:r w:rsidRPr="002609B8">
        <w:rPr>
          <w:rFonts w:ascii="Times New Roman" w:hAnsi="Times New Roman"/>
          <w:sz w:val="28"/>
          <w:szCs w:val="28"/>
        </w:rPr>
        <w:t>Спасибо тебе солнышко! Чтобы вновь отправит</w:t>
      </w:r>
      <w:r w:rsidR="00125E2F">
        <w:rPr>
          <w:rFonts w:ascii="Times New Roman" w:hAnsi="Times New Roman"/>
          <w:sz w:val="28"/>
          <w:szCs w:val="28"/>
        </w:rPr>
        <w:t>ь</w:t>
      </w:r>
      <w:r w:rsidRPr="002609B8">
        <w:rPr>
          <w:rFonts w:ascii="Times New Roman" w:hAnsi="Times New Roman"/>
          <w:sz w:val="28"/>
          <w:szCs w:val="28"/>
        </w:rPr>
        <w:t xml:space="preserve">ся на другие планеты нужно отдохнуть и подкрепиться.  </w:t>
      </w:r>
    </w:p>
    <w:p w:rsidR="002609B8" w:rsidRDefault="002609B8" w:rsidP="005A3277">
      <w:pPr>
        <w:pStyle w:val="a3"/>
        <w:rPr>
          <w:rFonts w:ascii="Times New Roman" w:hAnsi="Times New Roman"/>
          <w:sz w:val="28"/>
          <w:szCs w:val="28"/>
        </w:rPr>
      </w:pPr>
    </w:p>
    <w:p w:rsidR="002609B8" w:rsidRDefault="002609B8" w:rsidP="005A3277">
      <w:pPr>
        <w:pStyle w:val="a3"/>
        <w:rPr>
          <w:rFonts w:ascii="Times New Roman" w:hAnsi="Times New Roman"/>
          <w:sz w:val="28"/>
          <w:szCs w:val="28"/>
        </w:rPr>
      </w:pPr>
    </w:p>
    <w:p w:rsidR="00B97044" w:rsidRDefault="00B97044" w:rsidP="005A3277">
      <w:pPr>
        <w:pStyle w:val="a3"/>
        <w:rPr>
          <w:rFonts w:ascii="Times New Roman" w:hAnsi="Times New Roman"/>
          <w:sz w:val="28"/>
          <w:szCs w:val="28"/>
        </w:rPr>
      </w:pPr>
    </w:p>
    <w:p w:rsidR="00B97044" w:rsidRDefault="00B97044" w:rsidP="005A3277">
      <w:pPr>
        <w:pStyle w:val="a3"/>
        <w:rPr>
          <w:rFonts w:ascii="Times New Roman" w:hAnsi="Times New Roman"/>
          <w:sz w:val="28"/>
          <w:szCs w:val="28"/>
        </w:rPr>
      </w:pPr>
    </w:p>
    <w:p w:rsidR="002609B8" w:rsidRPr="002609B8" w:rsidRDefault="002609B8" w:rsidP="005A32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1315">
        <w:rPr>
          <w:rFonts w:ascii="Times New Roman" w:hAnsi="Times New Roman"/>
          <w:sz w:val="28"/>
          <w:szCs w:val="28"/>
        </w:rPr>
        <w:t>писание о</w:t>
      </w:r>
      <w:r>
        <w:rPr>
          <w:rFonts w:ascii="Times New Roman" w:hAnsi="Times New Roman"/>
          <w:sz w:val="28"/>
          <w:szCs w:val="28"/>
        </w:rPr>
        <w:t>пыт</w:t>
      </w:r>
      <w:r w:rsidR="000C1315">
        <w:rPr>
          <w:rFonts w:ascii="Times New Roman" w:hAnsi="Times New Roman"/>
          <w:sz w:val="28"/>
          <w:szCs w:val="28"/>
        </w:rPr>
        <w:t>а</w:t>
      </w:r>
    </w:p>
    <w:p w:rsidR="00B97044" w:rsidRPr="00B97044" w:rsidRDefault="002609B8" w:rsidP="00B97044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Для опыта понадобится: тарелка, молоко, жидкое мыло, ватные палочки и краски.</w:t>
      </w:r>
      <w:r w:rsidRPr="005A3277">
        <w:rPr>
          <w:rFonts w:ascii="Times New Roman" w:hAnsi="Times New Roman"/>
          <w:color w:val="1B1F21"/>
          <w:sz w:val="28"/>
          <w:szCs w:val="28"/>
        </w:rPr>
        <w:br/>
        <w:t>Этапы опыта</w:t>
      </w:r>
      <w:r w:rsidRPr="005A3277">
        <w:rPr>
          <w:rFonts w:ascii="Times New Roman" w:hAnsi="Times New Roman"/>
          <w:color w:val="1B1F21"/>
          <w:sz w:val="28"/>
          <w:szCs w:val="28"/>
        </w:rPr>
        <w:br/>
      </w:r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1. Наливаем молоко в тарелку.</w:t>
      </w:r>
      <w:r w:rsidRPr="005A3277">
        <w:rPr>
          <w:rFonts w:ascii="Times New Roman" w:hAnsi="Times New Roman"/>
          <w:color w:val="1B1F21"/>
          <w:sz w:val="28"/>
          <w:szCs w:val="28"/>
        </w:rPr>
        <w:br/>
      </w:r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2. Капаем по несколько капель краски в молоко</w:t>
      </w:r>
      <w:proofErr w:type="gramStart"/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.(</w:t>
      </w:r>
      <w:proofErr w:type="gramEnd"/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 вначале вниз тарелки красную, затем синюю , вверху желтую справа, слева зеленую</w:t>
      </w:r>
      <w:r w:rsidRPr="005A3277">
        <w:rPr>
          <w:rFonts w:ascii="Times New Roman" w:hAnsi="Times New Roman"/>
          <w:color w:val="1B1F21"/>
          <w:sz w:val="28"/>
          <w:szCs w:val="28"/>
        </w:rPr>
        <w:br/>
      </w:r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3. Обмакиваем две ватные палочки в жидкое мыло и погружаем их в тарелку с молоком.</w:t>
      </w:r>
      <w:r w:rsidRPr="005A3277">
        <w:rPr>
          <w:rFonts w:ascii="Times New Roman" w:hAnsi="Times New Roman"/>
          <w:color w:val="1B1F21"/>
          <w:sz w:val="28"/>
          <w:szCs w:val="28"/>
        </w:rPr>
        <w:br/>
      </w:r>
      <w:r w:rsidRPr="005A3277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Итог: при добавлении краски в молоко, на поверхности образуются красивые разливы от краски. При добавлении жидкого мыла, краска сбивается в</w:t>
      </w:r>
      <w:r w:rsidR="00B97044" w:rsidRPr="00B861D9">
        <w:rPr>
          <w:rFonts w:ascii="Times New Roman" w:hAnsi="Times New Roman"/>
          <w:color w:val="1B1F21"/>
          <w:sz w:val="24"/>
          <w:szCs w:val="24"/>
          <w:shd w:val="clear" w:color="auto" w:fill="FFFFFF"/>
        </w:rPr>
        <w:t xml:space="preserve"> </w:t>
      </w:r>
      <w:proofErr w:type="gramStart"/>
      <w:r w:rsidR="00B97044" w:rsidRPr="00B97044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полоски</w:t>
      </w:r>
      <w:proofErr w:type="gramEnd"/>
      <w:r w:rsidR="00B97044" w:rsidRPr="00B97044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 и образуют неожиданные рисунки на поверхности молока.</w:t>
      </w:r>
    </w:p>
    <w:p w:rsidR="002609B8" w:rsidRPr="00B97044" w:rsidRDefault="002609B8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  <w:r w:rsidRPr="00B97044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 </w:t>
      </w:r>
    </w:p>
    <w:p w:rsidR="002609B8" w:rsidRDefault="002609B8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125E2F" w:rsidRDefault="00125E2F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B97044" w:rsidRDefault="00B97044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p w:rsidR="000C1315" w:rsidRDefault="000C1315" w:rsidP="005A3277">
      <w:pPr>
        <w:pStyle w:val="a3"/>
        <w:rPr>
          <w:rFonts w:ascii="Times New Roman" w:hAnsi="Times New Roman"/>
          <w:color w:val="1B1F21"/>
          <w:sz w:val="28"/>
          <w:szCs w:val="28"/>
          <w:shd w:val="clear" w:color="auto" w:fill="FFFFFF"/>
        </w:rPr>
      </w:pPr>
    </w:p>
    <w:sectPr w:rsidR="000C1315" w:rsidSect="006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6096"/>
    <w:multiLevelType w:val="hybridMultilevel"/>
    <w:tmpl w:val="3DA0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026B0"/>
    <w:multiLevelType w:val="multilevel"/>
    <w:tmpl w:val="B2BC8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3338B3"/>
    <w:multiLevelType w:val="multilevel"/>
    <w:tmpl w:val="C1BCEE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37A78"/>
    <w:multiLevelType w:val="multilevel"/>
    <w:tmpl w:val="5E6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65106"/>
    <w:multiLevelType w:val="multilevel"/>
    <w:tmpl w:val="562C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55"/>
    <w:rsid w:val="0008644E"/>
    <w:rsid w:val="000C1315"/>
    <w:rsid w:val="00125E2F"/>
    <w:rsid w:val="001E3DD0"/>
    <w:rsid w:val="00240801"/>
    <w:rsid w:val="002574C2"/>
    <w:rsid w:val="002609B8"/>
    <w:rsid w:val="00262199"/>
    <w:rsid w:val="005174CD"/>
    <w:rsid w:val="00521862"/>
    <w:rsid w:val="00595184"/>
    <w:rsid w:val="005A3277"/>
    <w:rsid w:val="005C7B55"/>
    <w:rsid w:val="005D072D"/>
    <w:rsid w:val="0061278F"/>
    <w:rsid w:val="006F7F41"/>
    <w:rsid w:val="00860BEF"/>
    <w:rsid w:val="00890238"/>
    <w:rsid w:val="00A710D1"/>
    <w:rsid w:val="00AD54C6"/>
    <w:rsid w:val="00B97044"/>
    <w:rsid w:val="00BF3C0A"/>
    <w:rsid w:val="00D06F15"/>
    <w:rsid w:val="00D4016A"/>
    <w:rsid w:val="00D54C47"/>
    <w:rsid w:val="00DA5276"/>
    <w:rsid w:val="00E4077D"/>
    <w:rsid w:val="00E9729C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F3C0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5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C7B55"/>
    <w:rPr>
      <w:b/>
      <w:bCs/>
    </w:rPr>
  </w:style>
  <w:style w:type="character" w:customStyle="1" w:styleId="c0">
    <w:name w:val="c0"/>
    <w:basedOn w:val="a0"/>
    <w:rsid w:val="005C7B55"/>
  </w:style>
  <w:style w:type="character" w:customStyle="1" w:styleId="c10">
    <w:name w:val="c10"/>
    <w:basedOn w:val="a0"/>
    <w:rsid w:val="00D54C47"/>
  </w:style>
  <w:style w:type="character" w:customStyle="1" w:styleId="c1">
    <w:name w:val="c1"/>
    <w:basedOn w:val="a0"/>
    <w:rsid w:val="00D54C47"/>
  </w:style>
  <w:style w:type="paragraph" w:customStyle="1" w:styleId="c4">
    <w:name w:val="c4"/>
    <w:basedOn w:val="a"/>
    <w:rsid w:val="00D54C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54C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95184"/>
  </w:style>
  <w:style w:type="paragraph" w:styleId="a5">
    <w:name w:val="Normal (Web)"/>
    <w:basedOn w:val="a"/>
    <w:uiPriority w:val="99"/>
    <w:semiHidden/>
    <w:unhideWhenUsed/>
    <w:rsid w:val="005951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60BE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A3277"/>
    <w:rPr>
      <w:color w:val="0000FF"/>
      <w:u w:val="single"/>
    </w:rPr>
  </w:style>
  <w:style w:type="table" w:styleId="a8">
    <w:name w:val="Table Grid"/>
    <w:basedOn w:val="a1"/>
    <w:uiPriority w:val="59"/>
    <w:rsid w:val="005A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A3277"/>
  </w:style>
  <w:style w:type="character" w:customStyle="1" w:styleId="c5">
    <w:name w:val="c5"/>
    <w:basedOn w:val="a0"/>
    <w:rsid w:val="005A3277"/>
  </w:style>
  <w:style w:type="paragraph" w:styleId="a9">
    <w:name w:val="Balloon Text"/>
    <w:basedOn w:val="a"/>
    <w:link w:val="aa"/>
    <w:uiPriority w:val="99"/>
    <w:semiHidden/>
    <w:unhideWhenUsed/>
    <w:rsid w:val="002609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АР001</dc:creator>
  <cp:lastModifiedBy>АР001</cp:lastModifiedBy>
  <cp:revision>16</cp:revision>
  <dcterms:created xsi:type="dcterms:W3CDTF">2013-09-01T08:58:00Z</dcterms:created>
  <dcterms:modified xsi:type="dcterms:W3CDTF">2014-01-11T15:57:00Z</dcterms:modified>
</cp:coreProperties>
</file>