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B2" w:rsidRDefault="007171B2" w:rsidP="00CA11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1141" w:rsidRDefault="00CA1141" w:rsidP="00CA1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формы взаимодействия учителя – логопеда ДОУ с родителями</w:t>
      </w:r>
    </w:p>
    <w:p w:rsidR="00CA1141" w:rsidRPr="00F5011B" w:rsidRDefault="00CA1141" w:rsidP="00CA1141">
      <w:pPr>
        <w:rPr>
          <w:i/>
        </w:rPr>
      </w:pPr>
      <w:r>
        <w:rPr>
          <w:i/>
        </w:rPr>
        <w:t>Емельянова Светлана Борисовна, учитель-логопед, МДОУ детский сад компенсирующего вида №26 «Солнышко», г. Серпухов.</w:t>
      </w:r>
    </w:p>
    <w:p w:rsidR="00CA1141" w:rsidRPr="007221DC" w:rsidRDefault="00CA1141" w:rsidP="00CA114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7221DC">
        <w:rPr>
          <w:color w:val="000000"/>
        </w:rPr>
        <w:t xml:space="preserve">  Семья – ближайшее и постоянное социальное окружение ребенка и ее влияние на его развитие, на формирование личности велико. К сожалению, современная семья переживает кризис: в настоящее время родители тратят значительную часть времени на поддержание необходимого уровня жизни, уделяя мало внимания развитию и воспитанию ребенка. Кроме того, большая часть современных родителей не имеют педагогического образования и не владеют методами и приемами воспитания и развития ребенка. 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Семья и детский сад, имея свои особые функции, не могут заменить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друга. Поэтому так важно для успешного воспитания установление партнерских отношений  между дошкольным учреждением и родителями.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221DC">
        <w:rPr>
          <w:rStyle w:val="c4"/>
          <w:color w:val="000000"/>
          <w:sz w:val="24"/>
          <w:szCs w:val="24"/>
        </w:rPr>
        <w:t xml:space="preserve"> </w:t>
      </w:r>
      <w:r w:rsidRPr="007221DC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Современная модель социального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взаимодействия </w:t>
      </w:r>
      <w:r w:rsidRPr="007221DC">
        <w:rPr>
          <w:rStyle w:val="c4"/>
          <w:rFonts w:ascii="Times New Roman" w:hAnsi="Times New Roman" w:cs="Times New Roman"/>
          <w:color w:val="000000"/>
          <w:sz w:val="24"/>
          <w:szCs w:val="24"/>
        </w:rPr>
        <w:t>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Непонимание между семьёй и детским садом всей тяжестью ложится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ребенка. Не секрет, что многие родители интересуются только питанием ребенка, считают, что детский сад – место, где только присматривают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результате этого, одной из основных задач детского сада, педагогов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психологов является установление положительных взаимоотношений с родителями, разработка новых форм работы с родителями для пропаганды педагогических знаний, привлечение внимания родителей к ребенку и освещение последствий негативных отношений в семье.</w:t>
      </w:r>
    </w:p>
    <w:p w:rsidR="00CA1141" w:rsidRPr="007221DC" w:rsidRDefault="00CA1141" w:rsidP="00CA11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учреждении большое внимание уделяется вопросу взаимодействия педагогов с родителями. Особое значение имеет сотрудничество учителя – логопеда с семьями воспитанников, так как все дети в ДОУ имеют тяжелые нарушения речи, и их дальнейшее развитие и социализация зависят от эффективности коррекци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онной работы и степени речевого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В связи с этим актуальным становится поиск наиболее эффективных форм и видов взаимодействия учителя-логопеда с родителями с целью повышения их психолого-педагогической культуры и улучшения результатов работы по развитию и коррекции речи детей.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источнику информации все формы работы условно можно разделить на 3 группы: </w:t>
      </w:r>
      <w:r w:rsidRPr="0072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словесные, наглядные и практические.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 словесным формам относятся: 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Беседы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– оказание родителям своевременной помощи по вопросам развития и коррекции речи. Во время таких бесед дается установка на сознательное включение родителей в коррекционный процесс.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первых задач в работе учителя-логопеда является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семей и особенностей семейного воспитания каждого ребенка для выбора оптимальной индивидуальной программы развития. Для этого необходимо в начале учебного года поближе познакомиться с каждой семьёй, наладить непосредственный контакт, дать почувствовать, что в детском саду всех волнуют их проблемы, здесь готовы в тесном сотрудничестве преодолевать все трудности, совместными усилиями решать все проблемы воспитания и развития их детей. 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года с родителями воспитанников проводятся индивидуальные беседы по запросу родителей.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имеет  преимущество </w:t>
      </w:r>
      <w:proofErr w:type="gramStart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коллективной, так как  позволяет установить более тесный контакт. 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Консультации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(общие и индивидуальные) – каждый родитель должен как можно больше знать о речевом нарушении своего ребенка и получать необходимые рекомендации о том, как заниматься с ним дома. Привлекая родителей к обсуждению различных проблем, логопед старается вызвать у них желание сотрудничать. Примерные темы консультаций: «Почему наши дети плохо говорят», «Что такое общее недоразвитие речи?» «Чем занять ребенка дома», «Нужно ли родителям обучать детей чтению», «Готов ли ваш ребенок к школе », «Готовность руки к письму» и др. Консультации должны быть предельно чёткими, содержать только необходимый родителям конкретный материал и проводиться не для “галочки”, а для пользы дела.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Анкетирование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видам деятельности, по вопросам нравственного и физического воспитания, по выявлению отношения родителей к речевым дефектам их ребенка. Анализ ответов дает возможность правильно спланировать работу с родителями, наметить темы индивидуальных бесед. При помощи анкетирования можно узнать состав семьи, особенности семейного воспитания, положительный опыт родителей, их трудности, ошибки. Отвечая на вопросы анкеты, родители начинают задумываться о проблемах воспитания, об особенностях воспитания ребёнка. 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Родительские собрания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закладываются основы сотрудничества и взаимодействия, формируются дружеские, партнерские отношения, происходит обмен мнениями, решение проблем, возникающих в процессе воспитания и развития ребенка. Эти встречи могут проводиться в форме классического собрания (донесение информации для родителей,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вопросы родителей, ответы педагога), но могут быть и в виде тренингов, конференции, ролевой игры. 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повышения интереса родителей к работе учителя-логопеда и ознакомления  их с некоторыми методами и приемами развития речи, в конце учебного года в нашей группе проводится родительское собрание в форме игры «Что? Где? Когда?», где соревнуются команды детей и родителей.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наглядным формам работы относятся: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Речевой уголок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Он отражает тематику занятий, дает ответы на наиболее актуальные вопросы родителей, знакомит родителей с новыми приемами коррекционный работы с детьми. В нашей группе создан речевой уголок под название «Логопед советует». Здесь родителям даются практические рекомендации по формированию различных речевых навыков, например артикуляции; по выявлению уровня развития некоторых составляющих речи ребёнка, например: как проверить уровень развития фонематического слуха у ребёнка; как позаниматься дома по лексической теме. Рубрика “Играем дома” знакомит родителей с играми, игровыми упражнениями и заданиями на закрепление различных речевых навыков.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Выставки совместных творческих работ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их родителей. Здесь представляются работы воспитанников и их родителей по заданной тематике. Например: «Подарки осень», «Новогодний вернисаж», «Страна звуков», «Как умелые ручки язычку помогли» и др.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практическим формам работы можно отнести:</w:t>
      </w:r>
    </w:p>
    <w:p w:rsidR="00CA1141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Открытые занятия.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Позволяют родителям познакомиться с приемами проведения игр и упражнений с детьми, увидеть уровень успеваемости своего ребенка, в сравнении с другими детьми. </w:t>
      </w:r>
    </w:p>
    <w:p w:rsidR="00CA1141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День открытых дверей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родителям увидеть своих детей в различных видах деятельности, поближе познакомиться с распорядком дня и правилами дошкольного учреждения. 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Занятия-практикумы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взрослые, которые не могут заниматься с детьми дома из-за отсутствия навыков организации поведения ребёнка или низкой педагогической грамотности, приходят на просмотр индивидуальных занятий логопеда. Основное внимание родителей обращается на необходимость комбинации речевых упражнений с заданиями на развитие психических процессов. Взрослые обучаются практическим приёмам работы с ребёнком.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мы проводим  </w:t>
      </w: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семинары-практикумы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родителей. В начале года родители приглашаются на семинар - практикум «Подготовка органов артикуляции к постановке звуков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Следующий семинар-практикум «Как заниматься с ребенком дома».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данным семинарам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организуется выставка методической литературы и пособий «Занимаемся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логопедией дома», на которой родители могут ознакомиться с пособиями по коррекции и развитию речи. </w:t>
      </w:r>
    </w:p>
    <w:p w:rsidR="00CA1141" w:rsidRDefault="00CA1141" w:rsidP="00CA11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практической  формы работы с родителями в дошкольном учреждении  выступает организация </w:t>
      </w: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родительских клубов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«Клуб заботливых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родителей», «Мамочкина школа», «Школа будущих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первоклассников».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клубе можно осуществлять различные групповые формы работы с родителями: мастер - классы для родителей, анкетирование, тематические консультации, родительские собрания с просмотром фрагментов занятий.</w:t>
      </w:r>
    </w:p>
    <w:p w:rsidR="00CA1141" w:rsidRPr="007221DC" w:rsidRDefault="00CA1141" w:rsidP="00CA11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формой взаимодействия с родителями у логопеда является </w:t>
      </w: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тетрадь для домашних за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нятий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служит для нас “телефоном доверия” - взрослый может написать в ней любой вопрос, сомнение относительно качества выполнений заданий ребёнком. </w:t>
      </w:r>
    </w:p>
    <w:p w:rsidR="00CA1141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Полезными для развития коммуникативных умений и навыков, повышения самооценки, осознания необходимости правильной речи, закрепления пройденного материала оказались </w:t>
      </w:r>
      <w:r w:rsidRPr="007221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речевые праздники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Такая форма сотрудничества с родителями позволяет заинтересовать их работой ДОУ, вызвать положительное отношение к педагогам, оценить значимость их работы, увидеть успехи своих детей. 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родителями целесообразно проводить в двух формах </w:t>
      </w:r>
      <w:r w:rsidRPr="0072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письменной и устной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подчеркнуть преимущество </w:t>
      </w:r>
      <w:r w:rsidRPr="00722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письменной формы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 обращение только в устной форме требует много времени. Во-вторых, родители не в состоянии удержать в памяти всю информацию, которую они последовательно получают от педагогов. И, в-третьих, для того, чтобы родители смогли осмыслить полученные рекомендации и следовать им их необходимо вначале убедить в этом, предложить определённый алгоритм действий и вооружить памяткой, которая позволит осуществлять эти действия последовательно и точно. С этой целью в своей работе мы используем «Почтовый ящик».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 могут написать записку с интересующим их вопросом и опустить ее в «Почтовый ящик», который прикреплен в «Речевом уголке». Многие современные мамы, папы, бабушки не всегда могут найти время для продолжительных бесед и консультаций. С другой стороны, эта форма дает возможность логопеду тщательно обдумать вопрос, посоветоваться с коллегами и другими специалистами и подобрать материал по конкретной проблеме.</w:t>
      </w:r>
    </w:p>
    <w:p w:rsidR="00CA1141" w:rsidRPr="009C3F45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Каждая вышеописанная форма взаимодействия с родителями по-своему приносит «плоды» в работе учителя-логопеда. А самый главный «плод» - это достижения и успехи детей, это взаимопонимание с родителями и радость от общения с ними. Мы стараемся работать так, чтобы родители понимали: педагоги хотят помочь их детям преодолеть трудности, поэтому необходимо стремиться к взаимопониманию и сотрудничеству. Только так мы сможем добиться положительных результатов.</w:t>
      </w: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141" w:rsidRPr="007221DC" w:rsidRDefault="00CA1141" w:rsidP="00CA11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41" w:rsidRPr="007221DC" w:rsidRDefault="00CA1141" w:rsidP="00CA1141">
      <w:pPr>
        <w:rPr>
          <w:sz w:val="24"/>
          <w:szCs w:val="24"/>
        </w:rPr>
      </w:pPr>
    </w:p>
    <w:p w:rsidR="00CA1141" w:rsidRPr="007221DC" w:rsidRDefault="00CA1141" w:rsidP="00CA1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CA1141" w:rsidRPr="007221DC" w:rsidRDefault="00CA1141" w:rsidP="00CA1141">
      <w:pPr>
        <w:pStyle w:val="c19"/>
        <w:spacing w:before="0" w:beforeAutospacing="0" w:after="0" w:afterAutospacing="0" w:line="360" w:lineRule="auto"/>
        <w:jc w:val="both"/>
        <w:rPr>
          <w:color w:val="000000"/>
        </w:rPr>
      </w:pPr>
      <w:r w:rsidRPr="007221DC">
        <w:rPr>
          <w:rStyle w:val="c4"/>
          <w:color w:val="000000"/>
        </w:rPr>
        <w:t xml:space="preserve">1. </w:t>
      </w:r>
      <w:proofErr w:type="spellStart"/>
      <w:r w:rsidRPr="007221DC">
        <w:rPr>
          <w:rStyle w:val="c4"/>
          <w:color w:val="000000"/>
        </w:rPr>
        <w:t>Арнаутова</w:t>
      </w:r>
      <w:proofErr w:type="spellEnd"/>
      <w:r w:rsidRPr="007221DC">
        <w:rPr>
          <w:rStyle w:val="c4"/>
          <w:color w:val="000000"/>
        </w:rPr>
        <w:t xml:space="preserve">, Е.П. Основы сотрудничества педагога с семьей дошкольника. </w:t>
      </w:r>
      <w:r w:rsidRPr="007221DC">
        <w:t xml:space="preserve">[Текст] / </w:t>
      </w:r>
      <w:proofErr w:type="spellStart"/>
      <w:r w:rsidRPr="007221DC">
        <w:rPr>
          <w:rStyle w:val="c4"/>
          <w:color w:val="000000"/>
        </w:rPr>
        <w:t>Е.П.Арнаутова</w:t>
      </w:r>
      <w:proofErr w:type="spellEnd"/>
      <w:r w:rsidRPr="007221DC">
        <w:rPr>
          <w:rStyle w:val="c4"/>
          <w:color w:val="000000"/>
        </w:rPr>
        <w:t xml:space="preserve">.  </w:t>
      </w:r>
      <w:proofErr w:type="gramStart"/>
      <w:r w:rsidRPr="007221DC">
        <w:rPr>
          <w:rStyle w:val="c4"/>
          <w:color w:val="000000"/>
        </w:rPr>
        <w:t>-М</w:t>
      </w:r>
      <w:proofErr w:type="gramEnd"/>
      <w:r w:rsidRPr="007221DC">
        <w:rPr>
          <w:rStyle w:val="c4"/>
          <w:color w:val="000000"/>
        </w:rPr>
        <w:t>., 1994г.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Бабина, Е.С. Партнерство ДОУ и семьи в логопедической работе.</w:t>
      </w: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</w:t>
      </w: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Бабина. //</w:t>
      </w: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Логопед. - 2005. - № 5. - С. 57 – 61.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Вместе с семьей: пособие по взаимодействию дошкольного образовательного учреждения и родителей. [Текст] / Т.Н. </w:t>
      </w:r>
      <w:proofErr w:type="spellStart"/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2005г.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Лебедева, С.С., </w:t>
      </w:r>
      <w:proofErr w:type="spellStart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Маневцева</w:t>
      </w:r>
      <w:proofErr w:type="spellEnd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Л.М. Проблемы управления инновационным дошкольным учреждением в условиях социального партнерства. </w:t>
      </w: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/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 Лебедева, Л.М. </w:t>
      </w: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Маневцева</w:t>
      </w:r>
      <w:proofErr w:type="spellEnd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СПб</w:t>
      </w:r>
      <w:proofErr w:type="gramStart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</w:t>
      </w:r>
    </w:p>
    <w:p w:rsidR="00CA1141" w:rsidRPr="007221DC" w:rsidRDefault="00CA1141" w:rsidP="00CA1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Организация сотрудничества логопеда и родителей: </w:t>
      </w:r>
      <w:r w:rsidRPr="0072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</w:t>
      </w:r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 Е. В.  </w:t>
      </w:r>
      <w:proofErr w:type="spellStart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72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Логопед. – 2007. - № 6. - С. 74-78.</w:t>
      </w:r>
    </w:p>
    <w:p w:rsidR="00CA1141" w:rsidRPr="007221DC" w:rsidRDefault="00CA1141" w:rsidP="00CA1141">
      <w:pPr>
        <w:rPr>
          <w:sz w:val="24"/>
          <w:szCs w:val="24"/>
        </w:rPr>
      </w:pPr>
    </w:p>
    <w:p w:rsidR="005555A5" w:rsidRDefault="005555A5"/>
    <w:sectPr w:rsidR="005555A5" w:rsidSect="009C3F45"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B2" w:rsidRDefault="007171B2" w:rsidP="00F5011B">
    <w:pPr>
      <w:pStyle w:val="a3"/>
      <w:jc w:val="center"/>
    </w:pPr>
  </w:p>
  <w:p w:rsidR="007012B2" w:rsidRDefault="007171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1"/>
    <w:rsid w:val="005555A5"/>
    <w:rsid w:val="007171B2"/>
    <w:rsid w:val="00C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A1141"/>
  </w:style>
  <w:style w:type="paragraph" w:customStyle="1" w:styleId="c6">
    <w:name w:val="c6"/>
    <w:basedOn w:val="a"/>
    <w:rsid w:val="00CA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A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141"/>
  </w:style>
  <w:style w:type="paragraph" w:customStyle="1" w:styleId="c19">
    <w:name w:val="c19"/>
    <w:basedOn w:val="a"/>
    <w:rsid w:val="00CA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A114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A1141"/>
  </w:style>
  <w:style w:type="paragraph" w:customStyle="1" w:styleId="c6">
    <w:name w:val="c6"/>
    <w:basedOn w:val="a"/>
    <w:rsid w:val="00CA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A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141"/>
  </w:style>
  <w:style w:type="paragraph" w:customStyle="1" w:styleId="c19">
    <w:name w:val="c19"/>
    <w:basedOn w:val="a"/>
    <w:rsid w:val="00CA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A114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YaRUS</dc:creator>
  <cp:lastModifiedBy>YaRUS</cp:lastModifiedBy>
  <cp:revision>2</cp:revision>
  <dcterms:created xsi:type="dcterms:W3CDTF">2014-11-05T18:50:00Z</dcterms:created>
  <dcterms:modified xsi:type="dcterms:W3CDTF">2014-11-05T18:57:00Z</dcterms:modified>
</cp:coreProperties>
</file>