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B0" w:rsidRDefault="009B2E6C" w:rsidP="00B36205">
      <w:pPr>
        <w:ind w:left="-1560"/>
      </w:pPr>
      <w:r>
        <w:rPr>
          <w:noProof/>
        </w:rPr>
        <w:pict>
          <v:rect id="_x0000_s1026" style="position:absolute;left:0;text-align:left;margin-left:17.7pt;margin-top:78.4pt;width:467.25pt;height:556.5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B36205" w:rsidRDefault="00B36205" w:rsidP="00B3620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36205" w:rsidRDefault="00B36205" w:rsidP="00B3620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36205" w:rsidRDefault="00B36205" w:rsidP="00B3620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36205" w:rsidRPr="00B36205" w:rsidRDefault="00B36205" w:rsidP="00B36205">
                  <w:pPr>
                    <w:jc w:val="center"/>
                    <w:rPr>
                      <w:b/>
                      <w:i/>
                      <w:color w:val="FF0000"/>
                      <w:sz w:val="32"/>
                      <w:szCs w:val="32"/>
                    </w:rPr>
                  </w:pPr>
                  <w:r w:rsidRPr="00B36205">
                    <w:rPr>
                      <w:b/>
                      <w:i/>
                      <w:color w:val="FF0000"/>
                      <w:sz w:val="32"/>
                      <w:szCs w:val="32"/>
                    </w:rPr>
                    <w:t>Если ребенок слишком много капризничает и плачет</w:t>
                  </w:r>
                </w:p>
                <w:p w:rsidR="00B36205" w:rsidRDefault="00B36205" w:rsidP="00B3620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36205" w:rsidRDefault="00B36205" w:rsidP="00B36205">
                  <w:pPr>
                    <w:ind w:firstLine="708"/>
                  </w:pPr>
                  <w:r>
                    <w:t>Такое поведение, безусловно, беспокоит, а иногда и раздражает взрослых или приводит к тому, что ребенка начинают дразнить сверстники. Чтобы изменить ситуацию, нужно понять причины такого поведения.</w:t>
                  </w:r>
                </w:p>
                <w:p w:rsidR="00B36205" w:rsidRDefault="00B36205" w:rsidP="00B36205">
                  <w:pPr>
                    <w:ind w:firstLine="708"/>
                  </w:pPr>
                </w:p>
                <w:p w:rsidR="00B36205" w:rsidRPr="00B36205" w:rsidRDefault="00B36205" w:rsidP="00B36205">
                  <w:pPr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B36205">
                    <w:rPr>
                      <w:b/>
                      <w:color w:val="00B050"/>
                      <w:sz w:val="28"/>
                      <w:szCs w:val="28"/>
                    </w:rPr>
                    <w:t>Как предотвратить проблему</w:t>
                  </w:r>
                </w:p>
                <w:p w:rsidR="00B36205" w:rsidRPr="00B36205" w:rsidRDefault="00B36205" w:rsidP="00B36205">
                  <w:pPr>
                    <w:rPr>
                      <w:b/>
                      <w:color w:val="00B050"/>
                      <w:sz w:val="28"/>
                      <w:szCs w:val="28"/>
                    </w:rPr>
                  </w:pPr>
                </w:p>
                <w:p w:rsidR="00B36205" w:rsidRDefault="00B36205" w:rsidP="00B36205">
                  <w:r>
                    <w:t>- убедитесь в том, что ребенок здоров, в том, что никто не пугает его, не обижает исподтишка;</w:t>
                  </w:r>
                </w:p>
                <w:p w:rsidR="00B36205" w:rsidRDefault="00B36205" w:rsidP="00B36205">
                  <w:r>
                    <w:t>- предлагайте ему больше увлекательных активных практических занятий. Дайте достаточно свободы, чтобы он мог решать и действовать так, как считает нужным;</w:t>
                  </w:r>
                </w:p>
                <w:p w:rsidR="00B36205" w:rsidRDefault="00B36205" w:rsidP="00B36205">
                  <w:r>
                    <w:t>- снимите чувство незащищенности и неуверенности тем, что из разных концов комнаты говорите с малышом: «Я вижу, как ты рисуешь», «Ты решила прибрать в кукольной комнате?»;</w:t>
                  </w:r>
                </w:p>
                <w:p w:rsidR="00B36205" w:rsidRDefault="00B36205" w:rsidP="00B36205">
                  <w:r>
                    <w:t>- старайтесь максимально удовлетворять потребности ребенка: у него должно быть удобное место для отдыха и игр, должны быть в свободном пользовании игрушки.</w:t>
                  </w:r>
                </w:p>
                <w:p w:rsidR="00B36205" w:rsidRDefault="00B36205" w:rsidP="00B36205"/>
                <w:p w:rsidR="00B36205" w:rsidRPr="00B36205" w:rsidRDefault="00B36205" w:rsidP="00B36205">
                  <w:pPr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B36205">
                    <w:rPr>
                      <w:b/>
                      <w:color w:val="00B050"/>
                      <w:sz w:val="28"/>
                      <w:szCs w:val="28"/>
                    </w:rPr>
                    <w:t>Как справиться с проблемой, если она уже есть</w:t>
                  </w:r>
                </w:p>
                <w:p w:rsidR="00B36205" w:rsidRPr="00B36205" w:rsidRDefault="00B36205" w:rsidP="00B36205">
                  <w:pPr>
                    <w:rPr>
                      <w:b/>
                      <w:color w:val="00B050"/>
                      <w:sz w:val="28"/>
                      <w:szCs w:val="28"/>
                    </w:rPr>
                  </w:pPr>
                </w:p>
                <w:p w:rsidR="00B36205" w:rsidRDefault="00B36205" w:rsidP="00B36205">
                  <w:r>
                    <w:t>- если капризничает ребенок 3-х лет и старше, не реагируйте на его слезы, но скажите: « Объясни мне, в чем дело, и я буду знать, как тебе помочь»;</w:t>
                  </w:r>
                </w:p>
                <w:p w:rsidR="00B36205" w:rsidRDefault="00B36205" w:rsidP="00B36205">
                  <w:r>
                    <w:t>- когда вы заметите, что ребенок спокоен, скажите ему: «Как приятно видеть (играть, разговаривать с тобой), когда ты не плачешь»;</w:t>
                  </w:r>
                </w:p>
                <w:p w:rsidR="00B36205" w:rsidRDefault="00B36205" w:rsidP="00B36205">
                  <w:r>
                    <w:t>- как только ребенок начинает говорить «капризным» тоном, прервите его и скажите: «Говори нормально, чтобы я могла понять, в чем дело»;</w:t>
                  </w:r>
                </w:p>
                <w:p w:rsidR="00B36205" w:rsidRDefault="00B36205" w:rsidP="00B36205">
                  <w:r>
                    <w:t>- объясните ребенку, что он может поплакать, сколько хочется, но только в таком месте, где никому не будет мешать;</w:t>
                  </w:r>
                </w:p>
                <w:p w:rsidR="00B36205" w:rsidRDefault="00B36205" w:rsidP="00B36205">
                  <w:r>
                    <w:t>- внимательно понаблюдайте за ребенком, чтобы убедиться, что его поведение не связано с определенным временем дня или определенными людьми. Например, малыш может становиться плаксивым перед обедом или сном. В таком случае проявите гибкость и немного измените время сна и еды.</w:t>
                  </w:r>
                </w:p>
                <w:p w:rsidR="00B36205" w:rsidRDefault="00B36205" w:rsidP="00B36205"/>
                <w:p w:rsidR="00B36205" w:rsidRDefault="00B36205" w:rsidP="00B36205">
                  <w:r>
                    <w:br w:type="page"/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-43.05pt;margin-top:668.65pt;width:141pt;height:102.75pt;z-index:251659264">
            <v:textbox>
              <w:txbxContent>
                <w:p w:rsidR="009B2E6C" w:rsidRDefault="009B2E6C">
                  <w:r>
                    <w:rPr>
                      <w:noProof/>
                    </w:rPr>
                    <w:drawing>
                      <wp:inline distT="0" distB="0" distL="0" distR="0">
                        <wp:extent cx="1600200" cy="1351280"/>
                        <wp:effectExtent l="0" t="0" r="0" b="0"/>
                        <wp:docPr id="28" name="Рисунок 28" descr="j03369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j0336900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351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36205">
        <w:rPr>
          <w:noProof/>
        </w:rPr>
        <w:drawing>
          <wp:inline distT="0" distB="0" distL="0" distR="0">
            <wp:extent cx="7324725" cy="10410825"/>
            <wp:effectExtent l="19050" t="0" r="9525" b="0"/>
            <wp:docPr id="1" name="Рисунок 1" descr="C:\Documents and Settings\Admin\Рабочий стол\Документы\банерыtsiy\Новая папка\kartink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кументы\банерыtsiy\Новая папка\kartinka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462" cy="1041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0B0" w:rsidSect="00B3620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205"/>
    <w:rsid w:val="00503036"/>
    <w:rsid w:val="007B19DE"/>
    <w:rsid w:val="009B2E6C"/>
    <w:rsid w:val="00A605BC"/>
    <w:rsid w:val="00B36205"/>
    <w:rsid w:val="00D7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20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36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2014-05-04T12:19:00Z</dcterms:created>
  <dcterms:modified xsi:type="dcterms:W3CDTF">2014-05-05T07:27:00Z</dcterms:modified>
</cp:coreProperties>
</file>