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61" w:rsidRDefault="00B35535" w:rsidP="00B35535">
      <w:pPr>
        <w:jc w:val="center"/>
      </w:pPr>
      <w:r>
        <w:t>Конспект НОД в области Познание «Мишка в лесу».</w:t>
      </w:r>
    </w:p>
    <w:p w:rsidR="00B35535" w:rsidRDefault="00B35535" w:rsidP="00B35535">
      <w:r>
        <w:t>Задачи: развивать у детей умение различать и называть диких животных; закреплять умение строить мост, подбирать по цвету; развивать внимание, ловкость; воспитывать дружелюбие.</w:t>
      </w:r>
    </w:p>
    <w:p w:rsidR="00B35535" w:rsidRDefault="00B35535" w:rsidP="009A2F96">
      <w:pPr>
        <w:spacing w:after="0"/>
      </w:pPr>
      <w:r>
        <w:t>Ход:</w:t>
      </w:r>
    </w:p>
    <w:p w:rsidR="00B35535" w:rsidRDefault="00B35535" w:rsidP="009A2F96">
      <w:pPr>
        <w:spacing w:after="0" w:line="240" w:lineRule="auto"/>
      </w:pPr>
      <w:r>
        <w:t xml:space="preserve"> - Сегодня мы отправимся на прогулку в лес.</w:t>
      </w:r>
    </w:p>
    <w:p w:rsidR="00B35535" w:rsidRDefault="00B35535" w:rsidP="009A2F96">
      <w:pPr>
        <w:spacing w:after="0" w:line="240" w:lineRule="auto"/>
      </w:pPr>
      <w:r>
        <w:t>Зашагали ножки топ, топ, топ.</w:t>
      </w:r>
    </w:p>
    <w:p w:rsidR="00B35535" w:rsidRDefault="00B35535" w:rsidP="009A2F96">
      <w:pPr>
        <w:spacing w:after="0" w:line="240" w:lineRule="auto"/>
      </w:pPr>
      <w:r>
        <w:t>Прямо по дорожке топ, топ, топ.</w:t>
      </w:r>
    </w:p>
    <w:p w:rsidR="00B35535" w:rsidRDefault="00B35535" w:rsidP="009A2F96">
      <w:pPr>
        <w:spacing w:after="0" w:line="240" w:lineRule="auto"/>
      </w:pPr>
      <w:r>
        <w:t>Ну-ка веселее топ, топ, топ.</w:t>
      </w:r>
    </w:p>
    <w:p w:rsidR="00B35535" w:rsidRDefault="00B35535" w:rsidP="009A2F96">
      <w:pPr>
        <w:spacing w:after="0" w:line="240" w:lineRule="auto"/>
      </w:pPr>
      <w:r>
        <w:t>Вот как мы умеем топ, топ, топ.</w:t>
      </w:r>
    </w:p>
    <w:p w:rsidR="00B35535" w:rsidRDefault="00B35535" w:rsidP="009A2F96">
      <w:pPr>
        <w:spacing w:after="0" w:line="240" w:lineRule="auto"/>
      </w:pPr>
      <w:r>
        <w:t>Звучит фонограмма пения птиц.</w:t>
      </w:r>
    </w:p>
    <w:p w:rsidR="00B35535" w:rsidRDefault="00B35535" w:rsidP="009A2F96">
      <w:pPr>
        <w:spacing w:after="0" w:line="240" w:lineRule="auto"/>
      </w:pPr>
      <w:r>
        <w:t xml:space="preserve"> - </w:t>
      </w:r>
      <w:r w:rsidR="009A2F96">
        <w:t>Ребята, я кое-кого увидела</w:t>
      </w:r>
      <w:proofErr w:type="gramStart"/>
      <w:r w:rsidR="009A2F96">
        <w:t>.</w:t>
      </w:r>
      <w:proofErr w:type="gramEnd"/>
      <w:r w:rsidR="009A2F96">
        <w:t xml:space="preserve"> А кого, отгадайте: он всю зиму в шубе спал,</w:t>
      </w:r>
    </w:p>
    <w:p w:rsidR="009A2F96" w:rsidRDefault="009A2F96" w:rsidP="009A2F96">
      <w:pPr>
        <w:spacing w:after="0" w:line="240" w:lineRule="auto"/>
      </w:pPr>
      <w:r>
        <w:t xml:space="preserve">                                                                                           Лапу бурую сосал.</w:t>
      </w:r>
    </w:p>
    <w:p w:rsidR="009A2F96" w:rsidRDefault="009A2F96" w:rsidP="009A2F96">
      <w:pPr>
        <w:spacing w:after="0" w:line="240" w:lineRule="auto"/>
      </w:pPr>
      <w:r>
        <w:t xml:space="preserve">                                                                                           А проснувшись, стал реветь.</w:t>
      </w:r>
    </w:p>
    <w:p w:rsidR="009A2F96" w:rsidRDefault="009A2F96" w:rsidP="009A2F96">
      <w:pPr>
        <w:spacing w:after="0" w:line="240" w:lineRule="auto"/>
      </w:pPr>
      <w:r>
        <w:t xml:space="preserve">                                                                                           Этот зверь лесной… (медведь).</w:t>
      </w:r>
    </w:p>
    <w:p w:rsidR="009A2F96" w:rsidRDefault="009A2F96" w:rsidP="009A2F96">
      <w:pPr>
        <w:spacing w:after="0" w:line="240" w:lineRule="auto"/>
      </w:pPr>
      <w:r>
        <w:t>Мишка всю зиму проспал в берлоге под снегом. А сейчас весна, снег тает, солнышко светит ярче</w:t>
      </w:r>
      <w:proofErr w:type="gramStart"/>
      <w:r>
        <w:t>.</w:t>
      </w:r>
      <w:proofErr w:type="gramEnd"/>
      <w:r>
        <w:t xml:space="preserve"> Вот и мишка проснулся.</w:t>
      </w:r>
    </w:p>
    <w:p w:rsidR="009A2F96" w:rsidRDefault="009A2F96" w:rsidP="009A2F96">
      <w:pPr>
        <w:spacing w:after="0" w:line="240" w:lineRule="auto"/>
      </w:pPr>
      <w:r>
        <w:t>Появляется медведь (игрушка), здоровается. Дети рассматривают его.</w:t>
      </w:r>
    </w:p>
    <w:p w:rsidR="009A2F96" w:rsidRDefault="009A2F96" w:rsidP="009A2F96">
      <w:pPr>
        <w:spacing w:after="0" w:line="240" w:lineRule="auto"/>
      </w:pPr>
      <w:r>
        <w:t xml:space="preserve"> - Мишка, а что это у тебя в корзине?</w:t>
      </w:r>
    </w:p>
    <w:p w:rsidR="009A2F96" w:rsidRDefault="009A2F96" w:rsidP="009A2F96">
      <w:pPr>
        <w:spacing w:after="0" w:line="240" w:lineRule="auto"/>
      </w:pPr>
      <w:r>
        <w:t>М.: это фотографии моих друзей.</w:t>
      </w:r>
    </w:p>
    <w:p w:rsidR="009A2F96" w:rsidRDefault="009A2F96" w:rsidP="009A2F96">
      <w:pPr>
        <w:spacing w:after="0" w:line="240" w:lineRule="auto"/>
      </w:pPr>
      <w:r>
        <w:t>Дети называют изображения диких животных.</w:t>
      </w:r>
    </w:p>
    <w:p w:rsidR="009A2F96" w:rsidRDefault="009A2F96" w:rsidP="009A2F96">
      <w:pPr>
        <w:spacing w:after="0" w:line="240" w:lineRule="auto"/>
      </w:pPr>
      <w:r>
        <w:t>- Сколько у тебя много друзей, медвежонок</w:t>
      </w:r>
      <w:proofErr w:type="gramStart"/>
      <w:r>
        <w:t>.</w:t>
      </w:r>
      <w:proofErr w:type="gramEnd"/>
      <w:r>
        <w:t xml:space="preserve"> Можно мы тоже станем твоими друзьями?</w:t>
      </w:r>
    </w:p>
    <w:p w:rsidR="00960E4F" w:rsidRDefault="00960E4F" w:rsidP="009A2F96">
      <w:pPr>
        <w:spacing w:after="0" w:line="240" w:lineRule="auto"/>
      </w:pPr>
      <w:r>
        <w:t>Игра с мишкой.</w:t>
      </w:r>
    </w:p>
    <w:p w:rsidR="00960E4F" w:rsidRDefault="00960E4F" w:rsidP="009A2F96">
      <w:pPr>
        <w:spacing w:after="0" w:line="240" w:lineRule="auto"/>
      </w:pPr>
      <w:r>
        <w:t>Воспитатель в руках с мишкой ходит по группе</w:t>
      </w:r>
      <w:proofErr w:type="gramStart"/>
      <w:r>
        <w:t>.</w:t>
      </w:r>
      <w:proofErr w:type="gramEnd"/>
      <w:r>
        <w:t xml:space="preserve"> Дети стоят</w:t>
      </w:r>
      <w:proofErr w:type="gramStart"/>
      <w:r>
        <w:t>.</w:t>
      </w:r>
      <w:proofErr w:type="gramEnd"/>
      <w:r>
        <w:t xml:space="preserve"> Взрослый говорит:</w:t>
      </w:r>
    </w:p>
    <w:p w:rsidR="00960E4F" w:rsidRDefault="00960E4F" w:rsidP="009A2F96">
      <w:pPr>
        <w:spacing w:after="0" w:line="240" w:lineRule="auto"/>
      </w:pPr>
      <w:r>
        <w:t>Мишка по лесу гулял, наших деток он искал.</w:t>
      </w:r>
    </w:p>
    <w:p w:rsidR="00960E4F" w:rsidRDefault="00960E4F" w:rsidP="009A2F96">
      <w:pPr>
        <w:spacing w:after="0" w:line="240" w:lineRule="auto"/>
      </w:pPr>
      <w:r>
        <w:t>Долго, долго он искал, сел на травку, задремал.</w:t>
      </w:r>
    </w:p>
    <w:p w:rsidR="00960E4F" w:rsidRDefault="00960E4F" w:rsidP="009A2F96">
      <w:pPr>
        <w:spacing w:after="0" w:line="240" w:lineRule="auto"/>
      </w:pPr>
      <w:r>
        <w:t>«Мишка» садится на стул и «засыпает»</w:t>
      </w:r>
      <w:proofErr w:type="gramStart"/>
      <w:r>
        <w:t>.</w:t>
      </w:r>
      <w:proofErr w:type="gramEnd"/>
      <w:r>
        <w:t xml:space="preserve"> Дети бегают вокруг, топают ножками и говорят:</w:t>
      </w:r>
    </w:p>
    <w:p w:rsidR="00960E4F" w:rsidRDefault="00960E4F" w:rsidP="009A2F96">
      <w:pPr>
        <w:spacing w:after="0" w:line="240" w:lineRule="auto"/>
      </w:pPr>
      <w:r>
        <w:t>Стали дети все плясать, стали ножками стучать.</w:t>
      </w:r>
    </w:p>
    <w:p w:rsidR="00960E4F" w:rsidRDefault="00960E4F" w:rsidP="009A2F96">
      <w:pPr>
        <w:spacing w:after="0" w:line="240" w:lineRule="auto"/>
      </w:pPr>
      <w:r>
        <w:t xml:space="preserve">Мишка, </w:t>
      </w:r>
      <w:proofErr w:type="spellStart"/>
      <w:r>
        <w:t>мишенька</w:t>
      </w:r>
      <w:proofErr w:type="spellEnd"/>
      <w:r>
        <w:t>, вставай, наших деток догоняй!</w:t>
      </w:r>
    </w:p>
    <w:p w:rsidR="00960E4F" w:rsidRDefault="00960E4F" w:rsidP="009A2F96">
      <w:pPr>
        <w:spacing w:after="0" w:line="240" w:lineRule="auto"/>
      </w:pPr>
      <w:r>
        <w:t>«Мишка» просыпается, рычит и догоняет детей.</w:t>
      </w:r>
    </w:p>
    <w:p w:rsidR="00960E4F" w:rsidRDefault="00960E4F" w:rsidP="009A2F96">
      <w:pPr>
        <w:spacing w:after="0" w:line="240" w:lineRule="auto"/>
      </w:pPr>
      <w:r>
        <w:t>Звучит фонограмма журчания воды.</w:t>
      </w:r>
    </w:p>
    <w:p w:rsidR="00960E4F" w:rsidRDefault="00960E4F" w:rsidP="009A2F96">
      <w:pPr>
        <w:spacing w:after="0" w:line="240" w:lineRule="auto"/>
      </w:pPr>
      <w:r>
        <w:t>- Ребята, посмотрите, как река разлилась</w:t>
      </w:r>
      <w:proofErr w:type="gramStart"/>
      <w:r>
        <w:t>.</w:t>
      </w:r>
      <w:proofErr w:type="gramEnd"/>
      <w:r>
        <w:t xml:space="preserve"> Как же мы пройдем? Что можно построить? </w:t>
      </w:r>
      <w:proofErr w:type="gramStart"/>
      <w:r>
        <w:t xml:space="preserve">Из чего будем строить? </w:t>
      </w:r>
      <w:proofErr w:type="gramEnd"/>
      <w:r w:rsidR="00A54E90">
        <w:t>(Строительство моста).</w:t>
      </w:r>
    </w:p>
    <w:p w:rsidR="00A54E90" w:rsidRDefault="00A54E90" w:rsidP="009A2F96">
      <w:pPr>
        <w:spacing w:after="0" w:line="240" w:lineRule="auto"/>
      </w:pPr>
      <w:r>
        <w:t>Потихоньку пойдем по мостику</w:t>
      </w:r>
      <w:proofErr w:type="gramStart"/>
      <w:r>
        <w:t>.</w:t>
      </w:r>
      <w:proofErr w:type="gramEnd"/>
      <w:r>
        <w:t xml:space="preserve"> Молодцы, перешли речку. Посмотрите сколько шишек</w:t>
      </w:r>
      <w:proofErr w:type="gramStart"/>
      <w:r>
        <w:t>.</w:t>
      </w:r>
      <w:proofErr w:type="gramEnd"/>
      <w:r>
        <w:t xml:space="preserve"> Возьмите по одной шишке, потрогайте какие они колючие, покатайте их в ладошках. Поможем мишке, соберем все шишки в корзинку.</w:t>
      </w:r>
    </w:p>
    <w:p w:rsidR="00A54E90" w:rsidRDefault="00A54E90" w:rsidP="009A2F96">
      <w:pPr>
        <w:spacing w:after="0" w:line="240" w:lineRule="auto"/>
      </w:pPr>
      <w:r>
        <w:t>Ой, мишка упал и порвал штанишки</w:t>
      </w:r>
      <w:proofErr w:type="gramStart"/>
      <w:r>
        <w:t>.</w:t>
      </w:r>
      <w:proofErr w:type="gramEnd"/>
      <w:r>
        <w:t xml:space="preserve"> Как помочь мишке? Не будет же он в рваных штанах ходить? (версии детей).</w:t>
      </w:r>
    </w:p>
    <w:p w:rsidR="00A54E90" w:rsidRDefault="00A54E90" w:rsidP="009A2F96">
      <w:pPr>
        <w:spacing w:after="0" w:line="240" w:lineRule="auto"/>
      </w:pPr>
      <w:r>
        <w:t>Дидактическая игра «Подбери заплатку».</w:t>
      </w:r>
    </w:p>
    <w:p w:rsidR="00A54E90" w:rsidRDefault="00A54E90" w:rsidP="009A2F96">
      <w:pPr>
        <w:spacing w:after="0" w:line="240" w:lineRule="auto"/>
      </w:pPr>
      <w:r>
        <w:t>- Спасибо тебе, мишка за интересную прогулку, но нам пора возвращаться в группу</w:t>
      </w:r>
      <w:r w:rsidR="00924111">
        <w:t>.</w:t>
      </w:r>
    </w:p>
    <w:p w:rsidR="00924111" w:rsidRDefault="00924111" w:rsidP="009A2F96">
      <w:pPr>
        <w:spacing w:after="0" w:line="240" w:lineRule="auto"/>
      </w:pPr>
      <w:r>
        <w:t>Мы ногами топ, топ, топ,</w:t>
      </w:r>
    </w:p>
    <w:p w:rsidR="00924111" w:rsidRDefault="00924111" w:rsidP="009A2F96">
      <w:pPr>
        <w:spacing w:after="0" w:line="240" w:lineRule="auto"/>
      </w:pPr>
      <w:r>
        <w:t>А в ладошки хлоп, хлоп, хлоп!</w:t>
      </w:r>
    </w:p>
    <w:p w:rsidR="00924111" w:rsidRDefault="00924111" w:rsidP="009A2F96">
      <w:pPr>
        <w:spacing w:after="0" w:line="240" w:lineRule="auto"/>
      </w:pPr>
      <w:r>
        <w:t>Ай да малыши! Ай да крепыши!</w:t>
      </w:r>
    </w:p>
    <w:p w:rsidR="00924111" w:rsidRDefault="00924111" w:rsidP="009A2F96">
      <w:pPr>
        <w:spacing w:after="0" w:line="240" w:lineRule="auto"/>
      </w:pPr>
      <w:r>
        <w:t>По дорожке мы шагаем</w:t>
      </w:r>
    </w:p>
    <w:p w:rsidR="00924111" w:rsidRDefault="00924111" w:rsidP="009A2F96">
      <w:pPr>
        <w:spacing w:after="0" w:line="240" w:lineRule="auto"/>
      </w:pPr>
      <w:r>
        <w:t xml:space="preserve">И в ладошки ударяем. </w:t>
      </w:r>
    </w:p>
    <w:p w:rsidR="00924111" w:rsidRDefault="00924111" w:rsidP="009A2F96">
      <w:pPr>
        <w:spacing w:after="0" w:line="240" w:lineRule="auto"/>
      </w:pPr>
      <w:r>
        <w:t>Топ – топ, ножки, топ!</w:t>
      </w:r>
    </w:p>
    <w:p w:rsidR="00924111" w:rsidRDefault="00924111" w:rsidP="009A2F96">
      <w:pPr>
        <w:spacing w:after="0" w:line="240" w:lineRule="auto"/>
      </w:pPr>
      <w:r>
        <w:t>Хлоп – хлоп, ручки, хлоп!</w:t>
      </w:r>
    </w:p>
    <w:p w:rsidR="00924111" w:rsidRDefault="00924111" w:rsidP="009A2F96">
      <w:pPr>
        <w:spacing w:after="0" w:line="240" w:lineRule="auto"/>
      </w:pPr>
      <w:r>
        <w:t>Ай да малыши! Ай да крепыши!</w:t>
      </w:r>
    </w:p>
    <w:p w:rsidR="00B35535" w:rsidRDefault="00B35535" w:rsidP="009A2F96">
      <w:pPr>
        <w:spacing w:after="0" w:line="240" w:lineRule="auto"/>
      </w:pPr>
    </w:p>
    <w:sectPr w:rsidR="00B35535" w:rsidSect="00D5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5535"/>
    <w:rsid w:val="00924111"/>
    <w:rsid w:val="00960E4F"/>
    <w:rsid w:val="009A2F96"/>
    <w:rsid w:val="00A54E90"/>
    <w:rsid w:val="00B35535"/>
    <w:rsid w:val="00D5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2014-01-07T14:40:00Z</dcterms:created>
  <dcterms:modified xsi:type="dcterms:W3CDTF">2014-01-07T15:26:00Z</dcterms:modified>
</cp:coreProperties>
</file>