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C8" w:rsidRDefault="00BA2BC8" w:rsidP="00BA2BC8">
      <w:pPr>
        <w:jc w:val="center"/>
        <w:rPr>
          <w:rFonts w:ascii="Times New Roman" w:eastAsia="Times New Roman" w:hAnsi="Times New Roman"/>
          <w:sz w:val="28"/>
          <w:szCs w:val="28"/>
        </w:rPr>
      </w:pPr>
      <w:r>
        <w:rPr>
          <w:rFonts w:ascii="Times New Roman" w:eastAsia="Times New Roman" w:hAnsi="Times New Roman"/>
          <w:sz w:val="28"/>
          <w:szCs w:val="28"/>
        </w:rPr>
        <w:t>Муниципальное бюджетное образовательное учреждение «Детский сад № 201» Советского района г. Казань.</w:t>
      </w: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r>
        <w:rPr>
          <w:rFonts w:ascii="Times New Roman" w:eastAsia="Times New Roman" w:hAnsi="Times New Roman"/>
          <w:sz w:val="28"/>
          <w:szCs w:val="28"/>
        </w:rPr>
        <w:t>Методическая разработка на тему</w:t>
      </w:r>
    </w:p>
    <w:p w:rsidR="00BA2BC8" w:rsidRPr="00BA2BC8" w:rsidRDefault="00BA2BC8" w:rsidP="00BA2BC8">
      <w:pPr>
        <w:spacing w:after="0"/>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«Сюжетно</w:t>
      </w:r>
      <w:r w:rsidRPr="00BA2BC8">
        <w:rPr>
          <w:rFonts w:ascii="Times New Roman" w:hAnsi="Times New Roman"/>
          <w:bCs/>
          <w:color w:val="000000"/>
          <w:sz w:val="28"/>
          <w:szCs w:val="28"/>
          <w:lang w:eastAsia="ru-RU"/>
        </w:rPr>
        <w:t xml:space="preserve">-ролевая игра как средство приобщения детей дошкольного возраста к социальной действительности в соответствии с ФГОС </w:t>
      </w:r>
      <w:proofErr w:type="gramStart"/>
      <w:r w:rsidRPr="00BA2BC8">
        <w:rPr>
          <w:rFonts w:ascii="Times New Roman" w:hAnsi="Times New Roman"/>
          <w:bCs/>
          <w:color w:val="000000"/>
          <w:sz w:val="28"/>
          <w:szCs w:val="28"/>
          <w:lang w:eastAsia="ru-RU"/>
        </w:rPr>
        <w:t>ДО</w:t>
      </w:r>
      <w:proofErr w:type="gramEnd"/>
      <w:r w:rsidRPr="00BA2BC8">
        <w:rPr>
          <w:rFonts w:ascii="Times New Roman" w:hAnsi="Times New Roman"/>
          <w:bCs/>
          <w:color w:val="000000"/>
          <w:sz w:val="28"/>
          <w:szCs w:val="28"/>
          <w:lang w:eastAsia="ru-RU"/>
        </w:rPr>
        <w:t>».</w:t>
      </w: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p>
    <w:p w:rsidR="00BA2BC8" w:rsidRDefault="00BA2BC8" w:rsidP="00BA2BC8">
      <w:pPr>
        <w:jc w:val="center"/>
        <w:rPr>
          <w:rFonts w:ascii="Times New Roman" w:eastAsia="Times New Roman" w:hAnsi="Times New Roman"/>
          <w:sz w:val="28"/>
          <w:szCs w:val="28"/>
        </w:rPr>
      </w:pPr>
      <w:r>
        <w:rPr>
          <w:rFonts w:ascii="Times New Roman" w:eastAsia="Times New Roman" w:hAnsi="Times New Roman"/>
          <w:sz w:val="28"/>
          <w:szCs w:val="28"/>
        </w:rPr>
        <w:t xml:space="preserve">                                                                           Выполнила: воспитатель МБДОУ </w:t>
      </w:r>
    </w:p>
    <w:p w:rsidR="00BA2BC8" w:rsidRDefault="00BA2BC8" w:rsidP="00BA2BC8">
      <w:pPr>
        <w:jc w:val="center"/>
        <w:rPr>
          <w:rFonts w:ascii="Times New Roman" w:eastAsia="Times New Roman" w:hAnsi="Times New Roman"/>
          <w:sz w:val="28"/>
          <w:szCs w:val="28"/>
        </w:rPr>
      </w:pPr>
      <w:r>
        <w:rPr>
          <w:rFonts w:ascii="Times New Roman" w:eastAsia="Times New Roman" w:hAnsi="Times New Roman"/>
          <w:sz w:val="28"/>
          <w:szCs w:val="28"/>
        </w:rPr>
        <w:t xml:space="preserve">                                                        «Детский сад № 201»</w:t>
      </w:r>
    </w:p>
    <w:p w:rsidR="00BA2BC8" w:rsidRDefault="00BA2BC8" w:rsidP="00BA2BC8">
      <w:pPr>
        <w:jc w:val="right"/>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Сайфуллина</w:t>
      </w:r>
      <w:proofErr w:type="spellEnd"/>
      <w:r>
        <w:rPr>
          <w:rFonts w:ascii="Times New Roman" w:eastAsia="Times New Roman" w:hAnsi="Times New Roman"/>
          <w:sz w:val="28"/>
          <w:szCs w:val="28"/>
        </w:rPr>
        <w:t xml:space="preserve"> Ксения </w:t>
      </w:r>
      <w:proofErr w:type="spellStart"/>
      <w:r>
        <w:rPr>
          <w:rFonts w:ascii="Times New Roman" w:eastAsia="Times New Roman" w:hAnsi="Times New Roman"/>
          <w:sz w:val="28"/>
          <w:szCs w:val="28"/>
        </w:rPr>
        <w:t>Мубаригзяновна</w:t>
      </w:r>
      <w:proofErr w:type="spellEnd"/>
      <w:r>
        <w:rPr>
          <w:rFonts w:ascii="Times New Roman" w:eastAsia="Times New Roman" w:hAnsi="Times New Roman"/>
          <w:sz w:val="28"/>
          <w:szCs w:val="28"/>
        </w:rPr>
        <w:t xml:space="preserve">   </w:t>
      </w:r>
    </w:p>
    <w:p w:rsidR="00BA2BC8" w:rsidRPr="00262DB6" w:rsidRDefault="00BA2BC8" w:rsidP="00BA2BC8">
      <w:pPr>
        <w:jc w:val="both"/>
        <w:rPr>
          <w:rFonts w:ascii="Times New Roman" w:eastAsia="Times New Roman" w:hAnsi="Times New Roman"/>
          <w:sz w:val="28"/>
          <w:szCs w:val="28"/>
        </w:rPr>
      </w:pPr>
    </w:p>
    <w:p w:rsidR="00BA2BC8" w:rsidRPr="004928D1" w:rsidRDefault="00BA2BC8" w:rsidP="00BA2BC8">
      <w:pPr>
        <w:jc w:val="both"/>
        <w:rPr>
          <w:rFonts w:ascii="Times New Roman" w:eastAsia="Times New Roman" w:hAnsi="Times New Roman"/>
          <w:sz w:val="28"/>
          <w:szCs w:val="28"/>
        </w:rPr>
      </w:pPr>
    </w:p>
    <w:p w:rsidR="00BA2BC8" w:rsidRPr="00BA2BC8" w:rsidRDefault="00BA2BC8" w:rsidP="00BA2BC8">
      <w:pPr>
        <w:spacing w:after="0"/>
        <w:ind w:left="720"/>
        <w:rPr>
          <w:rFonts w:ascii="Times New Roman" w:hAnsi="Times New Roman"/>
          <w:color w:val="000000"/>
          <w:sz w:val="28"/>
          <w:szCs w:val="28"/>
        </w:rPr>
      </w:pPr>
    </w:p>
    <w:p w:rsidR="00BA2BC8" w:rsidRPr="00BA2BC8" w:rsidRDefault="00BA2BC8" w:rsidP="00BA2BC8">
      <w:pPr>
        <w:spacing w:after="0"/>
        <w:ind w:left="720"/>
        <w:jc w:val="center"/>
        <w:rPr>
          <w:rFonts w:ascii="Times New Roman" w:hAnsi="Times New Roman"/>
          <w:color w:val="000000"/>
          <w:sz w:val="28"/>
          <w:szCs w:val="28"/>
        </w:rPr>
      </w:pPr>
    </w:p>
    <w:p w:rsidR="00BA2BC8" w:rsidRPr="00BA2BC8" w:rsidRDefault="00BA2BC8" w:rsidP="00BA2BC8">
      <w:pPr>
        <w:spacing w:after="0"/>
        <w:ind w:left="720"/>
        <w:jc w:val="center"/>
        <w:rPr>
          <w:rFonts w:ascii="Times New Roman" w:hAnsi="Times New Roman"/>
          <w:color w:val="000000"/>
          <w:sz w:val="28"/>
          <w:szCs w:val="28"/>
        </w:rPr>
      </w:pPr>
    </w:p>
    <w:p w:rsidR="00BA2BC8" w:rsidRPr="00BA2BC8" w:rsidRDefault="00BA2BC8" w:rsidP="00BA2BC8">
      <w:pPr>
        <w:spacing w:after="0"/>
        <w:ind w:left="720"/>
        <w:jc w:val="center"/>
        <w:rPr>
          <w:rFonts w:ascii="Times New Roman" w:hAnsi="Times New Roman"/>
          <w:color w:val="000000"/>
          <w:sz w:val="28"/>
          <w:szCs w:val="28"/>
        </w:rPr>
      </w:pPr>
    </w:p>
    <w:p w:rsidR="00BA2BC8" w:rsidRPr="00BA2BC8" w:rsidRDefault="00BA2BC8" w:rsidP="00BA2BC8">
      <w:pPr>
        <w:spacing w:after="0"/>
        <w:ind w:left="720"/>
        <w:jc w:val="center"/>
        <w:rPr>
          <w:rFonts w:ascii="Times New Roman" w:hAnsi="Times New Roman"/>
          <w:color w:val="000000"/>
          <w:sz w:val="28"/>
          <w:szCs w:val="28"/>
        </w:rPr>
      </w:pPr>
      <w:r w:rsidRPr="00BA2BC8">
        <w:rPr>
          <w:rFonts w:ascii="Times New Roman" w:hAnsi="Times New Roman"/>
          <w:color w:val="000000"/>
          <w:sz w:val="28"/>
          <w:szCs w:val="28"/>
        </w:rPr>
        <w:t>Казань 2014.</w:t>
      </w:r>
    </w:p>
    <w:p w:rsidR="00EE2D61" w:rsidRDefault="00EE2D61" w:rsidP="00190CD8">
      <w:pPr>
        <w:spacing w:after="0"/>
        <w:jc w:val="center"/>
        <w:rPr>
          <w:rFonts w:ascii="Times New Roman" w:hAnsi="Times New Roman"/>
          <w:b/>
          <w:bCs/>
          <w:color w:val="000000"/>
          <w:sz w:val="28"/>
          <w:szCs w:val="28"/>
          <w:lang w:eastAsia="ru-RU"/>
        </w:rPr>
      </w:pPr>
    </w:p>
    <w:p w:rsidR="00BA2BC8" w:rsidRPr="00190CD8" w:rsidRDefault="00BA2BC8" w:rsidP="00190CD8">
      <w:pPr>
        <w:spacing w:after="0"/>
        <w:jc w:val="center"/>
        <w:rPr>
          <w:rFonts w:ascii="Times New Roman" w:hAnsi="Times New Roman"/>
          <w:b/>
          <w:bCs/>
          <w:color w:val="000000"/>
          <w:sz w:val="28"/>
          <w:szCs w:val="28"/>
          <w:lang w:eastAsia="ru-RU"/>
        </w:rPr>
      </w:pPr>
    </w:p>
    <w:p w:rsidR="00EE2D61" w:rsidRPr="00190CD8" w:rsidRDefault="00EE2D61" w:rsidP="009E5BDA">
      <w:pPr>
        <w:numPr>
          <w:ilvl w:val="0"/>
          <w:numId w:val="30"/>
        </w:numPr>
        <w:spacing w:after="0"/>
        <w:rPr>
          <w:rFonts w:ascii="Times New Roman" w:hAnsi="Times New Roman"/>
          <w:b/>
          <w:bCs/>
          <w:color w:val="000000"/>
          <w:sz w:val="28"/>
          <w:szCs w:val="28"/>
          <w:lang w:eastAsia="ru-RU"/>
        </w:rPr>
      </w:pPr>
      <w:r w:rsidRPr="00190CD8">
        <w:rPr>
          <w:rFonts w:ascii="Times New Roman" w:hAnsi="Times New Roman"/>
          <w:b/>
          <w:bCs/>
          <w:color w:val="000000"/>
          <w:sz w:val="28"/>
          <w:szCs w:val="28"/>
          <w:lang w:eastAsia="ru-RU"/>
        </w:rPr>
        <w:lastRenderedPageBreak/>
        <w:t>Введение.</w:t>
      </w:r>
    </w:p>
    <w:p w:rsidR="00A457D3" w:rsidRPr="00190CD8" w:rsidRDefault="00A457D3" w:rsidP="00190CD8">
      <w:pPr>
        <w:spacing w:after="0"/>
        <w:jc w:val="center"/>
        <w:rPr>
          <w:rFonts w:ascii="Times New Roman" w:hAnsi="Times New Roman"/>
          <w:b/>
          <w:bCs/>
          <w:color w:val="000000"/>
          <w:sz w:val="28"/>
          <w:szCs w:val="28"/>
          <w:lang w:eastAsia="ru-RU"/>
        </w:rPr>
      </w:pP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 В связи с внедрением ФГОС в образовательный процесс ДОУ изменились формы, методы организации воспитательно-образовательной деятельности. В группах раннего и дошкольного возраста  социализация детей в обществе сверстников и их развитие является приоритетным направлением, которая позволяет обеспечить успешную адаптацию детей к условиям детского сада.</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 Содержанием образовательной области «Социально-коммуникативное развитие» является:</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bCs/>
          <w:color w:val="000000"/>
          <w:sz w:val="28"/>
          <w:szCs w:val="28"/>
          <w:lang w:eastAsia="ru-RU"/>
        </w:rPr>
        <w:t>- развитие игровой деятельности детей;</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bCs/>
          <w:color w:val="000000"/>
          <w:sz w:val="28"/>
          <w:szCs w:val="28"/>
          <w:lang w:eastAsia="ru-RU"/>
        </w:rPr>
        <w:t>- приобщение к элементарным общепринятым нормам и правилам взаимоотношения со сверстниками и взрослыми (в том числе моральным);</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bCs/>
          <w:color w:val="000000"/>
          <w:sz w:val="28"/>
          <w:szCs w:val="28"/>
          <w:lang w:eastAsia="ru-RU"/>
        </w:rPr>
        <w:t>- формирование гендерной, семейной, гражданской принадлежности, патриотических чувств, чувства принадлежности к мировому сообществу.</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Хочется начать со слов Л. С.  Выгодского:</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bCs/>
          <w:color w:val="000000"/>
          <w:sz w:val="28"/>
          <w:szCs w:val="28"/>
          <w:lang w:eastAsia="ru-RU"/>
        </w:rPr>
        <w:t xml:space="preserve">  </w:t>
      </w:r>
      <w:r w:rsidR="00B372C2">
        <w:rPr>
          <w:rFonts w:ascii="Times New Roman" w:hAnsi="Times New Roman"/>
          <w:bCs/>
          <w:color w:val="000000"/>
          <w:sz w:val="28"/>
          <w:szCs w:val="28"/>
          <w:lang w:eastAsia="ru-RU"/>
        </w:rPr>
        <w:t>«</w:t>
      </w:r>
      <w:r w:rsidRPr="00190CD8">
        <w:rPr>
          <w:rFonts w:ascii="Times New Roman" w:hAnsi="Times New Roman"/>
          <w:bCs/>
          <w:iCs/>
          <w:color w:val="000000"/>
          <w:sz w:val="28"/>
          <w:szCs w:val="28"/>
          <w:lang w:eastAsia="ru-RU"/>
        </w:rPr>
        <w:t>Игра ребенка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w:t>
      </w:r>
      <w:r w:rsidR="00B372C2">
        <w:rPr>
          <w:rFonts w:ascii="Times New Roman" w:hAnsi="Times New Roman"/>
          <w:bCs/>
          <w:iCs/>
          <w:color w:val="000000"/>
          <w:sz w:val="28"/>
          <w:szCs w:val="28"/>
          <w:lang w:eastAsia="ru-RU"/>
        </w:rPr>
        <w:t>осам и влечениям самого ребенка</w:t>
      </w:r>
      <w:proofErr w:type="gramStart"/>
      <w:r w:rsidR="00B372C2">
        <w:rPr>
          <w:rFonts w:ascii="Times New Roman" w:hAnsi="Times New Roman"/>
          <w:bCs/>
          <w:iCs/>
          <w:color w:val="000000"/>
          <w:sz w:val="28"/>
          <w:szCs w:val="28"/>
          <w:lang w:eastAsia="ru-RU"/>
        </w:rPr>
        <w:t>.»</w:t>
      </w:r>
      <w:r w:rsidRPr="00190CD8">
        <w:rPr>
          <w:rFonts w:ascii="Times New Roman" w:hAnsi="Times New Roman"/>
          <w:bCs/>
          <w:iCs/>
          <w:color w:val="000000"/>
          <w:sz w:val="28"/>
          <w:szCs w:val="28"/>
          <w:lang w:eastAsia="ru-RU"/>
        </w:rPr>
        <w:t xml:space="preserve">            </w:t>
      </w:r>
      <w:proofErr w:type="gramEnd"/>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(творческой).</w:t>
      </w:r>
    </w:p>
    <w:p w:rsidR="006A4A09" w:rsidRPr="00190CD8" w:rsidRDefault="00B372C2" w:rsidP="00190CD8">
      <w:pPr>
        <w:spacing w:after="0"/>
        <w:jc w:val="both"/>
        <w:rPr>
          <w:rFonts w:ascii="Times New Roman" w:hAnsi="Times New Roman"/>
          <w:bCs/>
          <w:iCs/>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iCs/>
          <w:color w:val="000000"/>
          <w:sz w:val="28"/>
          <w:szCs w:val="28"/>
          <w:lang w:eastAsia="ru-RU"/>
        </w:rPr>
        <w:t>Сюжетно-ролевая игра есть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 (или моделируют) жизнь взрослых и отношения между ними.    </w:t>
      </w:r>
    </w:p>
    <w:p w:rsidR="00B36FEF" w:rsidRPr="00190CD8" w:rsidRDefault="00B372C2"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36FEF" w:rsidRPr="00190CD8">
        <w:rPr>
          <w:rFonts w:ascii="Times New Roman" w:hAnsi="Times New Roman"/>
          <w:color w:val="000000"/>
          <w:sz w:val="28"/>
          <w:szCs w:val="28"/>
          <w:lang w:eastAsia="ru-RU"/>
        </w:rPr>
        <w:t>Социальное развитие – это процесс, во время которого ребёнок усваивает ценности, традиции, культуру общества, в котором ему предстоит жить. Ребенок дошкольного возраста воспринимает окружающий его социальный мир не так, как его воспринимают и понимают взрослые. Это происходит в силу малого жизненного опыта, особенностей развития, восприятия, мышления, воображения, высокой эмоциональности.</w:t>
      </w:r>
    </w:p>
    <w:p w:rsidR="00B36FEF" w:rsidRPr="00190CD8" w:rsidRDefault="00B36FEF"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r w:rsidRPr="00190CD8">
        <w:rPr>
          <w:rFonts w:ascii="Times New Roman" w:hAnsi="Times New Roman"/>
          <w:b/>
          <w:color w:val="000000"/>
          <w:sz w:val="28"/>
          <w:szCs w:val="28"/>
          <w:lang w:eastAsia="ru-RU"/>
        </w:rPr>
        <w:t>Актуальность</w:t>
      </w:r>
      <w:r w:rsidR="00CF1ADF" w:rsidRPr="00190CD8">
        <w:rPr>
          <w:rFonts w:ascii="Times New Roman" w:hAnsi="Times New Roman"/>
          <w:b/>
          <w:color w:val="000000"/>
          <w:sz w:val="28"/>
          <w:szCs w:val="28"/>
          <w:lang w:eastAsia="ru-RU"/>
        </w:rPr>
        <w:t xml:space="preserve"> темы: </w:t>
      </w:r>
      <w:r w:rsidR="00CF1ADF" w:rsidRPr="00190CD8">
        <w:rPr>
          <w:rFonts w:ascii="Times New Roman" w:hAnsi="Times New Roman"/>
          <w:color w:val="000000"/>
          <w:sz w:val="28"/>
          <w:szCs w:val="28"/>
          <w:lang w:eastAsia="ru-RU"/>
        </w:rPr>
        <w:t>Игра – основной вид деятельности детей дошкольного возраста. Она имеет большое значение для интеллектуального и социально-личностного развития ребенка, так как игровая ситуация требует от каждого, включенного в нее, определенной способности к коммуникации, также для уточнения его знаний об окружающем. Сюжетно-ролевая игра, как никакая другая деятельность, в силу специфики обеспечивает детскую активность, самостоятельность, самовыражение, самодеятельность.</w:t>
      </w:r>
    </w:p>
    <w:p w:rsidR="00781E31" w:rsidRPr="00190CD8" w:rsidRDefault="00781E31"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r w:rsidRPr="00190CD8">
        <w:rPr>
          <w:rFonts w:ascii="Times New Roman" w:hAnsi="Times New Roman"/>
          <w:b/>
          <w:color w:val="000000"/>
          <w:sz w:val="28"/>
          <w:szCs w:val="28"/>
          <w:lang w:eastAsia="ru-RU"/>
        </w:rPr>
        <w:t xml:space="preserve">Значимость: </w:t>
      </w:r>
      <w:r w:rsidRPr="00190CD8">
        <w:rPr>
          <w:rFonts w:ascii="Times New Roman" w:hAnsi="Times New Roman"/>
          <w:color w:val="000000"/>
          <w:sz w:val="28"/>
          <w:szCs w:val="28"/>
          <w:lang w:eastAsia="ru-RU"/>
        </w:rPr>
        <w:t xml:space="preserve">Актуальность обогащения социального опыта детей определяется необходимостью изучения игровой деятельности для разработки адекватной стратегии дошкольного образования. Как показывает практика, современные дети не только мало </w:t>
      </w:r>
      <w:r w:rsidRPr="00190CD8">
        <w:rPr>
          <w:rFonts w:ascii="Times New Roman" w:hAnsi="Times New Roman"/>
          <w:color w:val="000000"/>
          <w:sz w:val="28"/>
          <w:szCs w:val="28"/>
          <w:lang w:eastAsia="ru-RU"/>
        </w:rPr>
        <w:lastRenderedPageBreak/>
        <w:t>играют, но и не умеют играть. А это значит, что у них не развивается активность, любознательность, воображение, творчество, важные коммуникативные навыки. В связи с этим возникает необходимость помощи воспитанникам в овладении навыками сюжетно-ролевой игры.</w:t>
      </w:r>
    </w:p>
    <w:p w:rsidR="009207CB" w:rsidRPr="00190CD8" w:rsidRDefault="00781E31"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r w:rsidR="009207CB" w:rsidRPr="00190CD8">
        <w:rPr>
          <w:rFonts w:ascii="Times New Roman" w:hAnsi="Times New Roman"/>
          <w:b/>
          <w:color w:val="000000"/>
          <w:sz w:val="28"/>
          <w:szCs w:val="28"/>
          <w:lang w:eastAsia="ru-RU"/>
        </w:rPr>
        <w:t xml:space="preserve">Цель: </w:t>
      </w:r>
      <w:r w:rsidR="009207CB" w:rsidRPr="00190CD8">
        <w:rPr>
          <w:rFonts w:ascii="Times New Roman" w:hAnsi="Times New Roman"/>
          <w:color w:val="000000"/>
          <w:sz w:val="28"/>
          <w:szCs w:val="28"/>
          <w:lang w:eastAsia="ru-RU"/>
        </w:rPr>
        <w:t>р</w:t>
      </w:r>
      <w:r w:rsidR="009207CB" w:rsidRPr="00190CD8">
        <w:rPr>
          <w:rFonts w:ascii="Times New Roman" w:eastAsia="Times New Roman" w:hAnsi="Times New Roman"/>
          <w:sz w:val="28"/>
          <w:szCs w:val="28"/>
          <w:lang w:eastAsia="ru-RU"/>
        </w:rPr>
        <w:t>азработать методику</w:t>
      </w:r>
      <w:r w:rsidR="00D51BD2" w:rsidRPr="00190CD8">
        <w:rPr>
          <w:rFonts w:ascii="Times New Roman" w:eastAsia="Times New Roman" w:hAnsi="Times New Roman"/>
          <w:sz w:val="28"/>
          <w:szCs w:val="28"/>
          <w:lang w:eastAsia="ru-RU"/>
        </w:rPr>
        <w:t xml:space="preserve"> проведения</w:t>
      </w:r>
      <w:r w:rsidR="009207CB" w:rsidRPr="00190CD8">
        <w:rPr>
          <w:rFonts w:ascii="Times New Roman" w:eastAsia="Times New Roman" w:hAnsi="Times New Roman"/>
          <w:sz w:val="28"/>
          <w:szCs w:val="28"/>
          <w:lang w:eastAsia="ru-RU"/>
        </w:rPr>
        <w:t xml:space="preserve"> сюжетно-ролевых игр, как</w:t>
      </w:r>
      <w:r w:rsidR="009207CB" w:rsidRPr="00190CD8">
        <w:rPr>
          <w:rFonts w:ascii="Times New Roman" w:hAnsi="Times New Roman"/>
          <w:b/>
          <w:bCs/>
          <w:color w:val="000000"/>
          <w:sz w:val="28"/>
          <w:szCs w:val="28"/>
          <w:lang w:eastAsia="ru-RU"/>
        </w:rPr>
        <w:t xml:space="preserve"> </w:t>
      </w:r>
      <w:r w:rsidR="009207CB" w:rsidRPr="00190CD8">
        <w:rPr>
          <w:rFonts w:ascii="Times New Roman" w:hAnsi="Times New Roman"/>
          <w:bCs/>
          <w:color w:val="000000"/>
          <w:sz w:val="28"/>
          <w:szCs w:val="28"/>
          <w:lang w:eastAsia="ru-RU"/>
        </w:rPr>
        <w:t>средство приобщения детей дошкольного возраста к социальной действительности</w:t>
      </w:r>
      <w:r w:rsidR="009207CB" w:rsidRPr="00190CD8">
        <w:rPr>
          <w:rFonts w:ascii="Times New Roman" w:hAnsi="Times New Roman"/>
          <w:color w:val="000000"/>
          <w:sz w:val="28"/>
          <w:szCs w:val="28"/>
          <w:lang w:eastAsia="ru-RU"/>
        </w:rPr>
        <w:t>.</w:t>
      </w:r>
    </w:p>
    <w:p w:rsidR="009207CB" w:rsidRPr="00190CD8" w:rsidRDefault="009207CB" w:rsidP="00190CD8">
      <w:pPr>
        <w:tabs>
          <w:tab w:val="left" w:pos="1134"/>
        </w:tabs>
        <w:spacing w:after="0"/>
        <w:contextualSpacing/>
        <w:jc w:val="both"/>
        <w:rPr>
          <w:rFonts w:ascii="Times New Roman" w:hAnsi="Times New Roman"/>
          <w:b/>
          <w:color w:val="000000"/>
          <w:sz w:val="28"/>
          <w:szCs w:val="28"/>
          <w:lang w:eastAsia="ru-RU"/>
        </w:rPr>
      </w:pPr>
      <w:r w:rsidRPr="00190CD8">
        <w:rPr>
          <w:rFonts w:ascii="Times New Roman" w:hAnsi="Times New Roman"/>
          <w:color w:val="000000"/>
          <w:sz w:val="28"/>
          <w:szCs w:val="28"/>
          <w:lang w:eastAsia="ru-RU"/>
        </w:rPr>
        <w:t xml:space="preserve">     </w:t>
      </w:r>
      <w:r w:rsidRPr="00190CD8">
        <w:rPr>
          <w:rFonts w:ascii="Times New Roman" w:hAnsi="Times New Roman"/>
          <w:b/>
          <w:color w:val="000000"/>
          <w:sz w:val="28"/>
          <w:szCs w:val="28"/>
          <w:lang w:eastAsia="ru-RU"/>
        </w:rPr>
        <w:t xml:space="preserve">Задачи: </w:t>
      </w:r>
    </w:p>
    <w:p w:rsidR="009207CB" w:rsidRPr="00190CD8" w:rsidRDefault="009207CB" w:rsidP="00190CD8">
      <w:pPr>
        <w:tabs>
          <w:tab w:val="left" w:pos="1134"/>
        </w:tabs>
        <w:spacing w:after="0"/>
        <w:contextualSpacing/>
        <w:jc w:val="both"/>
        <w:rPr>
          <w:rFonts w:ascii="Times New Roman" w:eastAsia="Times New Roman" w:hAnsi="Times New Roman"/>
          <w:sz w:val="28"/>
          <w:szCs w:val="28"/>
          <w:lang w:eastAsia="ru-RU"/>
        </w:rPr>
      </w:pPr>
      <w:r w:rsidRPr="00190CD8">
        <w:rPr>
          <w:rFonts w:ascii="Times New Roman" w:hAnsi="Times New Roman"/>
          <w:b/>
          <w:color w:val="000000"/>
          <w:sz w:val="28"/>
          <w:szCs w:val="28"/>
          <w:lang w:eastAsia="ru-RU"/>
        </w:rPr>
        <w:t xml:space="preserve">                 </w:t>
      </w:r>
      <w:r w:rsidRPr="00190CD8">
        <w:rPr>
          <w:rFonts w:ascii="Times New Roman" w:hAnsi="Times New Roman"/>
          <w:color w:val="000000"/>
          <w:sz w:val="28"/>
          <w:szCs w:val="28"/>
          <w:lang w:eastAsia="ru-RU"/>
        </w:rPr>
        <w:t>1.</w:t>
      </w:r>
      <w:r w:rsidRPr="00190CD8">
        <w:rPr>
          <w:rFonts w:ascii="Times New Roman" w:hAnsi="Times New Roman"/>
          <w:b/>
          <w:color w:val="000000"/>
          <w:sz w:val="28"/>
          <w:szCs w:val="28"/>
          <w:lang w:eastAsia="ru-RU"/>
        </w:rPr>
        <w:t xml:space="preserve"> </w:t>
      </w:r>
      <w:r w:rsidRPr="00190CD8">
        <w:rPr>
          <w:rFonts w:ascii="Times New Roman" w:eastAsia="Times New Roman" w:hAnsi="Times New Roman"/>
          <w:sz w:val="28"/>
          <w:szCs w:val="28"/>
          <w:lang w:eastAsia="ru-RU"/>
        </w:rPr>
        <w:t xml:space="preserve"> Исследовать и проанализировать методическую литературу.</w:t>
      </w:r>
    </w:p>
    <w:p w:rsidR="009207CB" w:rsidRPr="00190CD8" w:rsidRDefault="009207CB" w:rsidP="00190CD8">
      <w:pPr>
        <w:tabs>
          <w:tab w:val="left" w:pos="1134"/>
        </w:tabs>
        <w:spacing w:after="0"/>
        <w:contextualSpacing/>
        <w:jc w:val="both"/>
        <w:rPr>
          <w:rFonts w:ascii="Times New Roman" w:hAnsi="Times New Roman"/>
          <w:b/>
          <w:color w:val="000000"/>
          <w:sz w:val="28"/>
          <w:szCs w:val="28"/>
          <w:lang w:eastAsia="ru-RU"/>
        </w:rPr>
      </w:pPr>
      <w:r w:rsidRPr="00190CD8">
        <w:rPr>
          <w:rFonts w:ascii="Times New Roman" w:eastAsia="Times New Roman" w:hAnsi="Times New Roman"/>
          <w:sz w:val="28"/>
          <w:szCs w:val="28"/>
          <w:lang w:eastAsia="ru-RU"/>
        </w:rPr>
        <w:t xml:space="preserve">                 2. </w:t>
      </w:r>
      <w:r w:rsidR="00C82FD2" w:rsidRPr="00190CD8">
        <w:rPr>
          <w:rFonts w:ascii="Times New Roman" w:eastAsia="Times New Roman" w:hAnsi="Times New Roman"/>
          <w:sz w:val="28"/>
          <w:szCs w:val="28"/>
          <w:lang w:eastAsia="ru-RU"/>
        </w:rPr>
        <w:t xml:space="preserve">Изучить сущность образовательного процесса ФГОС </w:t>
      </w:r>
      <w:proofErr w:type="gramStart"/>
      <w:r w:rsidR="00C82FD2" w:rsidRPr="00190CD8">
        <w:rPr>
          <w:rFonts w:ascii="Times New Roman" w:eastAsia="Times New Roman" w:hAnsi="Times New Roman"/>
          <w:sz w:val="28"/>
          <w:szCs w:val="28"/>
          <w:lang w:eastAsia="ru-RU"/>
        </w:rPr>
        <w:t>ДО</w:t>
      </w:r>
      <w:proofErr w:type="gramEnd"/>
      <w:r w:rsidRPr="00190CD8">
        <w:rPr>
          <w:rFonts w:ascii="Times New Roman" w:eastAsia="Times New Roman" w:hAnsi="Times New Roman"/>
          <w:sz w:val="28"/>
          <w:szCs w:val="28"/>
          <w:lang w:eastAsia="ru-RU"/>
        </w:rPr>
        <w:t>.</w:t>
      </w:r>
    </w:p>
    <w:p w:rsidR="009207CB" w:rsidRPr="00190CD8" w:rsidRDefault="009207CB" w:rsidP="00190CD8">
      <w:pPr>
        <w:tabs>
          <w:tab w:val="left" w:pos="1134"/>
        </w:tabs>
        <w:spacing w:after="0"/>
        <w:contextualSpacing/>
        <w:jc w:val="both"/>
        <w:rPr>
          <w:rFonts w:ascii="Times New Roman" w:eastAsia="Times New Roman" w:hAnsi="Times New Roman"/>
          <w:sz w:val="28"/>
          <w:szCs w:val="28"/>
          <w:lang w:eastAsia="ru-RU"/>
        </w:rPr>
      </w:pPr>
      <w:r w:rsidRPr="00190CD8">
        <w:rPr>
          <w:rFonts w:ascii="Times New Roman" w:eastAsia="Times New Roman" w:hAnsi="Times New Roman"/>
          <w:sz w:val="28"/>
          <w:szCs w:val="28"/>
          <w:lang w:eastAsia="ru-RU"/>
        </w:rPr>
        <w:t xml:space="preserve">                 3. Изучить эт</w:t>
      </w:r>
      <w:r w:rsidR="00C82FD2" w:rsidRPr="00190CD8">
        <w:rPr>
          <w:rFonts w:ascii="Times New Roman" w:eastAsia="Times New Roman" w:hAnsi="Times New Roman"/>
          <w:sz w:val="28"/>
          <w:szCs w:val="28"/>
          <w:lang w:eastAsia="ru-RU"/>
        </w:rPr>
        <w:t>апы развития дошкольного</w:t>
      </w:r>
      <w:r w:rsidRPr="00190CD8">
        <w:rPr>
          <w:rFonts w:ascii="Times New Roman" w:eastAsia="Times New Roman" w:hAnsi="Times New Roman"/>
          <w:sz w:val="28"/>
          <w:szCs w:val="28"/>
          <w:lang w:eastAsia="ru-RU"/>
        </w:rPr>
        <w:t xml:space="preserve"> образования в России. </w:t>
      </w:r>
    </w:p>
    <w:p w:rsidR="009207CB" w:rsidRPr="00190CD8" w:rsidRDefault="00C82FD2" w:rsidP="00190CD8">
      <w:pPr>
        <w:shd w:val="clear" w:color="auto" w:fill="FFFFFF"/>
        <w:spacing w:after="0"/>
        <w:jc w:val="both"/>
        <w:rPr>
          <w:rFonts w:ascii="Times New Roman" w:hAnsi="Times New Roman"/>
          <w:color w:val="000000"/>
          <w:sz w:val="28"/>
          <w:szCs w:val="28"/>
          <w:lang w:eastAsia="ru-RU"/>
        </w:rPr>
      </w:pPr>
      <w:r w:rsidRPr="00190CD8">
        <w:rPr>
          <w:rFonts w:ascii="Times New Roman" w:eastAsia="Times New Roman" w:hAnsi="Times New Roman"/>
          <w:sz w:val="28"/>
          <w:szCs w:val="28"/>
          <w:lang w:eastAsia="ru-RU"/>
        </w:rPr>
        <w:t xml:space="preserve">                </w:t>
      </w:r>
      <w:r w:rsidR="00B372C2">
        <w:rPr>
          <w:rFonts w:ascii="Times New Roman" w:eastAsia="Times New Roman" w:hAnsi="Times New Roman"/>
          <w:sz w:val="28"/>
          <w:szCs w:val="28"/>
          <w:lang w:eastAsia="ru-RU"/>
        </w:rPr>
        <w:t xml:space="preserve">  </w:t>
      </w:r>
      <w:r w:rsidRPr="00190CD8">
        <w:rPr>
          <w:rFonts w:ascii="Times New Roman" w:eastAsia="Times New Roman" w:hAnsi="Times New Roman"/>
          <w:sz w:val="28"/>
          <w:szCs w:val="28"/>
          <w:lang w:eastAsia="ru-RU"/>
        </w:rPr>
        <w:t xml:space="preserve"> 4. </w:t>
      </w:r>
      <w:r w:rsidR="009207CB" w:rsidRPr="00190CD8">
        <w:rPr>
          <w:rFonts w:ascii="Times New Roman" w:eastAsia="Times New Roman" w:hAnsi="Times New Roman"/>
          <w:sz w:val="28"/>
          <w:szCs w:val="28"/>
          <w:lang w:eastAsia="ru-RU"/>
        </w:rPr>
        <w:t xml:space="preserve">Разработать методику </w:t>
      </w:r>
      <w:r w:rsidRPr="00190CD8">
        <w:rPr>
          <w:rFonts w:ascii="Times New Roman" w:eastAsia="Times New Roman" w:hAnsi="Times New Roman"/>
          <w:sz w:val="28"/>
          <w:szCs w:val="28"/>
          <w:lang w:eastAsia="ru-RU"/>
        </w:rPr>
        <w:t>сюжетно-ролевых игр, как</w:t>
      </w:r>
      <w:r w:rsidRPr="00190CD8">
        <w:rPr>
          <w:rFonts w:ascii="Times New Roman" w:hAnsi="Times New Roman"/>
          <w:b/>
          <w:bCs/>
          <w:color w:val="000000"/>
          <w:sz w:val="28"/>
          <w:szCs w:val="28"/>
          <w:lang w:eastAsia="ru-RU"/>
        </w:rPr>
        <w:t xml:space="preserve"> </w:t>
      </w:r>
      <w:r w:rsidRPr="00190CD8">
        <w:rPr>
          <w:rFonts w:ascii="Times New Roman" w:hAnsi="Times New Roman"/>
          <w:bCs/>
          <w:color w:val="000000"/>
          <w:sz w:val="28"/>
          <w:szCs w:val="28"/>
          <w:lang w:eastAsia="ru-RU"/>
        </w:rPr>
        <w:t xml:space="preserve">средство приобщения детей </w:t>
      </w:r>
      <w:r w:rsidR="00B372C2">
        <w:rPr>
          <w:rFonts w:ascii="Times New Roman" w:hAnsi="Times New Roman"/>
          <w:bCs/>
          <w:color w:val="000000"/>
          <w:sz w:val="28"/>
          <w:szCs w:val="28"/>
          <w:lang w:eastAsia="ru-RU"/>
        </w:rPr>
        <w:t xml:space="preserve">         </w:t>
      </w:r>
      <w:r w:rsidR="00A32394">
        <w:rPr>
          <w:rFonts w:ascii="Times New Roman" w:hAnsi="Times New Roman"/>
          <w:bCs/>
          <w:color w:val="000000"/>
          <w:sz w:val="28"/>
          <w:szCs w:val="28"/>
          <w:lang w:eastAsia="ru-RU"/>
        </w:rPr>
        <w:t xml:space="preserve">дошкольного </w:t>
      </w:r>
      <w:r w:rsidRPr="00190CD8">
        <w:rPr>
          <w:rFonts w:ascii="Times New Roman" w:hAnsi="Times New Roman"/>
          <w:bCs/>
          <w:color w:val="000000"/>
          <w:sz w:val="28"/>
          <w:szCs w:val="28"/>
          <w:lang w:eastAsia="ru-RU"/>
        </w:rPr>
        <w:t>возраста к социальной действительности</w:t>
      </w:r>
      <w:r w:rsidRPr="00190CD8">
        <w:rPr>
          <w:rFonts w:ascii="Times New Roman" w:hAnsi="Times New Roman"/>
          <w:color w:val="000000"/>
          <w:sz w:val="28"/>
          <w:szCs w:val="28"/>
          <w:lang w:eastAsia="ru-RU"/>
        </w:rPr>
        <w:t>.</w:t>
      </w:r>
    </w:p>
    <w:p w:rsidR="00A32394" w:rsidRDefault="00B372C2" w:rsidP="00A32394">
      <w:pPr>
        <w:rPr>
          <w:rFonts w:ascii="Times New Roman" w:hAnsi="Times New Roman"/>
          <w:color w:val="000000"/>
          <w:sz w:val="28"/>
          <w:szCs w:val="28"/>
        </w:rPr>
      </w:pPr>
      <w:r>
        <w:rPr>
          <w:rFonts w:ascii="Times New Roman" w:eastAsia="Times New Roman" w:hAnsi="Times New Roman"/>
          <w:sz w:val="28"/>
          <w:szCs w:val="28"/>
          <w:lang w:eastAsia="ru-RU"/>
        </w:rPr>
        <w:t xml:space="preserve">                 5. </w:t>
      </w:r>
      <w:r w:rsidR="009207CB" w:rsidRPr="00190CD8">
        <w:rPr>
          <w:rFonts w:ascii="Times New Roman" w:eastAsia="Times New Roman" w:hAnsi="Times New Roman"/>
          <w:sz w:val="28"/>
          <w:szCs w:val="28"/>
          <w:lang w:eastAsia="ru-RU"/>
        </w:rPr>
        <w:t>Р</w:t>
      </w:r>
      <w:r w:rsidR="00A32394">
        <w:rPr>
          <w:rFonts w:ascii="Times New Roman" w:eastAsia="Times New Roman" w:hAnsi="Times New Roman"/>
          <w:sz w:val="28"/>
          <w:szCs w:val="28"/>
          <w:lang w:eastAsia="ru-RU"/>
        </w:rPr>
        <w:t xml:space="preserve">азработать модель </w:t>
      </w:r>
      <w:r w:rsidR="00A32394" w:rsidRPr="00A32394">
        <w:rPr>
          <w:rFonts w:ascii="Times New Roman" w:hAnsi="Times New Roman"/>
          <w:color w:val="000000"/>
          <w:sz w:val="28"/>
          <w:szCs w:val="28"/>
        </w:rPr>
        <w:t xml:space="preserve"> о</w:t>
      </w:r>
      <w:r w:rsidR="00A32394">
        <w:rPr>
          <w:rFonts w:ascii="Times New Roman" w:hAnsi="Times New Roman"/>
          <w:color w:val="000000"/>
          <w:sz w:val="28"/>
          <w:szCs w:val="28"/>
        </w:rPr>
        <w:t>рганизации сюжетно-ролевых игр.</w:t>
      </w:r>
    </w:p>
    <w:p w:rsidR="00D51BD2" w:rsidRPr="00A32394" w:rsidRDefault="00A32394" w:rsidP="00A32394">
      <w:pPr>
        <w:rPr>
          <w:rFonts w:ascii="Times New Roman" w:hAnsi="Times New Roman"/>
          <w:color w:val="000000"/>
          <w:sz w:val="28"/>
          <w:szCs w:val="28"/>
        </w:rPr>
      </w:pPr>
      <w:r>
        <w:rPr>
          <w:rFonts w:ascii="Times New Roman" w:hAnsi="Times New Roman"/>
          <w:color w:val="000000"/>
          <w:sz w:val="28"/>
          <w:szCs w:val="28"/>
        </w:rPr>
        <w:t xml:space="preserve">     </w:t>
      </w:r>
      <w:r w:rsidR="00B372C2">
        <w:rPr>
          <w:rFonts w:ascii="Times New Roman" w:hAnsi="Times New Roman"/>
          <w:b/>
          <w:bCs/>
          <w:sz w:val="28"/>
          <w:szCs w:val="28"/>
          <w:lang w:eastAsia="ru-RU"/>
        </w:rPr>
        <w:t xml:space="preserve">   </w:t>
      </w:r>
      <w:r w:rsidR="00D51BD2" w:rsidRPr="00190CD8">
        <w:rPr>
          <w:rFonts w:ascii="Times New Roman" w:hAnsi="Times New Roman"/>
          <w:b/>
          <w:bCs/>
          <w:sz w:val="28"/>
          <w:szCs w:val="28"/>
          <w:lang w:eastAsia="ru-RU"/>
        </w:rPr>
        <w:t xml:space="preserve">Гипотеза исследования - </w:t>
      </w:r>
      <w:r w:rsidR="00D51BD2" w:rsidRPr="00190CD8">
        <w:rPr>
          <w:rFonts w:ascii="Times New Roman" w:eastAsia="Times New Roman" w:hAnsi="Times New Roman"/>
          <w:sz w:val="28"/>
          <w:szCs w:val="28"/>
          <w:lang w:eastAsia="ru-RU"/>
        </w:rPr>
        <w:t>методика проведения сюжетно-ролевых игр, как</w:t>
      </w:r>
      <w:r w:rsidR="00D51BD2" w:rsidRPr="00190CD8">
        <w:rPr>
          <w:rFonts w:ascii="Times New Roman" w:hAnsi="Times New Roman"/>
          <w:b/>
          <w:bCs/>
          <w:color w:val="000000"/>
          <w:sz w:val="28"/>
          <w:szCs w:val="28"/>
          <w:lang w:eastAsia="ru-RU"/>
        </w:rPr>
        <w:t xml:space="preserve"> </w:t>
      </w:r>
      <w:r w:rsidR="00D51BD2" w:rsidRPr="00190CD8">
        <w:rPr>
          <w:rFonts w:ascii="Times New Roman" w:hAnsi="Times New Roman"/>
          <w:bCs/>
          <w:color w:val="000000"/>
          <w:sz w:val="28"/>
          <w:szCs w:val="28"/>
          <w:lang w:eastAsia="ru-RU"/>
        </w:rPr>
        <w:t>средства приобщения детей дошкольного возраста к социальной действительности</w:t>
      </w:r>
      <w:r w:rsidR="00D51BD2" w:rsidRPr="00190CD8">
        <w:rPr>
          <w:rFonts w:ascii="Times New Roman" w:hAnsi="Times New Roman"/>
          <w:b/>
          <w:bCs/>
          <w:sz w:val="28"/>
          <w:szCs w:val="28"/>
          <w:lang w:eastAsia="ru-RU"/>
        </w:rPr>
        <w:t xml:space="preserve"> </w:t>
      </w:r>
      <w:r w:rsidR="00D51BD2" w:rsidRPr="00190CD8">
        <w:rPr>
          <w:rFonts w:ascii="Times New Roman" w:hAnsi="Times New Roman"/>
          <w:sz w:val="28"/>
          <w:szCs w:val="28"/>
          <w:lang w:eastAsia="ru-RU"/>
        </w:rPr>
        <w:t>обеспечит обогащение социального опыта</w:t>
      </w:r>
      <w:r w:rsidR="00A47E90" w:rsidRPr="00190CD8">
        <w:rPr>
          <w:rFonts w:ascii="Times New Roman" w:hAnsi="Times New Roman"/>
          <w:sz w:val="28"/>
          <w:szCs w:val="28"/>
          <w:lang w:eastAsia="ru-RU"/>
        </w:rPr>
        <w:t xml:space="preserve"> воспитанников</w:t>
      </w:r>
      <w:r w:rsidR="00D51BD2" w:rsidRPr="00190CD8">
        <w:rPr>
          <w:rFonts w:ascii="Times New Roman" w:hAnsi="Times New Roman"/>
          <w:sz w:val="28"/>
          <w:szCs w:val="28"/>
          <w:lang w:eastAsia="ru-RU"/>
        </w:rPr>
        <w:t>, если данная методика:</w:t>
      </w:r>
    </w:p>
    <w:p w:rsidR="00A47E90" w:rsidRPr="00190CD8" w:rsidRDefault="00A47E90"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sz w:val="28"/>
          <w:szCs w:val="28"/>
          <w:lang w:eastAsia="ru-RU"/>
        </w:rPr>
        <w:t>-</w:t>
      </w:r>
      <w:r w:rsidRPr="00190CD8">
        <w:rPr>
          <w:rFonts w:ascii="Times New Roman" w:hAnsi="Times New Roman"/>
          <w:color w:val="000000"/>
          <w:sz w:val="28"/>
          <w:szCs w:val="28"/>
          <w:lang w:eastAsia="ru-RU"/>
        </w:rPr>
        <w:t>- будет обогащать содержания игр, создавать интерес к новым сюжетам;</w:t>
      </w:r>
    </w:p>
    <w:p w:rsidR="00A47E90" w:rsidRPr="00190CD8" w:rsidRDefault="00A47E90"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будет обогащать жизненный опыт детей, пополнять знания детей;</w:t>
      </w:r>
    </w:p>
    <w:p w:rsidR="00A47E90" w:rsidRPr="00190CD8" w:rsidRDefault="00A47E90"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будет своевременно изменять игровую среду с учетом обогащающегося жизненного и игрового опыта;</w:t>
      </w:r>
    </w:p>
    <w:p w:rsidR="00A47E90" w:rsidRPr="00190CD8" w:rsidRDefault="00A47E90"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будет активизировать общение взрослого с детьми в процессе их игры, направлять на побуждение и самостоятельное применение детьми новых способов решения игровых задач, отражать в игре новые стороны жизни.</w:t>
      </w:r>
    </w:p>
    <w:p w:rsidR="00B372C2" w:rsidRDefault="00A47E90" w:rsidP="00B372C2">
      <w:pPr>
        <w:spacing w:after="0"/>
        <w:jc w:val="both"/>
        <w:rPr>
          <w:rFonts w:ascii="Times New Roman" w:hAnsi="Times New Roman"/>
          <w:sz w:val="28"/>
          <w:szCs w:val="28"/>
          <w:lang w:eastAsia="ru-RU"/>
        </w:rPr>
      </w:pPr>
      <w:r w:rsidRPr="00190CD8">
        <w:rPr>
          <w:rFonts w:ascii="Times New Roman" w:hAnsi="Times New Roman"/>
          <w:color w:val="000000"/>
          <w:sz w:val="28"/>
          <w:szCs w:val="28"/>
          <w:lang w:eastAsia="ru-RU"/>
        </w:rPr>
        <w:t>- будет поддерживать инициативу, желание детей организовать игру по собственной инициативе.</w:t>
      </w:r>
      <w:r w:rsidR="00190CD8" w:rsidRPr="00190CD8">
        <w:rPr>
          <w:rFonts w:ascii="Times New Roman" w:hAnsi="Times New Roman"/>
          <w:sz w:val="28"/>
          <w:szCs w:val="28"/>
          <w:lang w:eastAsia="ru-RU"/>
        </w:rPr>
        <w:t xml:space="preserve"> </w:t>
      </w:r>
    </w:p>
    <w:p w:rsidR="00190CD8" w:rsidRPr="00190CD8" w:rsidRDefault="00B372C2" w:rsidP="00B372C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190CD8" w:rsidRPr="00190CD8">
        <w:rPr>
          <w:rFonts w:ascii="Times New Roman" w:hAnsi="Times New Roman"/>
          <w:sz w:val="28"/>
          <w:szCs w:val="28"/>
          <w:lang w:eastAsia="ru-RU"/>
        </w:rPr>
        <w:t xml:space="preserve">Для </w:t>
      </w:r>
      <w:r w:rsidR="00190CD8" w:rsidRPr="00190CD8">
        <w:rPr>
          <w:rFonts w:ascii="Times New Roman" w:hAnsi="Times New Roman"/>
          <w:b/>
          <w:bCs/>
          <w:sz w:val="28"/>
          <w:szCs w:val="28"/>
          <w:lang w:eastAsia="ru-RU"/>
        </w:rPr>
        <w:t>решения поставленных задач применялись следующие методы и</w:t>
      </w:r>
      <w:r w:rsidR="00190CD8" w:rsidRPr="00190CD8">
        <w:rPr>
          <w:rFonts w:ascii="Times New Roman" w:hAnsi="Times New Roman"/>
          <w:sz w:val="28"/>
          <w:szCs w:val="28"/>
          <w:lang w:eastAsia="ru-RU"/>
        </w:rPr>
        <w:t xml:space="preserve"> </w:t>
      </w:r>
      <w:r w:rsidR="00190CD8" w:rsidRPr="00190CD8">
        <w:rPr>
          <w:rFonts w:ascii="Times New Roman" w:hAnsi="Times New Roman"/>
          <w:b/>
          <w:bCs/>
          <w:sz w:val="28"/>
          <w:szCs w:val="28"/>
          <w:lang w:eastAsia="ru-RU"/>
        </w:rPr>
        <w:t>виды деятельности:</w:t>
      </w:r>
    </w:p>
    <w:p w:rsidR="00190CD8" w:rsidRPr="00190CD8" w:rsidRDefault="00190CD8" w:rsidP="00190CD8">
      <w:pPr>
        <w:spacing w:after="0"/>
        <w:ind w:firstLine="567"/>
        <w:jc w:val="both"/>
        <w:rPr>
          <w:rFonts w:ascii="Times New Roman" w:hAnsi="Times New Roman"/>
          <w:sz w:val="28"/>
          <w:szCs w:val="28"/>
          <w:lang w:eastAsia="ru-RU"/>
        </w:rPr>
      </w:pPr>
      <w:r w:rsidRPr="00190CD8">
        <w:rPr>
          <w:rFonts w:ascii="Times New Roman" w:hAnsi="Times New Roman"/>
          <w:sz w:val="28"/>
          <w:szCs w:val="28"/>
          <w:lang w:eastAsia="ru-RU"/>
        </w:rPr>
        <w:t>изучение и анализ методической литературы по развитию дошкольного образования в России, историко-логический анализ педагогической, психолого-педагогической,  литературы по проблеме исследования;</w:t>
      </w:r>
      <w:r w:rsidRPr="00190CD8">
        <w:rPr>
          <w:rFonts w:ascii="Times New Roman" w:eastAsia="Times New Roman" w:hAnsi="Times New Roman"/>
          <w:sz w:val="28"/>
          <w:szCs w:val="28"/>
          <w:lang w:eastAsia="ru-RU"/>
        </w:rPr>
        <w:t xml:space="preserve"> изучение сущности образовательного процесса ФГОС </w:t>
      </w:r>
      <w:proofErr w:type="gramStart"/>
      <w:r w:rsidRPr="00190CD8">
        <w:rPr>
          <w:rFonts w:ascii="Times New Roman" w:eastAsia="Times New Roman" w:hAnsi="Times New Roman"/>
          <w:sz w:val="28"/>
          <w:szCs w:val="28"/>
          <w:lang w:eastAsia="ru-RU"/>
        </w:rPr>
        <w:t>ДО</w:t>
      </w:r>
      <w:proofErr w:type="gramEnd"/>
      <w:r w:rsidRPr="00190CD8">
        <w:rPr>
          <w:rFonts w:ascii="Times New Roman" w:eastAsia="Times New Roman" w:hAnsi="Times New Roman"/>
          <w:sz w:val="28"/>
          <w:szCs w:val="28"/>
          <w:lang w:eastAsia="ru-RU"/>
        </w:rPr>
        <w:t>.</w:t>
      </w:r>
    </w:p>
    <w:p w:rsidR="00190CD8" w:rsidRPr="00190CD8" w:rsidRDefault="00190CD8" w:rsidP="00190CD8">
      <w:pPr>
        <w:spacing w:after="0"/>
        <w:ind w:firstLine="567"/>
        <w:jc w:val="both"/>
        <w:rPr>
          <w:rFonts w:ascii="Times New Roman" w:hAnsi="Times New Roman"/>
          <w:sz w:val="28"/>
          <w:szCs w:val="28"/>
          <w:lang w:eastAsia="ru-RU"/>
        </w:rPr>
      </w:pPr>
      <w:r w:rsidRPr="00190CD8">
        <w:rPr>
          <w:rFonts w:ascii="Times New Roman" w:hAnsi="Times New Roman"/>
          <w:sz w:val="28"/>
          <w:szCs w:val="28"/>
          <w:lang w:eastAsia="ru-RU"/>
        </w:rPr>
        <w:t>обобщение опыта отечественных педагогов и психологов.</w:t>
      </w:r>
    </w:p>
    <w:p w:rsidR="00CF1ADF" w:rsidRDefault="00BB7EF7" w:rsidP="009E5BDA">
      <w:pPr>
        <w:numPr>
          <w:ilvl w:val="0"/>
          <w:numId w:val="30"/>
        </w:numPr>
        <w:shd w:val="clear" w:color="auto" w:fill="FFFFFF"/>
        <w:spacing w:after="0"/>
        <w:rPr>
          <w:rFonts w:ascii="Times New Roman" w:hAnsi="Times New Roman"/>
          <w:b/>
          <w:color w:val="000000"/>
          <w:sz w:val="28"/>
          <w:szCs w:val="28"/>
          <w:lang w:eastAsia="ru-RU"/>
        </w:rPr>
      </w:pPr>
      <w:r>
        <w:rPr>
          <w:rFonts w:ascii="Times New Roman" w:hAnsi="Times New Roman"/>
          <w:b/>
          <w:color w:val="000000"/>
          <w:sz w:val="28"/>
          <w:szCs w:val="28"/>
          <w:lang w:eastAsia="ru-RU"/>
        </w:rPr>
        <w:t>Основная часть.</w:t>
      </w:r>
      <w:r w:rsidR="009E5BDA">
        <w:rPr>
          <w:rFonts w:ascii="Times New Roman" w:hAnsi="Times New Roman"/>
          <w:b/>
          <w:color w:val="000000"/>
          <w:sz w:val="28"/>
          <w:szCs w:val="28"/>
          <w:lang w:eastAsia="ru-RU"/>
        </w:rPr>
        <w:t xml:space="preserve"> Сюжетно-ролевая игра.</w:t>
      </w:r>
    </w:p>
    <w:p w:rsidR="009E5BDA" w:rsidRPr="00BB7EF7" w:rsidRDefault="009E5BDA" w:rsidP="00A32394">
      <w:pPr>
        <w:numPr>
          <w:ilvl w:val="1"/>
          <w:numId w:val="30"/>
        </w:numPr>
        <w:shd w:val="clear" w:color="auto" w:fill="FFFFFF"/>
        <w:spacing w:after="0"/>
        <w:rPr>
          <w:rFonts w:ascii="Times New Roman" w:hAnsi="Times New Roman"/>
          <w:b/>
          <w:color w:val="000000"/>
          <w:sz w:val="28"/>
          <w:szCs w:val="28"/>
          <w:lang w:eastAsia="ru-RU"/>
        </w:rPr>
      </w:pPr>
      <w:r>
        <w:rPr>
          <w:rFonts w:ascii="Times New Roman" w:hAnsi="Times New Roman"/>
          <w:b/>
          <w:color w:val="000000"/>
          <w:sz w:val="28"/>
          <w:szCs w:val="28"/>
          <w:lang w:eastAsia="ru-RU"/>
        </w:rPr>
        <w:t>Раздел 1.  Игра, как основной вид деятельности дошкольников.</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w:t>
      </w:r>
      <w:r w:rsidRPr="00190CD8">
        <w:rPr>
          <w:rFonts w:ascii="Times New Roman" w:hAnsi="Times New Roman"/>
          <w:bCs/>
          <w:color w:val="000000"/>
          <w:sz w:val="28"/>
          <w:szCs w:val="28"/>
          <w:lang w:eastAsia="ru-RU"/>
        </w:rPr>
        <w:t xml:space="preserve">  </w:t>
      </w:r>
      <w:r w:rsidRPr="00190CD8">
        <w:rPr>
          <w:rFonts w:ascii="Times New Roman" w:hAnsi="Times New Roman"/>
          <w:color w:val="000000"/>
          <w:sz w:val="28"/>
          <w:szCs w:val="28"/>
          <w:lang w:eastAsia="ru-RU"/>
        </w:rPr>
        <w:t> Многочисленные исследования отечественных педагогов и  психологов  (Д. </w:t>
      </w:r>
      <w:r w:rsidRPr="00190CD8">
        <w:rPr>
          <w:rFonts w:ascii="Times New Roman" w:hAnsi="Times New Roman"/>
          <w:bCs/>
          <w:color w:val="000000"/>
          <w:sz w:val="28"/>
          <w:szCs w:val="28"/>
          <w:lang w:eastAsia="ru-RU"/>
        </w:rPr>
        <w:t xml:space="preserve">Б. </w:t>
      </w:r>
      <w:proofErr w:type="spellStart"/>
      <w:r w:rsidRPr="00190CD8">
        <w:rPr>
          <w:rFonts w:ascii="Times New Roman" w:hAnsi="Times New Roman"/>
          <w:bCs/>
          <w:color w:val="000000"/>
          <w:sz w:val="28"/>
          <w:szCs w:val="28"/>
          <w:lang w:eastAsia="ru-RU"/>
        </w:rPr>
        <w:t>Эльконина</w:t>
      </w:r>
      <w:proofErr w:type="spellEnd"/>
      <w:r w:rsidRPr="00190CD8">
        <w:rPr>
          <w:rFonts w:ascii="Times New Roman" w:hAnsi="Times New Roman"/>
          <w:bCs/>
          <w:color w:val="000000"/>
          <w:sz w:val="28"/>
          <w:szCs w:val="28"/>
          <w:lang w:eastAsia="ru-RU"/>
        </w:rPr>
        <w:t xml:space="preserve">, Д. В. </w:t>
      </w:r>
      <w:proofErr w:type="spellStart"/>
      <w:r w:rsidRPr="00190CD8">
        <w:rPr>
          <w:rFonts w:ascii="Times New Roman" w:hAnsi="Times New Roman"/>
          <w:bCs/>
          <w:color w:val="000000"/>
          <w:sz w:val="28"/>
          <w:szCs w:val="28"/>
          <w:lang w:eastAsia="ru-RU"/>
        </w:rPr>
        <w:t>Менджерицкой</w:t>
      </w:r>
      <w:proofErr w:type="spellEnd"/>
      <w:r w:rsidRPr="00190CD8">
        <w:rPr>
          <w:rFonts w:ascii="Times New Roman" w:hAnsi="Times New Roman"/>
          <w:bCs/>
          <w:color w:val="000000"/>
          <w:sz w:val="28"/>
          <w:szCs w:val="28"/>
          <w:lang w:eastAsia="ru-RU"/>
        </w:rPr>
        <w:t xml:space="preserve">, А. В. </w:t>
      </w:r>
      <w:proofErr w:type="spellStart"/>
      <w:r w:rsidRPr="00190CD8">
        <w:rPr>
          <w:rFonts w:ascii="Times New Roman" w:hAnsi="Times New Roman"/>
          <w:bCs/>
          <w:color w:val="000000"/>
          <w:sz w:val="28"/>
          <w:szCs w:val="28"/>
          <w:lang w:eastAsia="ru-RU"/>
        </w:rPr>
        <w:t>Черкова</w:t>
      </w:r>
      <w:proofErr w:type="spellEnd"/>
      <w:r w:rsidRPr="00190CD8">
        <w:rPr>
          <w:rFonts w:ascii="Times New Roman" w:hAnsi="Times New Roman"/>
          <w:bCs/>
          <w:color w:val="000000"/>
          <w:sz w:val="28"/>
          <w:szCs w:val="28"/>
          <w:lang w:eastAsia="ru-RU"/>
        </w:rPr>
        <w:t xml:space="preserve">, П. Г. </w:t>
      </w:r>
      <w:proofErr w:type="spellStart"/>
      <w:r w:rsidRPr="00190CD8">
        <w:rPr>
          <w:rFonts w:ascii="Times New Roman" w:hAnsi="Times New Roman"/>
          <w:bCs/>
          <w:color w:val="000000"/>
          <w:sz w:val="28"/>
          <w:szCs w:val="28"/>
          <w:lang w:eastAsia="ru-RU"/>
        </w:rPr>
        <w:t>Саморуковой</w:t>
      </w:r>
      <w:proofErr w:type="spellEnd"/>
      <w:r w:rsidRPr="00190CD8">
        <w:rPr>
          <w:rFonts w:ascii="Times New Roman" w:hAnsi="Times New Roman"/>
          <w:bCs/>
          <w:color w:val="000000"/>
          <w:sz w:val="28"/>
          <w:szCs w:val="28"/>
          <w:lang w:eastAsia="ru-RU"/>
        </w:rPr>
        <w:t>, Н. В. Королевой Л. С. Выготский, С. Л. Рубинштейн, А. Н. Леонтьев, Б.</w:t>
      </w:r>
      <w:r w:rsidR="00C427ED" w:rsidRPr="00190CD8">
        <w:rPr>
          <w:rFonts w:ascii="Times New Roman" w:hAnsi="Times New Roman"/>
          <w:bCs/>
          <w:color w:val="000000"/>
          <w:sz w:val="28"/>
          <w:szCs w:val="28"/>
          <w:lang w:eastAsia="ru-RU"/>
        </w:rPr>
        <w:t xml:space="preserve"> Г. Ананьев, А. П. Усова и др.) </w:t>
      </w:r>
      <w:r w:rsidRPr="00190CD8">
        <w:rPr>
          <w:rFonts w:ascii="Times New Roman" w:hAnsi="Times New Roman"/>
          <w:bCs/>
          <w:color w:val="000000"/>
          <w:sz w:val="28"/>
          <w:szCs w:val="28"/>
          <w:lang w:eastAsia="ru-RU"/>
        </w:rPr>
        <w:t> </w:t>
      </w:r>
      <w:r w:rsidRPr="00190CD8">
        <w:rPr>
          <w:rFonts w:ascii="Times New Roman" w:hAnsi="Times New Roman"/>
          <w:color w:val="000000"/>
          <w:sz w:val="28"/>
          <w:szCs w:val="28"/>
          <w:lang w:eastAsia="ru-RU"/>
        </w:rPr>
        <w:t xml:space="preserve">показали, что творческая игра наиболее полно формирует личность ребенка и поэтому является </w:t>
      </w:r>
      <w:proofErr w:type="gramStart"/>
      <w:r w:rsidRPr="00190CD8">
        <w:rPr>
          <w:rFonts w:ascii="Times New Roman" w:hAnsi="Times New Roman"/>
          <w:color w:val="000000"/>
          <w:sz w:val="28"/>
          <w:szCs w:val="28"/>
          <w:lang w:eastAsia="ru-RU"/>
        </w:rPr>
        <w:lastRenderedPageBreak/>
        <w:t>важнейшим средством воспитания, психического развития и социализации детей дошкольного возраста.</w:t>
      </w:r>
      <w:proofErr w:type="gramEnd"/>
    </w:p>
    <w:p w:rsidR="006A4A09" w:rsidRPr="00190CD8" w:rsidRDefault="00EE2D61"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К. Д. Ушинский определил игру как посильный для ребёнка способ войти во всю сложность окружающего его мира взрослых. Детские игры отражают окружающую социальную среду, дающую «… материал, гораздо разнообразнее и </w:t>
      </w:r>
      <w:proofErr w:type="spellStart"/>
      <w:r w:rsidR="006A4A09" w:rsidRPr="00190CD8">
        <w:rPr>
          <w:rFonts w:ascii="Times New Roman" w:hAnsi="Times New Roman"/>
          <w:color w:val="000000"/>
          <w:sz w:val="28"/>
          <w:szCs w:val="28"/>
          <w:lang w:eastAsia="ru-RU"/>
        </w:rPr>
        <w:t>действительнее</w:t>
      </w:r>
      <w:proofErr w:type="spellEnd"/>
      <w:r w:rsidR="006A4A09" w:rsidRPr="00190CD8">
        <w:rPr>
          <w:rFonts w:ascii="Times New Roman" w:hAnsi="Times New Roman"/>
          <w:color w:val="000000"/>
          <w:sz w:val="28"/>
          <w:szCs w:val="28"/>
          <w:lang w:eastAsia="ru-RU"/>
        </w:rPr>
        <w:t xml:space="preserve"> того, который</w:t>
      </w:r>
      <w:r w:rsidR="00B372C2">
        <w:rPr>
          <w:rFonts w:ascii="Times New Roman" w:hAnsi="Times New Roman"/>
          <w:color w:val="000000"/>
          <w:sz w:val="28"/>
          <w:szCs w:val="28"/>
          <w:lang w:eastAsia="ru-RU"/>
        </w:rPr>
        <w:t xml:space="preserve"> предлагается игрушечной лавкой</w:t>
      </w:r>
      <w:r w:rsidR="006A4A09" w:rsidRPr="00190CD8">
        <w:rPr>
          <w:rFonts w:ascii="Times New Roman" w:hAnsi="Times New Roman"/>
          <w:color w:val="000000"/>
          <w:sz w:val="28"/>
          <w:szCs w:val="28"/>
          <w:lang w:eastAsia="ru-RU"/>
        </w:rPr>
        <w:t>»</w:t>
      </w:r>
      <w:r w:rsidR="00B372C2">
        <w:rPr>
          <w:rFonts w:ascii="Times New Roman" w:hAnsi="Times New Roman"/>
          <w:color w:val="000000"/>
          <w:sz w:val="28"/>
          <w:szCs w:val="28"/>
          <w:lang w:eastAsia="ru-RU"/>
        </w:rPr>
        <w:t>.</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 Этот вид детской деятельности можно рассматривать с разных позиций.</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bCs/>
          <w:color w:val="000000"/>
          <w:sz w:val="28"/>
          <w:szCs w:val="28"/>
          <w:lang w:eastAsia="ru-RU"/>
        </w:rPr>
        <w:t>  </w:t>
      </w:r>
      <w:r w:rsidR="00B372C2">
        <w:rPr>
          <w:rFonts w:ascii="Times New Roman" w:hAnsi="Times New Roman"/>
          <w:bCs/>
          <w:color w:val="000000"/>
          <w:sz w:val="28"/>
          <w:szCs w:val="28"/>
          <w:lang w:eastAsia="ru-RU"/>
        </w:rPr>
        <w:t xml:space="preserve">    </w:t>
      </w:r>
      <w:r w:rsidRPr="00190CD8">
        <w:rPr>
          <w:rFonts w:ascii="Times New Roman" w:hAnsi="Times New Roman"/>
          <w:bCs/>
          <w:color w:val="000000"/>
          <w:sz w:val="28"/>
          <w:szCs w:val="28"/>
          <w:lang w:eastAsia="ru-RU"/>
        </w:rPr>
        <w:t xml:space="preserve"> Игра  - это  отражение ребенком окружающей</w:t>
      </w:r>
      <w:r w:rsidRPr="00190CD8">
        <w:rPr>
          <w:rFonts w:ascii="Times New Roman" w:hAnsi="Times New Roman"/>
          <w:color w:val="000000"/>
          <w:sz w:val="28"/>
          <w:szCs w:val="28"/>
          <w:lang w:eastAsia="ru-RU"/>
        </w:rPr>
        <w:t xml:space="preserve"> </w:t>
      </w:r>
      <w:r w:rsidRPr="00190CD8">
        <w:rPr>
          <w:rFonts w:ascii="Times New Roman" w:hAnsi="Times New Roman"/>
          <w:bCs/>
          <w:color w:val="000000"/>
          <w:sz w:val="28"/>
          <w:szCs w:val="28"/>
          <w:lang w:eastAsia="ru-RU"/>
        </w:rPr>
        <w:t>реальности; </w:t>
      </w:r>
      <w:r w:rsidRPr="00190CD8">
        <w:rPr>
          <w:rFonts w:ascii="Times New Roman" w:hAnsi="Times New Roman"/>
          <w:color w:val="000000"/>
          <w:sz w:val="28"/>
          <w:szCs w:val="28"/>
          <w:lang w:eastAsia="ru-RU"/>
        </w:rPr>
        <w:t xml:space="preserve">и хотя оно основывается на воображении ребенка, в этой условной обстановке реальны действия </w:t>
      </w:r>
      <w:proofErr w:type="gramStart"/>
      <w:r w:rsidRPr="00190CD8">
        <w:rPr>
          <w:rFonts w:ascii="Times New Roman" w:hAnsi="Times New Roman"/>
          <w:color w:val="000000"/>
          <w:sz w:val="28"/>
          <w:szCs w:val="28"/>
          <w:lang w:eastAsia="ru-RU"/>
        </w:rPr>
        <w:t>играющих</w:t>
      </w:r>
      <w:proofErr w:type="gramEnd"/>
      <w:r w:rsidRPr="00190CD8">
        <w:rPr>
          <w:rFonts w:ascii="Times New Roman" w:hAnsi="Times New Roman"/>
          <w:color w:val="000000"/>
          <w:sz w:val="28"/>
          <w:szCs w:val="28"/>
          <w:lang w:eastAsia="ru-RU"/>
        </w:rPr>
        <w:t>, реальны и искренни детские эмоции. В игре ребенок комбинирует, объединяет свои впечатления и жизненный опыт. Действуя как взрослый, ребенок как бы отождествляет себя с ним. 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это импровизация, </w:t>
      </w:r>
      <w:r w:rsidR="006A4A09" w:rsidRPr="00190CD8">
        <w:rPr>
          <w:rFonts w:ascii="Times New Roman" w:hAnsi="Times New Roman"/>
          <w:color w:val="000000"/>
          <w:sz w:val="28"/>
          <w:szCs w:val="28"/>
          <w:lang w:eastAsia="ru-RU"/>
        </w:rPr>
        <w:t>ребенок не говорит длительно свою роль, не продумывает ее, замысел игры развивается спонтанно, непредсказуемо.</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это самостоятельная деятельность ребенка</w:t>
      </w:r>
      <w:r w:rsidR="006A4A09" w:rsidRPr="00190CD8">
        <w:rPr>
          <w:rFonts w:ascii="Times New Roman" w:hAnsi="Times New Roman"/>
          <w:color w:val="000000"/>
          <w:sz w:val="28"/>
          <w:szCs w:val="28"/>
          <w:lang w:eastAsia="ru-RU"/>
        </w:rPr>
        <w:t>, в ней ребенок впервые вступает в общение со сверстниками, с партнерами по игре, учится устанавливать с ними отношения, основанные на симпатии, дружбе, взаимопомощи, осваивается детьми социальный опыт, мир человеческих отношений.</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это школа воспитания чувств  дошкольников, </w:t>
      </w:r>
      <w:r w:rsidR="006A4A09" w:rsidRPr="00190CD8">
        <w:rPr>
          <w:rFonts w:ascii="Times New Roman" w:hAnsi="Times New Roman"/>
          <w:color w:val="000000"/>
          <w:sz w:val="28"/>
          <w:szCs w:val="28"/>
          <w:lang w:eastAsia="ru-RU"/>
        </w:rPr>
        <w:t>их нравственных качеств. Именно сформированные  в игре моральные качества влияют на поведение ребенка в жизни, и наоборот, навыки, приобретенные в результате ежедневного  общения детей друг с  другом и с взрослыми, получают дальнейшее развитие в игровых ситуациях.</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это средство интеллектуального развития</w:t>
      </w:r>
      <w:r w:rsidR="006A4A09" w:rsidRPr="00190CD8">
        <w:rPr>
          <w:rFonts w:ascii="Times New Roman" w:hAnsi="Times New Roman"/>
          <w:color w:val="000000"/>
          <w:sz w:val="28"/>
          <w:szCs w:val="28"/>
          <w:lang w:eastAsia="ru-RU"/>
        </w:rPr>
        <w:t> </w:t>
      </w:r>
      <w:r w:rsidR="006A4A09" w:rsidRPr="00190CD8">
        <w:rPr>
          <w:rFonts w:ascii="Times New Roman" w:hAnsi="Times New Roman"/>
          <w:bCs/>
          <w:color w:val="000000"/>
          <w:sz w:val="28"/>
          <w:szCs w:val="28"/>
          <w:lang w:eastAsia="ru-RU"/>
        </w:rPr>
        <w:t>ребенка. </w:t>
      </w:r>
      <w:r w:rsidR="006A4A09" w:rsidRPr="00190CD8">
        <w:rPr>
          <w:rFonts w:ascii="Times New Roman" w:hAnsi="Times New Roman"/>
          <w:color w:val="000000"/>
          <w:sz w:val="28"/>
          <w:szCs w:val="28"/>
          <w:lang w:eastAsia="ru-RU"/>
        </w:rPr>
        <w:t>Знания,  представления, умения, навыки, в процессе обучения, в семье, находят непосредственное отражение и  практическое применение в детских  играх.</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действенное средство коррекции нарушений </w:t>
      </w:r>
      <w:r w:rsidR="006A4A09" w:rsidRPr="00190CD8">
        <w:rPr>
          <w:rFonts w:ascii="Times New Roman" w:hAnsi="Times New Roman"/>
          <w:color w:val="000000"/>
          <w:sz w:val="28"/>
          <w:szCs w:val="28"/>
          <w:lang w:eastAsia="ru-RU"/>
        </w:rPr>
        <w:t>эмоционально-волевой и познавательной сферы, речи, общей и мелкой моторики.</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это способ  развития детского воображения и творческих способностей,   радость творчества, радость созидания. </w:t>
      </w:r>
      <w:r w:rsidR="006A4A09" w:rsidRPr="00190CD8">
        <w:rPr>
          <w:rFonts w:ascii="Times New Roman" w:hAnsi="Times New Roman"/>
          <w:color w:val="000000"/>
          <w:sz w:val="28"/>
          <w:szCs w:val="28"/>
          <w:lang w:eastAsia="ru-RU"/>
        </w:rPr>
        <w:t>Они проявляются в поиске сре</w:t>
      </w:r>
      <w:proofErr w:type="gramStart"/>
      <w:r w:rsidR="006A4A09" w:rsidRPr="00190CD8">
        <w:rPr>
          <w:rFonts w:ascii="Times New Roman" w:hAnsi="Times New Roman"/>
          <w:color w:val="000000"/>
          <w:sz w:val="28"/>
          <w:szCs w:val="28"/>
          <w:lang w:eastAsia="ru-RU"/>
        </w:rPr>
        <w:t>дств дл</w:t>
      </w:r>
      <w:proofErr w:type="gramEnd"/>
      <w:r w:rsidR="006A4A09" w:rsidRPr="00190CD8">
        <w:rPr>
          <w:rFonts w:ascii="Times New Roman" w:hAnsi="Times New Roman"/>
          <w:color w:val="000000"/>
          <w:sz w:val="28"/>
          <w:szCs w:val="28"/>
          <w:lang w:eastAsia="ru-RU"/>
        </w:rPr>
        <w:t>я воплощения игрового  замысла, в подборе атрибутов и предметов-заменителей для игры, развитии игрового  сюжета, интерпретации ребенком роли в сюжетно-ролевой игре. Создавая своими руками необходимые для игры атрибуты, ребенок открывает и развивает свои способности, на этой основе рождается его увлеченность, иногда призвание, мечта.</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это подготовка ребенка к взрослой жизни. </w:t>
      </w:r>
      <w:r w:rsidR="006A4A09" w:rsidRPr="00190CD8">
        <w:rPr>
          <w:rFonts w:ascii="Times New Roman" w:hAnsi="Times New Roman"/>
          <w:color w:val="000000"/>
          <w:sz w:val="28"/>
          <w:szCs w:val="28"/>
          <w:lang w:eastAsia="ru-RU"/>
        </w:rPr>
        <w:t xml:space="preserve">Большинство  детских сюжетно-ролевых игр отражает труд взрослых: малыши подражают воспитателю, врачу, шоферу, летчику, пожарному, отражают бытовые действия членов семьи и их отношения. В  игре закрепляется и углубляется интерес детей к разным профессиям, воспитывается уважение к труду. Сюжетно-ролевую игру с функциональной точки зрения можно рассматривать </w:t>
      </w:r>
      <w:r w:rsidR="006A4A09" w:rsidRPr="00190CD8">
        <w:rPr>
          <w:rFonts w:ascii="Times New Roman" w:hAnsi="Times New Roman"/>
          <w:color w:val="000000"/>
          <w:sz w:val="28"/>
          <w:szCs w:val="28"/>
          <w:lang w:eastAsia="ru-RU"/>
        </w:rPr>
        <w:lastRenderedPageBreak/>
        <w:t>как подготовку ребенка к участию в общественной жизни в различных социальных ролях. В игре ребенок обладает возможностью проявлять способность, казалось бы, не характерную для дошкольников, к самовоспитанию.</w:t>
      </w:r>
    </w:p>
    <w:p w:rsidR="006A4A09"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Игра – это работа ребенка над самим собой.</w:t>
      </w:r>
      <w:r w:rsidR="006A4A09" w:rsidRPr="00190CD8">
        <w:rPr>
          <w:rFonts w:ascii="Times New Roman" w:hAnsi="Times New Roman"/>
          <w:color w:val="000000"/>
          <w:sz w:val="28"/>
          <w:szCs w:val="28"/>
          <w:lang w:eastAsia="ru-RU"/>
        </w:rPr>
        <w:t> Это,  не означает, что ребенок сознательно ставит перед собой цель самосовершенствоваться. Нет, ребенок и не думает об этом: он просто играет  – летит на самолете, гонится за пиратами по южным морям и т.д. Вот тут, незаметно для него и осуществляется большая работа изменения самого себя: весело, играючи осваивает он новые пласты жизни; тренирует память, мышление, воображение; получает новые знания о взаимоотношениях людей, о природе и окружающей действительности.</w:t>
      </w:r>
    </w:p>
    <w:p w:rsidR="009E5BDA" w:rsidRPr="009E5BDA" w:rsidRDefault="009E5BDA" w:rsidP="00A32394">
      <w:pPr>
        <w:numPr>
          <w:ilvl w:val="1"/>
          <w:numId w:val="30"/>
        </w:numPr>
        <w:spacing w:after="0"/>
        <w:jc w:val="both"/>
        <w:rPr>
          <w:rFonts w:ascii="Times New Roman" w:hAnsi="Times New Roman"/>
          <w:b/>
          <w:color w:val="000000"/>
          <w:sz w:val="28"/>
          <w:szCs w:val="28"/>
          <w:lang w:eastAsia="ru-RU"/>
        </w:rPr>
      </w:pPr>
      <w:r>
        <w:rPr>
          <w:rFonts w:ascii="Times New Roman" w:hAnsi="Times New Roman"/>
          <w:b/>
          <w:color w:val="000000"/>
          <w:sz w:val="28"/>
          <w:szCs w:val="28"/>
          <w:lang w:eastAsia="ru-RU"/>
        </w:rPr>
        <w:t>Раздел 2. Социализация дошкольников через игру.</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iCs/>
          <w:color w:val="000000"/>
          <w:sz w:val="28"/>
          <w:szCs w:val="28"/>
          <w:lang w:eastAsia="ru-RU"/>
        </w:rPr>
        <w:t xml:space="preserve">     </w:t>
      </w:r>
      <w:r w:rsidR="006A4A09" w:rsidRPr="00190CD8">
        <w:rPr>
          <w:rFonts w:ascii="Times New Roman" w:hAnsi="Times New Roman"/>
          <w:bCs/>
          <w:iCs/>
          <w:color w:val="000000"/>
          <w:sz w:val="28"/>
          <w:szCs w:val="28"/>
          <w:lang w:eastAsia="ru-RU"/>
        </w:rPr>
        <w:t>Через игру осуществляется социализация ребенка дошкольника.</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iCs/>
          <w:color w:val="000000"/>
          <w:sz w:val="28"/>
          <w:szCs w:val="28"/>
          <w:lang w:eastAsia="ru-RU"/>
        </w:rPr>
        <w:t xml:space="preserve">     </w:t>
      </w:r>
      <w:r w:rsidR="006A4A09" w:rsidRPr="00190CD8">
        <w:rPr>
          <w:rFonts w:ascii="Times New Roman" w:hAnsi="Times New Roman"/>
          <w:iCs/>
          <w:color w:val="000000"/>
          <w:sz w:val="28"/>
          <w:szCs w:val="28"/>
          <w:lang w:eastAsia="ru-RU"/>
        </w:rPr>
        <w:t>Социализация – это «совокупность социальных  процессов,  благодаря которым индивид усваивает  и воспроизводит определенную  систему знаний, норм и ценностей, позволяющих функционировать в качестве полноправного члена общества».    И.С. Кон</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Под  социализацией принято  понимать процесс и результат развития индивида, его превращение в созидательного члена общества. Этот процесс начинается и происходит в дошкольном учреждении в ходе целенаправленного педагогически организованного  воспитания. Суть  социализации состоит  в том, что  она формирует  человека как члена того  общества,  к которому он принадлежит.</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w:t>
      </w:r>
      <w:r w:rsidRPr="00190CD8">
        <w:rPr>
          <w:rFonts w:ascii="Times New Roman" w:hAnsi="Times New Roman"/>
          <w:bCs/>
          <w:iCs/>
          <w:color w:val="000000"/>
          <w:sz w:val="28"/>
          <w:szCs w:val="28"/>
          <w:lang w:eastAsia="ru-RU"/>
        </w:rPr>
        <w:t xml:space="preserve">Социализация – это двусторонний </w:t>
      </w:r>
      <w:proofErr w:type="gramStart"/>
      <w:r w:rsidRPr="00190CD8">
        <w:rPr>
          <w:rFonts w:ascii="Times New Roman" w:hAnsi="Times New Roman"/>
          <w:bCs/>
          <w:iCs/>
          <w:color w:val="000000"/>
          <w:sz w:val="28"/>
          <w:szCs w:val="28"/>
          <w:lang w:eastAsia="ru-RU"/>
        </w:rPr>
        <w:t>процесс</w:t>
      </w:r>
      <w:proofErr w:type="gramEnd"/>
      <w:r w:rsidRPr="00190CD8">
        <w:rPr>
          <w:rFonts w:ascii="Times New Roman" w:hAnsi="Times New Roman"/>
          <w:bCs/>
          <w:iCs/>
          <w:color w:val="000000"/>
          <w:sz w:val="28"/>
          <w:szCs w:val="28"/>
          <w:lang w:eastAsia="ru-RU"/>
        </w:rPr>
        <w:t xml:space="preserve"> включающий в себя:</w:t>
      </w:r>
    </w:p>
    <w:p w:rsidR="006A4A09" w:rsidRPr="00190CD8" w:rsidRDefault="006A4A09" w:rsidP="00190CD8">
      <w:pPr>
        <w:numPr>
          <w:ilvl w:val="0"/>
          <w:numId w:val="2"/>
        </w:num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Усвоение ребенком социального опыта путем вхождения в социальную среду, систему социальных связей.</w:t>
      </w:r>
    </w:p>
    <w:p w:rsidR="006A4A09" w:rsidRPr="00190CD8" w:rsidRDefault="006A4A09" w:rsidP="00190CD8">
      <w:pPr>
        <w:numPr>
          <w:ilvl w:val="0"/>
          <w:numId w:val="2"/>
        </w:num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Процесс активного воспроизводства системы социальных связей индивидом за счет его активной деятельности</w:t>
      </w:r>
      <w:r w:rsidRPr="00190CD8">
        <w:rPr>
          <w:rFonts w:ascii="Times New Roman" w:hAnsi="Times New Roman"/>
          <w:bCs/>
          <w:color w:val="000000"/>
          <w:sz w:val="28"/>
          <w:szCs w:val="28"/>
          <w:lang w:eastAsia="ru-RU"/>
        </w:rPr>
        <w:t>.</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w:t>
      </w:r>
      <w:r w:rsidRPr="00190CD8">
        <w:rPr>
          <w:rFonts w:ascii="Times New Roman" w:hAnsi="Times New Roman"/>
          <w:bCs/>
          <w:color w:val="000000"/>
          <w:sz w:val="28"/>
          <w:szCs w:val="28"/>
          <w:lang w:eastAsia="ru-RU"/>
        </w:rPr>
        <w:t xml:space="preserve">Для успешной социализации по   Н. </w:t>
      </w:r>
      <w:proofErr w:type="spellStart"/>
      <w:r w:rsidRPr="00190CD8">
        <w:rPr>
          <w:rFonts w:ascii="Times New Roman" w:hAnsi="Times New Roman"/>
          <w:bCs/>
          <w:color w:val="000000"/>
          <w:sz w:val="28"/>
          <w:szCs w:val="28"/>
          <w:lang w:eastAsia="ru-RU"/>
        </w:rPr>
        <w:t>Смелзеру</w:t>
      </w:r>
      <w:proofErr w:type="spellEnd"/>
      <w:r w:rsidRPr="00190CD8">
        <w:rPr>
          <w:rFonts w:ascii="Times New Roman" w:hAnsi="Times New Roman"/>
          <w:bCs/>
          <w:color w:val="000000"/>
          <w:sz w:val="28"/>
          <w:szCs w:val="28"/>
          <w:lang w:eastAsia="ru-RU"/>
        </w:rPr>
        <w:t xml:space="preserve">  </w:t>
      </w:r>
      <w:r w:rsidRPr="00190CD8">
        <w:rPr>
          <w:rFonts w:ascii="Times New Roman" w:hAnsi="Times New Roman"/>
          <w:color w:val="000000"/>
          <w:sz w:val="28"/>
          <w:szCs w:val="28"/>
          <w:lang w:eastAsia="ru-RU"/>
        </w:rPr>
        <w:t>необходимо действие  трех факторов: ожидания, изменения поведения и стремления соответствовать этим ожиданиям. Формирование, по его мнению, происходит по трем различным стадиям:</w:t>
      </w:r>
    </w:p>
    <w:p w:rsidR="006A4A09" w:rsidRPr="00190CD8" w:rsidRDefault="006A4A09" w:rsidP="00190CD8">
      <w:pPr>
        <w:numPr>
          <w:ilvl w:val="0"/>
          <w:numId w:val="3"/>
        </w:num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Стадия подражания и копирования детьми  поведения взрослых.</w:t>
      </w:r>
    </w:p>
    <w:p w:rsidR="006A4A09" w:rsidRPr="00190CD8" w:rsidRDefault="006A4A09" w:rsidP="00190CD8">
      <w:pPr>
        <w:numPr>
          <w:ilvl w:val="0"/>
          <w:numId w:val="3"/>
        </w:num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Игровая стадия, когда дети осознают поведение как исполнение роли;</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6A4A09" w:rsidRPr="00190CD8">
        <w:rPr>
          <w:rFonts w:ascii="Times New Roman" w:hAnsi="Times New Roman"/>
          <w:color w:val="000000"/>
          <w:sz w:val="28"/>
          <w:szCs w:val="28"/>
          <w:lang w:eastAsia="ru-RU"/>
        </w:rPr>
        <w:t> 3. Стадия групповых игр, на которой дети учатся  понимать, что от них ждет целая группа людей.</w:t>
      </w:r>
    </w:p>
    <w:p w:rsidR="006A4A09" w:rsidRPr="00190CD8" w:rsidRDefault="006A4A09" w:rsidP="00190CD8">
      <w:pPr>
        <w:spacing w:after="0"/>
        <w:ind w:firstLine="568"/>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Дети играют в то, что они воспринимают вокруг и что является для них особенно привлекательным. Но что же именно в окружающей действительности стимулирует игру дошкольника? И всякие ли яркие впечатления ребенка дают материал для ролевой игры?</w:t>
      </w:r>
    </w:p>
    <w:p w:rsidR="006A4A09" w:rsidRPr="00190CD8" w:rsidRDefault="006A4A09" w:rsidP="00190CD8">
      <w:pPr>
        <w:spacing w:after="0"/>
        <w:ind w:firstLine="568"/>
        <w:jc w:val="both"/>
        <w:rPr>
          <w:rFonts w:ascii="Times New Roman" w:hAnsi="Times New Roman"/>
          <w:color w:val="000000"/>
          <w:sz w:val="28"/>
          <w:szCs w:val="28"/>
          <w:lang w:eastAsia="ru-RU"/>
        </w:rPr>
      </w:pPr>
      <w:r w:rsidRPr="00190CD8">
        <w:rPr>
          <w:rFonts w:ascii="Times New Roman" w:hAnsi="Times New Roman"/>
          <w:bCs/>
          <w:color w:val="000000"/>
          <w:sz w:val="28"/>
          <w:szCs w:val="28"/>
          <w:lang w:eastAsia="ru-RU"/>
        </w:rPr>
        <w:t xml:space="preserve">Экспериментальные ситуации, описанные </w:t>
      </w:r>
      <w:proofErr w:type="spellStart"/>
      <w:r w:rsidRPr="00190CD8">
        <w:rPr>
          <w:rFonts w:ascii="Times New Roman" w:hAnsi="Times New Roman"/>
          <w:bCs/>
          <w:color w:val="000000"/>
          <w:sz w:val="28"/>
          <w:szCs w:val="28"/>
          <w:lang w:eastAsia="ru-RU"/>
        </w:rPr>
        <w:t>Д.Б.Элькониным</w:t>
      </w:r>
      <w:proofErr w:type="spellEnd"/>
      <w:r w:rsidR="00EE2D61" w:rsidRPr="00190CD8">
        <w:rPr>
          <w:rFonts w:ascii="Times New Roman" w:hAnsi="Times New Roman"/>
          <w:bCs/>
          <w:color w:val="000000"/>
          <w:sz w:val="28"/>
          <w:szCs w:val="28"/>
          <w:lang w:eastAsia="ru-RU"/>
        </w:rPr>
        <w:t>.</w:t>
      </w:r>
    </w:p>
    <w:p w:rsidR="006A4A09" w:rsidRPr="00190CD8" w:rsidRDefault="006A4A09" w:rsidP="00190CD8">
      <w:pPr>
        <w:spacing w:after="0"/>
        <w:ind w:firstLine="568"/>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Воспитательница детского сада во время экскурсии по зоопарку знакомила ребят с различными животными — с их повадками, образом жизни, внешним видом и т.д. По возвращении в группу она внесла в комнату игрушки зверей, с которыми знакомились </w:t>
      </w:r>
      <w:r w:rsidRPr="00190CD8">
        <w:rPr>
          <w:rFonts w:ascii="Times New Roman" w:hAnsi="Times New Roman"/>
          <w:color w:val="000000"/>
          <w:sz w:val="28"/>
          <w:szCs w:val="28"/>
          <w:lang w:eastAsia="ru-RU"/>
        </w:rPr>
        <w:lastRenderedPageBreak/>
        <w:t>дети, ожидая, что они начнут играть “в зоопарк”. Но дети, ни в тот, ни в последующие дни “в зоопарк” не играли. Тогда она повторила экскурсию и познакомила детей не только с животными, но и с работой людей в зоопарке: кассир продает билеты, контролер их проверяет и пропускает посетителей, уборщики убирают клетки с животными, повара готовят пищу и кормят зверей, врач лечит заболевших животных, экскурсовод рассказывает посетителям о животных и т.д. </w:t>
      </w:r>
      <w:r w:rsidRPr="00190CD8">
        <w:rPr>
          <w:rFonts w:ascii="Times New Roman" w:hAnsi="Times New Roman"/>
          <w:iCs/>
          <w:color w:val="000000"/>
          <w:sz w:val="28"/>
          <w:szCs w:val="28"/>
          <w:lang w:eastAsia="ru-RU"/>
        </w:rPr>
        <w:t>Через некоторое время после этой повторной экскурсии дети самостоятельно начали игру “в зоопарк”, </w:t>
      </w:r>
      <w:r w:rsidRPr="00190CD8">
        <w:rPr>
          <w:rFonts w:ascii="Times New Roman" w:hAnsi="Times New Roman"/>
          <w:color w:val="000000"/>
          <w:sz w:val="28"/>
          <w:szCs w:val="28"/>
          <w:lang w:eastAsia="ru-RU"/>
        </w:rPr>
        <w:t xml:space="preserve">в которой были представлены кассир, контролер, мамы и папы с детьми, экскурсовод, “звериная кухня” с поваром, “звериная больница” с врачом и т.п. Все эти персонажи вводились в игру постепенно, игра продолжалась несколько дней, все </w:t>
      </w:r>
      <w:proofErr w:type="gramStart"/>
      <w:r w:rsidRPr="00190CD8">
        <w:rPr>
          <w:rFonts w:ascii="Times New Roman" w:hAnsi="Times New Roman"/>
          <w:color w:val="000000"/>
          <w:sz w:val="28"/>
          <w:szCs w:val="28"/>
          <w:lang w:eastAsia="ru-RU"/>
        </w:rPr>
        <w:t>время</w:t>
      </w:r>
      <w:proofErr w:type="gramEnd"/>
      <w:r w:rsidRPr="00190CD8">
        <w:rPr>
          <w:rFonts w:ascii="Times New Roman" w:hAnsi="Times New Roman"/>
          <w:color w:val="000000"/>
          <w:sz w:val="28"/>
          <w:szCs w:val="28"/>
          <w:lang w:eastAsia="ru-RU"/>
        </w:rPr>
        <w:t xml:space="preserve"> обогащаясь и усложняясь.</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bCs/>
          <w:color w:val="000000"/>
          <w:sz w:val="28"/>
          <w:szCs w:val="28"/>
          <w:lang w:eastAsia="ru-RU"/>
        </w:rPr>
        <w:t>Как вы думаете, почему игры не получилось после первой экскурсии?</w:t>
      </w:r>
    </w:p>
    <w:p w:rsidR="006A4A09" w:rsidRPr="00190CD8" w:rsidRDefault="006A4A09" w:rsidP="00190CD8">
      <w:pPr>
        <w:spacing w:after="0"/>
        <w:ind w:firstLine="568"/>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Первая — это сфера предметов (вещей), как природных, так и созданных руками человека; вторая—сфера деятельности людей и их отношений. </w:t>
      </w:r>
      <w:r w:rsidRPr="00190CD8">
        <w:rPr>
          <w:rFonts w:ascii="Times New Roman" w:hAnsi="Times New Roman"/>
          <w:iCs/>
          <w:color w:val="000000"/>
          <w:sz w:val="28"/>
          <w:szCs w:val="28"/>
          <w:lang w:eastAsia="ru-RU"/>
        </w:rPr>
        <w:t>Данные результаты свидетельствуют о том, что ролевая игра особенно чувствительна к сфере деятельности людей и отношений между ними и что ее содержанием является именно эта реальность. Таким образом, содержанием развернутой, развитой формы ролевой игры являются не предметы, не машины, не сам по себе производственный процесс, а отношения между людьми, которые осуществляются через определенные действия, т</w:t>
      </w:r>
      <w:proofErr w:type="gramStart"/>
      <w:r w:rsidRPr="00190CD8">
        <w:rPr>
          <w:rFonts w:ascii="Times New Roman" w:hAnsi="Times New Roman"/>
          <w:iCs/>
          <w:color w:val="000000"/>
          <w:sz w:val="28"/>
          <w:szCs w:val="28"/>
          <w:lang w:eastAsia="ru-RU"/>
        </w:rPr>
        <w:t>.к</w:t>
      </w:r>
      <w:proofErr w:type="gramEnd"/>
      <w:r w:rsidRPr="00190CD8">
        <w:rPr>
          <w:rFonts w:ascii="Times New Roman" w:hAnsi="Times New Roman"/>
          <w:iCs/>
          <w:color w:val="000000"/>
          <w:sz w:val="28"/>
          <w:szCs w:val="28"/>
          <w:lang w:eastAsia="ru-RU"/>
        </w:rPr>
        <w:t xml:space="preserve"> деятельность людей и их отношения чрезвычайно разнообразны, то и сюжеты игр очень многообразны и  изменчивы.</w:t>
      </w:r>
    </w:p>
    <w:p w:rsidR="006A4A09" w:rsidRPr="00190CD8" w:rsidRDefault="006A4A09" w:rsidP="00190CD8">
      <w:pPr>
        <w:spacing w:after="0"/>
        <w:ind w:firstLine="568"/>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шофера, повара и т.д.), а роли телевизионных героев. Эти наблюдения обнаруживают, что наши дошкольники, проводящие слишком много времени у телевизора, лучше знакомы с жизнью и отношениями иностранных героев мультфильмов, фильмов, чем окружающих их реальных взрослых. Однако это не меняет сути игры: при всем многообразии сюжетов за ними скрывается принципиально одно и то же содержание — деятельность людей, их поступки и отношения.</w:t>
      </w:r>
    </w:p>
    <w:p w:rsidR="006A4A09" w:rsidRPr="00190CD8" w:rsidRDefault="006A4A09" w:rsidP="00190CD8">
      <w:pPr>
        <w:spacing w:after="0"/>
        <w:ind w:firstLine="568"/>
        <w:jc w:val="both"/>
        <w:rPr>
          <w:rFonts w:ascii="Times New Roman" w:hAnsi="Times New Roman"/>
          <w:color w:val="000000"/>
          <w:sz w:val="28"/>
          <w:szCs w:val="28"/>
          <w:lang w:eastAsia="ru-RU"/>
        </w:rPr>
      </w:pPr>
      <w:proofErr w:type="gramStart"/>
      <w:r w:rsidRPr="00190CD8">
        <w:rPr>
          <w:rFonts w:ascii="Times New Roman" w:hAnsi="Times New Roman"/>
          <w:color w:val="000000"/>
          <w:sz w:val="28"/>
          <w:szCs w:val="28"/>
          <w:lang w:eastAsia="ru-RU"/>
        </w:rPr>
        <w:t>Действительно, одна и та же по своему сюжету игра (например,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четвертая — читать детям книжки и заниматься с ними и т.п.</w:t>
      </w:r>
      <w:proofErr w:type="gramEnd"/>
      <w:r w:rsidRPr="00190CD8">
        <w:rPr>
          <w:rFonts w:ascii="Times New Roman" w:hAnsi="Times New Roman"/>
          <w:color w:val="000000"/>
          <w:sz w:val="28"/>
          <w:szCs w:val="28"/>
          <w:lang w:eastAsia="ru-RU"/>
        </w:rPr>
        <w:t xml:space="preserve"> Все эти варианты отражают то, что “вливается” в ребенка из окружающей жизни. Социальные условия, в которых живет ребенок, определяют не только сюжеты, но прежде всего содержание детских игр.</w:t>
      </w:r>
    </w:p>
    <w:p w:rsidR="006A4A09" w:rsidRDefault="006A4A09" w:rsidP="00190CD8">
      <w:pPr>
        <w:spacing w:after="0"/>
        <w:ind w:firstLine="568"/>
        <w:jc w:val="both"/>
        <w:rPr>
          <w:rFonts w:ascii="Times New Roman" w:hAnsi="Times New Roman"/>
          <w:iCs/>
          <w:color w:val="000000"/>
          <w:sz w:val="28"/>
          <w:szCs w:val="28"/>
          <w:lang w:eastAsia="ru-RU"/>
        </w:rPr>
      </w:pPr>
      <w:r w:rsidRPr="00190CD8">
        <w:rPr>
          <w:rFonts w:ascii="Times New Roman" w:hAnsi="Times New Roman"/>
          <w:iCs/>
          <w:color w:val="000000"/>
          <w:sz w:val="28"/>
          <w:szCs w:val="28"/>
          <w:lang w:eastAsia="ru-RU"/>
        </w:rPr>
        <w:t xml:space="preserve">Таким образом, особая чувствительность игры к сфере человеческих отношений свидетельствует о том, что она является социальной не только по своему происхождению, </w:t>
      </w:r>
      <w:r w:rsidRPr="00190CD8">
        <w:rPr>
          <w:rFonts w:ascii="Times New Roman" w:hAnsi="Times New Roman"/>
          <w:iCs/>
          <w:color w:val="000000"/>
          <w:sz w:val="28"/>
          <w:szCs w:val="28"/>
          <w:lang w:eastAsia="ru-RU"/>
        </w:rPr>
        <w:lastRenderedPageBreak/>
        <w:t>но и по своему содержанию. Она возникает из условий жизни ребенка в жизни общества и отражает, воспроизводит эти условия.</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Отметим, что мнения педагогов по составляющим процесса социализации ребенка разделились. Так, например, О. С. </w:t>
      </w:r>
      <w:proofErr w:type="spellStart"/>
      <w:r w:rsidRPr="00190CD8">
        <w:rPr>
          <w:rFonts w:ascii="Times New Roman" w:hAnsi="Times New Roman"/>
          <w:color w:val="000000"/>
          <w:sz w:val="28"/>
          <w:szCs w:val="28"/>
          <w:lang w:eastAsia="ru-RU"/>
        </w:rPr>
        <w:t>Газман</w:t>
      </w:r>
      <w:proofErr w:type="spellEnd"/>
      <w:r w:rsidRPr="00190CD8">
        <w:rPr>
          <w:rFonts w:ascii="Times New Roman" w:hAnsi="Times New Roman"/>
          <w:color w:val="000000"/>
          <w:sz w:val="28"/>
          <w:szCs w:val="28"/>
          <w:lang w:eastAsia="ru-RU"/>
        </w:rPr>
        <w:t xml:space="preserve"> выделяет четыре компонента, составляющего социальный опыт индивида: аксиологический, познавательный, действенный и коммуникативный.</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t>За каждым из компонентов закреплено определенное содержание:</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Аксиологический компонент составляют ценностные ориентации, определяющие социальные установки и направленность личности;</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2. Познавательный компонент заключает в себе социальные понятия, представления, суждения, убеждения;</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3. </w:t>
      </w:r>
      <w:proofErr w:type="gramStart"/>
      <w:r w:rsidRPr="00190CD8">
        <w:rPr>
          <w:rFonts w:ascii="Times New Roman" w:hAnsi="Times New Roman"/>
          <w:color w:val="000000"/>
          <w:sz w:val="28"/>
          <w:szCs w:val="28"/>
          <w:lang w:eastAsia="ru-RU"/>
        </w:rPr>
        <w:t>Действенный</w:t>
      </w:r>
      <w:proofErr w:type="gramEnd"/>
      <w:r w:rsidRPr="00190CD8">
        <w:rPr>
          <w:rFonts w:ascii="Times New Roman" w:hAnsi="Times New Roman"/>
          <w:color w:val="000000"/>
          <w:sz w:val="28"/>
          <w:szCs w:val="28"/>
          <w:lang w:eastAsia="ru-RU"/>
        </w:rPr>
        <w:t xml:space="preserve"> - содержит совокупность исторически накопленной практической деятельности: всевозможные реакции, умения, навыки;</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4. </w:t>
      </w:r>
      <w:proofErr w:type="gramStart"/>
      <w:r w:rsidRPr="00190CD8">
        <w:rPr>
          <w:rFonts w:ascii="Times New Roman" w:hAnsi="Times New Roman"/>
          <w:color w:val="000000"/>
          <w:sz w:val="28"/>
          <w:szCs w:val="28"/>
          <w:lang w:eastAsia="ru-RU"/>
        </w:rPr>
        <w:t>Коммуникативный</w:t>
      </w:r>
      <w:proofErr w:type="gramEnd"/>
      <w:r w:rsidRPr="00190CD8">
        <w:rPr>
          <w:rFonts w:ascii="Times New Roman" w:hAnsi="Times New Roman"/>
          <w:color w:val="000000"/>
          <w:sz w:val="28"/>
          <w:szCs w:val="28"/>
          <w:lang w:eastAsia="ru-RU"/>
        </w:rPr>
        <w:t xml:space="preserve"> - включает в себя навыки социального взаимодействия, обладание культурой речи.</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t>Сюжетно – ролевая игра является наиболее доступным средством социализации детей, поскольку является ведущим видом деятельности в дошкольном детстве. Однако необходимо выделить условия включения детей в игровую деятельность, при которых обогащение социального опыта воспитанников осуществляется наиболее эффективно:</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обогащение содержания игр, создание интереса к новым сюжетам;</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обогащение жизненного опыта детей, пополнение знаний детей;</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своевременное изменение игровой среды с учетом обогащающегося жизненного и игрового опыта;</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активизирующее общение взрослого с детьми в процессе их игры, направленное на побуждение и самостоятельное применение детьми новых способов решения игровых задач, на отражение в игре новых сторон жизни.</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умение поддерживать инициативу, желание детей организовать игру по собственной инициативе.</w:t>
      </w:r>
    </w:p>
    <w:p w:rsidR="00185261" w:rsidRPr="00190CD8" w:rsidRDefault="00185261" w:rsidP="00185261">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t xml:space="preserve">Необходимо обратить внимание, что при обучении детей игровой деятельности, с их социального развития, ролевое поведение дошкольника является главной составляющей сюжетной игры. Социальные роли, которые дети выбирают по желанию, отражают их когнитивный и поведенческий уровень. Можно представить функциональное развитие всякого нового умственного действия как сжатое повторение этапов онтогенетического развития мышления и как формирование зоны ближайшего развития ребенка. Если принять установленные в психологии этапы развития мышления (практически-действенное, наглядно-образное, словесно-логическое) и сравнить с этапами, установленными при функциональном формировании, то такое предположение имеет некоторые основания. Рассматривая действия ребенка в игре, легко заметить, что ребенок уже действует со значениями предметов, но еще опирается при этом на их материальные </w:t>
      </w:r>
      <w:r w:rsidRPr="00190CD8">
        <w:rPr>
          <w:rFonts w:ascii="Times New Roman" w:hAnsi="Times New Roman"/>
          <w:color w:val="000000"/>
          <w:sz w:val="28"/>
          <w:szCs w:val="28"/>
          <w:lang w:eastAsia="ru-RU"/>
        </w:rPr>
        <w:lastRenderedPageBreak/>
        <w:t>заместители - игрушки. Анализ развития действий в игре показывает, что опора на предметы-заместители и действия с ними все более и более сокращается. Если на начальных этапах развития требуется предмет-заместитель и относительно развернутое действие с ним (этап материализованного действия, по П. Я. Гальперину)</w:t>
      </w:r>
      <w:proofErr w:type="gramStart"/>
      <w:r w:rsidRPr="00190CD8">
        <w:rPr>
          <w:rFonts w:ascii="Times New Roman" w:hAnsi="Times New Roman"/>
          <w:color w:val="000000"/>
          <w:sz w:val="28"/>
          <w:szCs w:val="28"/>
          <w:lang w:eastAsia="ru-RU"/>
        </w:rPr>
        <w:t>,т</w:t>
      </w:r>
      <w:proofErr w:type="gramEnd"/>
      <w:r w:rsidRPr="00190CD8">
        <w:rPr>
          <w:rFonts w:ascii="Times New Roman" w:hAnsi="Times New Roman"/>
          <w:color w:val="000000"/>
          <w:sz w:val="28"/>
          <w:szCs w:val="28"/>
          <w:lang w:eastAsia="ru-RU"/>
        </w:rPr>
        <w:t>о на более поздних этапах развития игры предмет выступает через слово-название уже как знак вещи, а действия - как сокращенные и обобщенные жесты, сопровождающиеся речью. Таким образом, игровые действия носят промежуточный характер, приобретая постепенно характер умственных действий со значениями предметов, совершающихся в плане громкой речи и еще чуть-чуть опирающихся на внешнее действие, но приобретшее уже характер обобщенного жеста-указания. Интересно отметить, что и слова, произносимые ребенком по ходу игры, носят уже обобщенный характер. Этот путь развития к действиям в уме оторванными от предметов значениями есть одновременно возникновение предпосылок для становления воображения. В свете приведенных соображений игра выступает как такая деятельность, в которой происходит формирование предпосылок к переходу умственных действий на новый, более высокий этап - умственных действий с опорой на речь. Функциональное развитие игровых действий вливается в онтогенетическое развитие, создавая зону ближайшего развития умственных действий. Может быть, эта модель соотношения функционального и онтогенетического развития, которое мы наблюдаем столь наглядно в игре, является, обшей моделью соотношения функционального и онтогенетического развития. Это предмет специальных исследований. В игре же, как нам представляется, развиваются более общие механизмы интеллектуальной деятельности. В результате опыт, получаемый в процессе проживания роли в сюжетной игре, формирует социальные представления дошкольников, обогащает их знания, мотивируя перенос социального опыта, приобретенного посредством участия в сюжетно-ролевой игре со сверстниками, в реальную жизнь.</w:t>
      </w:r>
    </w:p>
    <w:p w:rsidR="00185261" w:rsidRDefault="00185261" w:rsidP="00190CD8">
      <w:pPr>
        <w:spacing w:after="0"/>
        <w:ind w:firstLine="568"/>
        <w:jc w:val="both"/>
        <w:rPr>
          <w:rFonts w:ascii="Times New Roman" w:hAnsi="Times New Roman"/>
          <w:iCs/>
          <w:color w:val="000000"/>
          <w:sz w:val="28"/>
          <w:szCs w:val="28"/>
          <w:lang w:eastAsia="ru-RU"/>
        </w:rPr>
      </w:pPr>
    </w:p>
    <w:p w:rsidR="009E5BDA" w:rsidRPr="009E5BDA" w:rsidRDefault="009E5BDA" w:rsidP="00A32394">
      <w:pPr>
        <w:numPr>
          <w:ilvl w:val="1"/>
          <w:numId w:val="30"/>
        </w:numPr>
        <w:spacing w:after="0"/>
        <w:rPr>
          <w:rFonts w:ascii="Times New Roman" w:hAnsi="Times New Roman"/>
          <w:b/>
          <w:color w:val="000000"/>
          <w:sz w:val="28"/>
          <w:szCs w:val="28"/>
          <w:lang w:eastAsia="ru-RU"/>
        </w:rPr>
      </w:pPr>
      <w:r>
        <w:rPr>
          <w:rFonts w:ascii="Times New Roman" w:hAnsi="Times New Roman"/>
          <w:b/>
          <w:iCs/>
          <w:color w:val="000000"/>
          <w:sz w:val="28"/>
          <w:szCs w:val="28"/>
          <w:lang w:eastAsia="ru-RU"/>
        </w:rPr>
        <w:t>Раздел 3. Предметно-развивающая среда.</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w:t>
      </w:r>
      <w:r w:rsidR="00B372C2">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t>Сюжетно - ролевая игра должна соответствовать современной деятельности т.к. в связи с развитием научно - технического прогресса появляется много новой техники, много нового в жизни людей - задача воспитателя - создать условия для отражения этого в сюжетно-ролевых играх детей.</w:t>
      </w:r>
    </w:p>
    <w:p w:rsidR="006A4A09" w:rsidRPr="00190CD8" w:rsidRDefault="006A4A09" w:rsidP="00190CD8">
      <w:pPr>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r w:rsidR="00B372C2">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t> В ДОУ этот мир представляет предметно - развивающая среда, которая обеспечивает психологическую защищенность каждого ребенка, с помощью которой формируются знания, умения, навыки, необходимые для полноценного развития личности, развивается индивидуальность детей.</w:t>
      </w:r>
    </w:p>
    <w:p w:rsidR="006A4A09" w:rsidRPr="00190CD8" w:rsidRDefault="00B372C2" w:rsidP="00190CD8">
      <w:pPr>
        <w:spacing w:after="0"/>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Понятие предметно-игровая среда рассматривается в педагогике как более узкая характеристика среды, как фактор, стимулирующий, направляющий, развивающий деятельность ребенка.</w:t>
      </w:r>
      <w:r w:rsidR="006A4A09" w:rsidRPr="00190CD8">
        <w:rPr>
          <w:rFonts w:ascii="Times New Roman" w:hAnsi="Times New Roman"/>
          <w:color w:val="000000"/>
          <w:sz w:val="28"/>
          <w:szCs w:val="28"/>
          <w:lang w:eastAsia="ru-RU"/>
        </w:rPr>
        <w:t xml:space="preserve"> Она оказывает влияние на развитие личности в широком смысле и </w:t>
      </w:r>
      <w:r w:rsidR="006A4A09" w:rsidRPr="00190CD8">
        <w:rPr>
          <w:rFonts w:ascii="Times New Roman" w:hAnsi="Times New Roman"/>
          <w:color w:val="000000"/>
          <w:sz w:val="28"/>
          <w:szCs w:val="28"/>
          <w:lang w:eastAsia="ru-RU"/>
        </w:rPr>
        <w:lastRenderedPageBreak/>
        <w:t>на формирование у нее более узких качеств, таких как самостоятельность, активность, наблюдательность.</w:t>
      </w:r>
    </w:p>
    <w:p w:rsidR="006A4A09" w:rsidRPr="00190CD8" w:rsidRDefault="006A4A09" w:rsidP="00190CD8">
      <w:pPr>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w:t>
      </w:r>
      <w:r w:rsidR="00B372C2">
        <w:rPr>
          <w:rFonts w:ascii="Times New Roman" w:hAnsi="Times New Roman"/>
          <w:color w:val="000000"/>
          <w:sz w:val="28"/>
          <w:szCs w:val="28"/>
          <w:lang w:eastAsia="ru-RU"/>
        </w:rPr>
        <w:t xml:space="preserve">     </w:t>
      </w:r>
      <w:r w:rsidRPr="00190CD8">
        <w:rPr>
          <w:rFonts w:ascii="Times New Roman" w:hAnsi="Times New Roman"/>
          <w:bCs/>
          <w:color w:val="000000"/>
          <w:sz w:val="28"/>
          <w:szCs w:val="28"/>
          <w:lang w:eastAsia="ru-RU"/>
        </w:rPr>
        <w:t>Предметно-развивающая среда - это система материальных объектов деятельности ребенка, функционально моделирующая содержание его духовного и физического развития.</w:t>
      </w:r>
    </w:p>
    <w:p w:rsidR="006A4A09" w:rsidRPr="00190CD8" w:rsidRDefault="00B372C2" w:rsidP="00190CD8">
      <w:pPr>
        <w:spacing w:after="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При построении предметно - пространственной среды педагоги  должны руководствоватьс</w:t>
      </w:r>
      <w:r w:rsidR="00EE2D61" w:rsidRPr="00190CD8">
        <w:rPr>
          <w:rFonts w:ascii="Times New Roman" w:hAnsi="Times New Roman"/>
          <w:color w:val="000000"/>
          <w:sz w:val="28"/>
          <w:szCs w:val="28"/>
          <w:lang w:eastAsia="ru-RU"/>
        </w:rPr>
        <w:t xml:space="preserve">я   принципами </w:t>
      </w:r>
      <w:r w:rsidR="006A4A09" w:rsidRPr="00190CD8">
        <w:rPr>
          <w:rFonts w:ascii="Times New Roman" w:hAnsi="Times New Roman"/>
          <w:color w:val="000000"/>
          <w:sz w:val="28"/>
          <w:szCs w:val="28"/>
          <w:lang w:eastAsia="ru-RU"/>
        </w:rPr>
        <w:t xml:space="preserve"> В.А </w:t>
      </w:r>
      <w:proofErr w:type="gramStart"/>
      <w:r w:rsidR="006A4A09" w:rsidRPr="00190CD8">
        <w:rPr>
          <w:rFonts w:ascii="Times New Roman" w:hAnsi="Times New Roman"/>
          <w:color w:val="000000"/>
          <w:sz w:val="28"/>
          <w:szCs w:val="28"/>
          <w:lang w:eastAsia="ru-RU"/>
        </w:rPr>
        <w:t>Петровского</w:t>
      </w:r>
      <w:proofErr w:type="gramEnd"/>
    </w:p>
    <w:p w:rsidR="006A4A09" w:rsidRPr="00190CD8" w:rsidRDefault="006A4A09" w:rsidP="00190CD8">
      <w:pPr>
        <w:numPr>
          <w:ilvl w:val="0"/>
          <w:numId w:val="4"/>
        </w:numPr>
        <w:spacing w:after="0"/>
        <w:ind w:firstLine="1800"/>
        <w:rPr>
          <w:rFonts w:ascii="Times New Roman" w:hAnsi="Times New Roman"/>
          <w:color w:val="000000"/>
          <w:sz w:val="28"/>
          <w:szCs w:val="28"/>
          <w:lang w:eastAsia="ru-RU"/>
        </w:rPr>
      </w:pPr>
      <w:r w:rsidRPr="00190CD8">
        <w:rPr>
          <w:rFonts w:ascii="Times New Roman" w:hAnsi="Times New Roman"/>
          <w:color w:val="000000"/>
          <w:sz w:val="28"/>
          <w:szCs w:val="28"/>
          <w:lang w:eastAsia="ru-RU"/>
        </w:rPr>
        <w:t>Открытости;</w:t>
      </w:r>
    </w:p>
    <w:p w:rsidR="006A4A09" w:rsidRPr="00190CD8" w:rsidRDefault="006A4A09" w:rsidP="00190CD8">
      <w:pPr>
        <w:numPr>
          <w:ilvl w:val="0"/>
          <w:numId w:val="4"/>
        </w:numPr>
        <w:spacing w:after="0"/>
        <w:ind w:firstLine="1800"/>
        <w:rPr>
          <w:rFonts w:ascii="Times New Roman" w:hAnsi="Times New Roman"/>
          <w:color w:val="000000"/>
          <w:sz w:val="28"/>
          <w:szCs w:val="28"/>
          <w:lang w:eastAsia="ru-RU"/>
        </w:rPr>
      </w:pPr>
      <w:r w:rsidRPr="00190CD8">
        <w:rPr>
          <w:rFonts w:ascii="Times New Roman" w:hAnsi="Times New Roman"/>
          <w:color w:val="000000"/>
          <w:sz w:val="28"/>
          <w:szCs w:val="28"/>
          <w:lang w:eastAsia="ru-RU"/>
        </w:rPr>
        <w:t>Гибкого зонирования;</w:t>
      </w:r>
    </w:p>
    <w:p w:rsidR="006A4A09" w:rsidRPr="00190CD8" w:rsidRDefault="006A4A09" w:rsidP="00190CD8">
      <w:pPr>
        <w:numPr>
          <w:ilvl w:val="0"/>
          <w:numId w:val="4"/>
        </w:numPr>
        <w:spacing w:after="0"/>
        <w:ind w:firstLine="1800"/>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Стабильности </w:t>
      </w:r>
      <w:proofErr w:type="gramStart"/>
      <w:r w:rsidRPr="00190CD8">
        <w:rPr>
          <w:rFonts w:ascii="Times New Roman" w:hAnsi="Times New Roman"/>
          <w:color w:val="000000"/>
          <w:sz w:val="28"/>
          <w:szCs w:val="28"/>
          <w:lang w:eastAsia="ru-RU"/>
        </w:rPr>
        <w:t>-д</w:t>
      </w:r>
      <w:proofErr w:type="gramEnd"/>
      <w:r w:rsidRPr="00190CD8">
        <w:rPr>
          <w:rFonts w:ascii="Times New Roman" w:hAnsi="Times New Roman"/>
          <w:color w:val="000000"/>
          <w:sz w:val="28"/>
          <w:szCs w:val="28"/>
          <w:lang w:eastAsia="ru-RU"/>
        </w:rPr>
        <w:t>инамичности;</w:t>
      </w:r>
    </w:p>
    <w:p w:rsidR="006A4A09" w:rsidRPr="00190CD8" w:rsidRDefault="006A4A09" w:rsidP="00190CD8">
      <w:pPr>
        <w:numPr>
          <w:ilvl w:val="0"/>
          <w:numId w:val="4"/>
        </w:numPr>
        <w:spacing w:after="0"/>
        <w:ind w:firstLine="1800"/>
        <w:rPr>
          <w:rFonts w:ascii="Times New Roman" w:hAnsi="Times New Roman"/>
          <w:color w:val="000000"/>
          <w:sz w:val="28"/>
          <w:szCs w:val="28"/>
          <w:lang w:eastAsia="ru-RU"/>
        </w:rPr>
      </w:pPr>
      <w:proofErr w:type="spellStart"/>
      <w:r w:rsidRPr="00190CD8">
        <w:rPr>
          <w:rFonts w:ascii="Times New Roman" w:hAnsi="Times New Roman"/>
          <w:color w:val="000000"/>
          <w:sz w:val="28"/>
          <w:szCs w:val="28"/>
          <w:lang w:eastAsia="ru-RU"/>
        </w:rPr>
        <w:t>Полифункциональности</w:t>
      </w:r>
      <w:proofErr w:type="spellEnd"/>
      <w:proofErr w:type="gramStart"/>
      <w:r w:rsidRPr="00190CD8">
        <w:rPr>
          <w:rFonts w:ascii="Times New Roman" w:hAnsi="Times New Roman"/>
          <w:color w:val="000000"/>
          <w:sz w:val="28"/>
          <w:szCs w:val="28"/>
          <w:lang w:eastAsia="ru-RU"/>
        </w:rPr>
        <w:t xml:space="preserve"> ;</w:t>
      </w:r>
      <w:proofErr w:type="gramEnd"/>
    </w:p>
    <w:p w:rsidR="006A4A09" w:rsidRPr="00190CD8" w:rsidRDefault="006A4A09" w:rsidP="00190CD8">
      <w:pPr>
        <w:numPr>
          <w:ilvl w:val="0"/>
          <w:numId w:val="4"/>
        </w:numPr>
        <w:spacing w:after="0"/>
        <w:ind w:firstLine="1800"/>
        <w:rPr>
          <w:rFonts w:ascii="Times New Roman" w:hAnsi="Times New Roman"/>
          <w:color w:val="000000"/>
          <w:sz w:val="28"/>
          <w:szCs w:val="28"/>
          <w:lang w:eastAsia="ru-RU"/>
        </w:rPr>
      </w:pPr>
      <w:r w:rsidRPr="00190CD8">
        <w:rPr>
          <w:rFonts w:ascii="Times New Roman" w:hAnsi="Times New Roman"/>
          <w:color w:val="000000"/>
          <w:sz w:val="28"/>
          <w:szCs w:val="28"/>
          <w:lang w:eastAsia="ru-RU"/>
        </w:rPr>
        <w:t>Гендерный подход.</w:t>
      </w:r>
    </w:p>
    <w:p w:rsidR="006A4A09" w:rsidRPr="00190CD8" w:rsidRDefault="006A4A09" w:rsidP="00190CD8">
      <w:pPr>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что предполагает единство социальных и предметных средств обеспечения разнообразной деятельности ребенка.</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Все игровые центры должны, расположены так, чтобы дети имели возможность свободно заниматься разными видами деятельности, не мешая друг другу, играть одновременно нескольким группам,  а в случае необходимости любой ребенок мог уединиться для индивидуальной игры.</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Центр  сюжетн</w:t>
      </w:r>
      <w:proofErr w:type="gramStart"/>
      <w:r w:rsidR="006A4A09" w:rsidRPr="00190CD8">
        <w:rPr>
          <w:rFonts w:ascii="Times New Roman" w:hAnsi="Times New Roman"/>
          <w:bCs/>
          <w:color w:val="000000"/>
          <w:sz w:val="28"/>
          <w:szCs w:val="28"/>
          <w:lang w:eastAsia="ru-RU"/>
        </w:rPr>
        <w:t>о-</w:t>
      </w:r>
      <w:proofErr w:type="gramEnd"/>
      <w:r w:rsidR="006A4A09" w:rsidRPr="00190CD8">
        <w:rPr>
          <w:rFonts w:ascii="Times New Roman" w:hAnsi="Times New Roman"/>
          <w:bCs/>
          <w:color w:val="000000"/>
          <w:sz w:val="28"/>
          <w:szCs w:val="28"/>
          <w:lang w:eastAsia="ru-RU"/>
        </w:rPr>
        <w:t xml:space="preserve"> ролевой игры.</w:t>
      </w:r>
    </w:p>
    <w:p w:rsidR="006A4A09" w:rsidRPr="00190CD8" w:rsidRDefault="00B372C2" w:rsidP="00190CD8">
      <w:pPr>
        <w:spacing w:after="0"/>
        <w:ind w:left="4" w:right="1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В соответствии с требованиями зонирования группы выделяется место для кукольного, игрового уголка, оборудованного для различных игровых действий с куклой и сюжетно-ролевых игр. Содержание кукольного  уголка соответствует разным ситуациям сюжетно-ролевых игр и постоянно дополняется по  мере освоения детьми тех или иных игровых действий.</w:t>
      </w:r>
      <w:r w:rsidR="006A4A09" w:rsidRPr="00190CD8">
        <w:rPr>
          <w:rFonts w:ascii="Times New Roman" w:hAnsi="Times New Roman"/>
          <w:bCs/>
          <w:color w:val="000000"/>
          <w:sz w:val="28"/>
          <w:szCs w:val="28"/>
          <w:lang w:eastAsia="ru-RU"/>
        </w:rPr>
        <w:t> </w:t>
      </w:r>
      <w:r w:rsidR="006A4A09" w:rsidRPr="00190CD8">
        <w:rPr>
          <w:rFonts w:ascii="Times New Roman" w:hAnsi="Times New Roman"/>
          <w:color w:val="000000"/>
          <w:sz w:val="28"/>
          <w:szCs w:val="28"/>
          <w:lang w:eastAsia="ru-RU"/>
        </w:rPr>
        <w:t>Педагогу следует предусмотрет</w:t>
      </w:r>
      <w:r>
        <w:rPr>
          <w:rFonts w:ascii="Times New Roman" w:hAnsi="Times New Roman"/>
          <w:color w:val="000000"/>
          <w:sz w:val="28"/>
          <w:szCs w:val="28"/>
          <w:lang w:eastAsia="ru-RU"/>
        </w:rPr>
        <w:t>ь наличие в игровом уголке пред</w:t>
      </w:r>
      <w:r w:rsidR="006A4A09" w:rsidRPr="00190CD8">
        <w:rPr>
          <w:rFonts w:ascii="Times New Roman" w:hAnsi="Times New Roman"/>
          <w:color w:val="000000"/>
          <w:sz w:val="28"/>
          <w:szCs w:val="28"/>
          <w:lang w:eastAsia="ru-RU"/>
        </w:rPr>
        <w:t xml:space="preserve">метов, которые дети могли бы использовать в роли заменителей. Кроме того, среди игровой атрибутики </w:t>
      </w:r>
      <w:r>
        <w:rPr>
          <w:rFonts w:ascii="Times New Roman" w:hAnsi="Times New Roman"/>
          <w:color w:val="000000"/>
          <w:sz w:val="28"/>
          <w:szCs w:val="28"/>
          <w:lang w:eastAsia="ru-RU"/>
        </w:rPr>
        <w:t>значительное место занима</w:t>
      </w:r>
      <w:r w:rsidR="006A4A09" w:rsidRPr="00190CD8">
        <w:rPr>
          <w:rFonts w:ascii="Times New Roman" w:hAnsi="Times New Roman"/>
          <w:color w:val="000000"/>
          <w:sz w:val="28"/>
          <w:szCs w:val="28"/>
          <w:lang w:eastAsia="ru-RU"/>
        </w:rPr>
        <w:t>ют детские поделки, применяемые в играх (деньги, кошельки из бумаги, таблетки, бланки для рецептов и многие другие</w:t>
      </w:r>
      <w:r>
        <w:rPr>
          <w:rFonts w:ascii="Times New Roman" w:hAnsi="Times New Roman"/>
          <w:color w:val="000000"/>
          <w:sz w:val="28"/>
          <w:szCs w:val="28"/>
          <w:lang w:eastAsia="ru-RU"/>
        </w:rPr>
        <w:t>).</w:t>
      </w:r>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proofErr w:type="gramStart"/>
      <w:r w:rsidR="006A4A09" w:rsidRPr="00190CD8">
        <w:rPr>
          <w:rFonts w:ascii="Times New Roman" w:hAnsi="Times New Roman"/>
          <w:bCs/>
          <w:color w:val="000000"/>
          <w:sz w:val="28"/>
          <w:szCs w:val="28"/>
          <w:lang w:eastAsia="ru-RU"/>
        </w:rPr>
        <w:t>Центр  строительно-конструктивных  игр,  </w:t>
      </w:r>
      <w:r w:rsidR="006A4A09" w:rsidRPr="00190CD8">
        <w:rPr>
          <w:rFonts w:ascii="Times New Roman" w:hAnsi="Times New Roman"/>
          <w:color w:val="000000"/>
          <w:sz w:val="28"/>
          <w:szCs w:val="28"/>
          <w:lang w:eastAsia="ru-RU"/>
        </w:rPr>
        <w:t>в котором размещены альбомы со  схемами,  картинки, строительный материал, конструкторы, позволяющие проводить такие игры,  как  «Автобус», «Поезд», «Корабль» и др..</w:t>
      </w:r>
      <w:proofErr w:type="gramEnd"/>
    </w:p>
    <w:p w:rsidR="006A4A09" w:rsidRPr="00190CD8" w:rsidRDefault="00B372C2" w:rsidP="00190CD8">
      <w:pPr>
        <w:spacing w:after="0"/>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6A4A09" w:rsidRPr="00190CD8">
        <w:rPr>
          <w:rFonts w:ascii="Times New Roman" w:hAnsi="Times New Roman"/>
          <w:bCs/>
          <w:color w:val="000000"/>
          <w:sz w:val="28"/>
          <w:szCs w:val="28"/>
          <w:lang w:eastAsia="ru-RU"/>
        </w:rPr>
        <w:t>Центр  науки,  </w:t>
      </w:r>
      <w:r w:rsidR="006A4A09" w:rsidRPr="00190CD8">
        <w:rPr>
          <w:rFonts w:ascii="Times New Roman" w:hAnsi="Times New Roman"/>
          <w:color w:val="000000"/>
          <w:sz w:val="28"/>
          <w:szCs w:val="28"/>
          <w:lang w:eastAsia="ru-RU"/>
        </w:rPr>
        <w:t>куда входит  уголок</w:t>
      </w:r>
      <w:r>
        <w:rPr>
          <w:rFonts w:ascii="Times New Roman" w:hAnsi="Times New Roman"/>
          <w:color w:val="000000"/>
          <w:sz w:val="28"/>
          <w:szCs w:val="28"/>
          <w:lang w:eastAsia="ru-RU"/>
        </w:rPr>
        <w:t xml:space="preserve"> природы  и место для детского </w:t>
      </w:r>
      <w:r w:rsidR="006A4A09" w:rsidRPr="00190CD8">
        <w:rPr>
          <w:rFonts w:ascii="Times New Roman" w:hAnsi="Times New Roman"/>
          <w:color w:val="000000"/>
          <w:sz w:val="28"/>
          <w:szCs w:val="28"/>
          <w:lang w:eastAsia="ru-RU"/>
        </w:rPr>
        <w:t>экспериментирования и  опытов с соответствующим оборудованием и материалами. В нем могут  возникать  различные игровые ситуации, входящие в сюжет  ролевой игры. Невозможно недооценить значение дидактических и настольно-печатных игр для формирования у ребенка предпосылок и навыков сюжетно-ролевой игры. Этим объясняется необходимость иметь в группе разнообразные настольные игры, дидактические игрушки.</w:t>
      </w:r>
    </w:p>
    <w:p w:rsidR="006A4A09" w:rsidRPr="00190CD8" w:rsidRDefault="006A4A09"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r w:rsidRPr="00190CD8">
        <w:rPr>
          <w:rFonts w:ascii="Times New Roman" w:hAnsi="Times New Roman"/>
          <w:bCs/>
          <w:color w:val="000000"/>
          <w:sz w:val="28"/>
          <w:szCs w:val="28"/>
          <w:lang w:eastAsia="ru-RU"/>
        </w:rPr>
        <w:t>  Центр  книги, </w:t>
      </w:r>
      <w:r w:rsidRPr="00190CD8">
        <w:rPr>
          <w:rFonts w:ascii="Times New Roman" w:hAnsi="Times New Roman"/>
          <w:color w:val="000000"/>
          <w:sz w:val="28"/>
          <w:szCs w:val="28"/>
          <w:lang w:eastAsia="ru-RU"/>
        </w:rPr>
        <w:t>куда включается книжный уголок  и все игры,  и оборудование для развития речи и подготовки ребенка к обучению в школе.</w:t>
      </w:r>
    </w:p>
    <w:p w:rsidR="00B372C2" w:rsidRDefault="006A4A09" w:rsidP="00B372C2">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      </w:t>
      </w:r>
      <w:r w:rsidRPr="00190CD8">
        <w:rPr>
          <w:rFonts w:ascii="Times New Roman" w:hAnsi="Times New Roman"/>
          <w:bCs/>
          <w:color w:val="000000"/>
          <w:sz w:val="28"/>
          <w:szCs w:val="28"/>
          <w:lang w:eastAsia="ru-RU"/>
        </w:rPr>
        <w:t>Центр  театрализованных игр</w:t>
      </w:r>
      <w:r w:rsidRPr="00190CD8">
        <w:rPr>
          <w:rFonts w:ascii="Times New Roman" w:hAnsi="Times New Roman"/>
          <w:color w:val="000000"/>
          <w:sz w:val="28"/>
          <w:szCs w:val="28"/>
          <w:lang w:eastAsia="ru-RU"/>
        </w:rPr>
        <w:t>. Для развития у детей ролевых действий необходимо умение перевоплощаться. Используемые для этого костюмы и атрибуты для сюжетно-ролевых игр, игр-драматизаций должны быть доступны для детей. Использование разных  видов театра способствует развитию творческой самостоятельности детей в передаче образа персонажа, желание попробовать себя в разных ролях, воспитание артистических качеств. Целесообразно привлекать к оформлению игровых зон самих детей, вместе с ними изго</w:t>
      </w:r>
      <w:r w:rsidR="00B372C2">
        <w:rPr>
          <w:rFonts w:ascii="Times New Roman" w:hAnsi="Times New Roman"/>
          <w:color w:val="000000"/>
          <w:sz w:val="28"/>
          <w:szCs w:val="28"/>
          <w:lang w:eastAsia="ru-RU"/>
        </w:rPr>
        <w:t xml:space="preserve">товлять атрибуты, обыгрывать их. </w:t>
      </w:r>
    </w:p>
    <w:p w:rsidR="006A4A09" w:rsidRPr="00190CD8" w:rsidRDefault="00B372C2" w:rsidP="00B372C2">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Таким образом: игра — подлинная социальная практика ребенка, его реальная жизнь в обществе сверстников. Поэтому столь актуальна для дошкольной педагогики проблема использования игры в целях все стороннего развития ребенка, формирования его положительных личностных качеств и социализации как члена сообщества людей.</w:t>
      </w:r>
    </w:p>
    <w:p w:rsidR="00B372C2" w:rsidRDefault="006A4A09" w:rsidP="00B372C2">
      <w:pPr>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Игра ориентирует ребёнка на соблюдение определённых правил взрослой жизни. В игре ребенок воплощает свой взгляд, свои представления, свое отношение к тому событию, которое разыгрывает, моделирует через призму своего сознания окружающий его мир.</w:t>
      </w:r>
    </w:p>
    <w:p w:rsidR="006A4A09" w:rsidRPr="00185261" w:rsidRDefault="00185261" w:rsidP="00A32394">
      <w:pPr>
        <w:numPr>
          <w:ilvl w:val="1"/>
          <w:numId w:val="30"/>
        </w:numPr>
        <w:spacing w:after="0"/>
        <w:rPr>
          <w:rFonts w:ascii="Times New Roman" w:hAnsi="Times New Roman"/>
          <w:b/>
          <w:color w:val="000000"/>
          <w:sz w:val="28"/>
          <w:szCs w:val="28"/>
          <w:lang w:eastAsia="ru-RU"/>
        </w:rPr>
      </w:pPr>
      <w:r>
        <w:rPr>
          <w:rFonts w:ascii="Times New Roman" w:hAnsi="Times New Roman"/>
          <w:b/>
          <w:color w:val="000000"/>
          <w:sz w:val="28"/>
          <w:szCs w:val="28"/>
          <w:lang w:eastAsia="ru-RU"/>
        </w:rPr>
        <w:t>Раздел 4. Основа сюжетно-ролевой игры.</w:t>
      </w:r>
    </w:p>
    <w:p w:rsidR="006A4A09" w:rsidRPr="00190CD8" w:rsidRDefault="00BB7EF7"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Основа сюжетно-ролевой игры – воображаемая ситуация. Воображаемая ситуация включает в себя: </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сюжет,</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роль,</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ролевые действия,</w:t>
      </w:r>
    </w:p>
    <w:p w:rsidR="006A4A09" w:rsidRPr="00190CD8" w:rsidRDefault="00BB7EF7"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Сюжет – это сторона действительности, которая находит отражение в игре. Сюжеты игр по С. А. Шмакову: </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proofErr w:type="gramStart"/>
      <w:r w:rsidRPr="00190CD8">
        <w:rPr>
          <w:rFonts w:ascii="Times New Roman" w:hAnsi="Times New Roman"/>
          <w:color w:val="000000"/>
          <w:sz w:val="28"/>
          <w:szCs w:val="28"/>
          <w:lang w:eastAsia="ru-RU"/>
        </w:rPr>
        <w:t>профессиональные</w:t>
      </w:r>
      <w:proofErr w:type="gramEnd"/>
      <w:r w:rsidRPr="00190CD8">
        <w:rPr>
          <w:rFonts w:ascii="Times New Roman" w:hAnsi="Times New Roman"/>
          <w:color w:val="000000"/>
          <w:sz w:val="28"/>
          <w:szCs w:val="28"/>
          <w:lang w:eastAsia="ru-RU"/>
        </w:rPr>
        <w:t xml:space="preserve"> (больница, магазин и т.д.);</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proofErr w:type="gramStart"/>
      <w:r w:rsidRPr="00190CD8">
        <w:rPr>
          <w:rFonts w:ascii="Times New Roman" w:hAnsi="Times New Roman"/>
          <w:color w:val="000000"/>
          <w:sz w:val="28"/>
          <w:szCs w:val="28"/>
          <w:lang w:eastAsia="ru-RU"/>
        </w:rPr>
        <w:t>созидательные</w:t>
      </w:r>
      <w:proofErr w:type="gramEnd"/>
      <w:r w:rsidRPr="00190CD8">
        <w:rPr>
          <w:rFonts w:ascii="Times New Roman" w:hAnsi="Times New Roman"/>
          <w:color w:val="000000"/>
          <w:sz w:val="28"/>
          <w:szCs w:val="28"/>
          <w:lang w:eastAsia="ru-RU"/>
        </w:rPr>
        <w:t xml:space="preserve"> (строительство);</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поиска и открытия (путешествия);</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связанные с искусство</w:t>
      </w:r>
      <w:proofErr w:type="gramStart"/>
      <w:r w:rsidRPr="00190CD8">
        <w:rPr>
          <w:rFonts w:ascii="Times New Roman" w:hAnsi="Times New Roman"/>
          <w:color w:val="000000"/>
          <w:sz w:val="28"/>
          <w:szCs w:val="28"/>
          <w:lang w:eastAsia="ru-RU"/>
        </w:rPr>
        <w:t>м(</w:t>
      </w:r>
      <w:proofErr w:type="gramEnd"/>
      <w:r w:rsidRPr="00190CD8">
        <w:rPr>
          <w:rFonts w:ascii="Times New Roman" w:hAnsi="Times New Roman"/>
          <w:color w:val="000000"/>
          <w:sz w:val="28"/>
          <w:szCs w:val="28"/>
          <w:lang w:eastAsia="ru-RU"/>
        </w:rPr>
        <w:t>«цирк», «театр»);</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сказочные;</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фантастические;</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военизированные («</w:t>
      </w:r>
      <w:proofErr w:type="spellStart"/>
      <w:r w:rsidRPr="00190CD8">
        <w:rPr>
          <w:rFonts w:ascii="Times New Roman" w:hAnsi="Times New Roman"/>
          <w:color w:val="000000"/>
          <w:sz w:val="28"/>
          <w:szCs w:val="28"/>
          <w:lang w:eastAsia="ru-RU"/>
        </w:rPr>
        <w:t>стрелялки</w:t>
      </w:r>
      <w:proofErr w:type="spellEnd"/>
      <w:r w:rsidRPr="00190CD8">
        <w:rPr>
          <w:rFonts w:ascii="Times New Roman" w:hAnsi="Times New Roman"/>
          <w:color w:val="000000"/>
          <w:sz w:val="28"/>
          <w:szCs w:val="28"/>
          <w:lang w:eastAsia="ru-RU"/>
        </w:rPr>
        <w:t>», «догонялки»).</w:t>
      </w:r>
    </w:p>
    <w:p w:rsidR="006A4A09" w:rsidRPr="00190CD8" w:rsidRDefault="00BB7EF7"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Роль – образ, который ребенок принимает на себя добровольно или по договоренности с другими играющими. Виды ролей: </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роль конкретного взрослого человека или персонажа фильма, мультфильма, книги;</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роль – профессия обобщенного типа (учитель, врач);</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семейная роль (мама, папа, дочка, сын);</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сказочные, карнавальные роли (Дед Мороз, Волшебник, Баба-Яга);</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роль животного.</w:t>
      </w:r>
    </w:p>
    <w:p w:rsidR="006A4A09" w:rsidRPr="00190CD8" w:rsidRDefault="00BB7EF7"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Этапы сюжетно-ролевой игры детей дошкольного возраста:</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этап: предварительная работа (чтение художественной литературы, рассматривание иллюстраций, фотографий, беседы, отгадывание загадок и т.д.).</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2 этап: создание игровой обстановки, внесение атрибутов, новых игрушек и предметов, обучения игровым действиям.  </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3 этап: обучение ролевым действиям, ролевому диалогу, распределение ролей, разыгрывание игровых эпизодов.</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4 этап: самостоятельная игра детей, расширение сюжета игры.</w:t>
      </w:r>
    </w:p>
    <w:p w:rsidR="006A4A09" w:rsidRPr="00190CD8" w:rsidRDefault="00BB7EF7"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Принципы организации сюжетно-ролевой игры: </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воспитатель должен играть вместе с детьми;</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воспитатель должен играть с детьми на протяжении всего дошкольного детства, на каждом его этапе следует развертывать игру таким образом, чтобы дети сразу «открывали» и усваивали новый, более сложный способ ее построения;</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начиная с раннего возраста и далее на каждом этапе дошкольного детства необходимо при оформлении игровых умений одновременно ориентировать </w:t>
      </w:r>
      <w:proofErr w:type="gramStart"/>
      <w:r w:rsidRPr="00190CD8">
        <w:rPr>
          <w:rFonts w:ascii="Times New Roman" w:hAnsi="Times New Roman"/>
          <w:color w:val="000000"/>
          <w:sz w:val="28"/>
          <w:szCs w:val="28"/>
          <w:lang w:eastAsia="ru-RU"/>
        </w:rPr>
        <w:t>ребенка</w:t>
      </w:r>
      <w:proofErr w:type="gramEnd"/>
      <w:r w:rsidRPr="00190CD8">
        <w:rPr>
          <w:rFonts w:ascii="Times New Roman" w:hAnsi="Times New Roman"/>
          <w:color w:val="000000"/>
          <w:sz w:val="28"/>
          <w:szCs w:val="28"/>
          <w:lang w:eastAsia="ru-RU"/>
        </w:rPr>
        <w:t xml:space="preserve"> как на осуществление игрового действия, так и на пояснение его смысла партнером – взрослому или сверстнику.</w:t>
      </w:r>
    </w:p>
    <w:p w:rsidR="006A4A09" w:rsidRPr="00190CD8" w:rsidRDefault="00BB7EF7"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Правила игры для детей:</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прежде чем начать игру, подумай, во что ты будешь играть.</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подумай, чем ты будешь играть.</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игру доводи до конца с тем, с кем начал играть.</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играй дружно.</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бережно относись к игрушкам.</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содержи игрушки в порядке.</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говори с другом спокойно и ласково.</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не мешай играть товарищу.</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играй самостоятельно.</w:t>
      </w:r>
    </w:p>
    <w:p w:rsidR="006A4A09" w:rsidRPr="00190CD8" w:rsidRDefault="00BB7EF7" w:rsidP="00190CD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A4A09" w:rsidRPr="00190CD8">
        <w:rPr>
          <w:rFonts w:ascii="Times New Roman" w:hAnsi="Times New Roman"/>
          <w:color w:val="000000"/>
          <w:sz w:val="28"/>
          <w:szCs w:val="28"/>
          <w:lang w:eastAsia="ru-RU"/>
        </w:rPr>
        <w:t xml:space="preserve">Правила руководства игрой: </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не подавлять инициативу и творчество детей.</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способствовать развитию сюжетно-ролевой игры, не разрушая замысел детей.</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побуждать к взаимопониманию, чуткости, справедливости, взаимопомощи.</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приучать детей к самостоятельному употреблению в играх строительного материала, конструкторов, игрушек-заменителей.</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учить вступать в диалог от имени действующих лиц.</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побуждать детей задавать больше вопросов по содержанию игры.</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w:t>
      </w:r>
      <w:proofErr w:type="gramStart"/>
      <w:r w:rsidRPr="00190CD8">
        <w:rPr>
          <w:rFonts w:ascii="Times New Roman" w:hAnsi="Times New Roman"/>
          <w:color w:val="000000"/>
          <w:sz w:val="28"/>
          <w:szCs w:val="28"/>
          <w:lang w:eastAsia="ru-RU"/>
        </w:rPr>
        <w:t>помогать детям договариваться</w:t>
      </w:r>
      <w:proofErr w:type="gramEnd"/>
      <w:r w:rsidRPr="00190CD8">
        <w:rPr>
          <w:rFonts w:ascii="Times New Roman" w:hAnsi="Times New Roman"/>
          <w:color w:val="000000"/>
          <w:sz w:val="28"/>
          <w:szCs w:val="28"/>
          <w:lang w:eastAsia="ru-RU"/>
        </w:rPr>
        <w:t xml:space="preserve"> в игре.</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не заставлять играть в то, что они не видели.</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наблюдать за играми детей.</w:t>
      </w:r>
    </w:p>
    <w:p w:rsidR="006A4A09" w:rsidRPr="00190CD8"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 анализировать </w:t>
      </w:r>
      <w:proofErr w:type="gramStart"/>
      <w:r w:rsidRPr="00190CD8">
        <w:rPr>
          <w:rFonts w:ascii="Times New Roman" w:hAnsi="Times New Roman"/>
          <w:color w:val="000000"/>
          <w:sz w:val="28"/>
          <w:szCs w:val="28"/>
          <w:lang w:eastAsia="ru-RU"/>
        </w:rPr>
        <w:t>увиденное</w:t>
      </w:r>
      <w:proofErr w:type="gramEnd"/>
      <w:r w:rsidRPr="00190CD8">
        <w:rPr>
          <w:rFonts w:ascii="Times New Roman" w:hAnsi="Times New Roman"/>
          <w:color w:val="000000"/>
          <w:sz w:val="28"/>
          <w:szCs w:val="28"/>
          <w:lang w:eastAsia="ru-RU"/>
        </w:rPr>
        <w:t xml:space="preserve"> в игре.</w:t>
      </w:r>
    </w:p>
    <w:p w:rsidR="006A4A09" w:rsidRDefault="006A4A09" w:rsidP="00190CD8">
      <w:pPr>
        <w:shd w:val="clear" w:color="auto" w:fill="FFFFFF"/>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учить ставить ситуации, но, не указывая конкретные способы, действия.</w:t>
      </w:r>
    </w:p>
    <w:p w:rsidR="00BA2BC8" w:rsidRDefault="00BA2BC8" w:rsidP="00190CD8">
      <w:pPr>
        <w:shd w:val="clear" w:color="auto" w:fill="FFFFFF"/>
        <w:spacing w:after="0"/>
        <w:jc w:val="both"/>
        <w:rPr>
          <w:rFonts w:ascii="Times New Roman" w:hAnsi="Times New Roman"/>
          <w:color w:val="000000"/>
          <w:sz w:val="28"/>
          <w:szCs w:val="28"/>
          <w:lang w:eastAsia="ru-RU"/>
        </w:rPr>
      </w:pPr>
    </w:p>
    <w:p w:rsidR="00BA2BC8" w:rsidRDefault="00BA2BC8" w:rsidP="00190CD8">
      <w:pPr>
        <w:shd w:val="clear" w:color="auto" w:fill="FFFFFF"/>
        <w:spacing w:after="0"/>
        <w:jc w:val="both"/>
        <w:rPr>
          <w:rFonts w:ascii="Times New Roman" w:hAnsi="Times New Roman"/>
          <w:color w:val="000000"/>
          <w:sz w:val="28"/>
          <w:szCs w:val="28"/>
          <w:lang w:eastAsia="ru-RU"/>
        </w:rPr>
      </w:pPr>
    </w:p>
    <w:p w:rsidR="00185261" w:rsidRPr="00185261" w:rsidRDefault="00185261" w:rsidP="00A32394">
      <w:pPr>
        <w:numPr>
          <w:ilvl w:val="1"/>
          <w:numId w:val="30"/>
        </w:numPr>
        <w:shd w:val="clear" w:color="auto" w:fill="FFFFFF"/>
        <w:spacing w:after="0"/>
        <w:jc w:val="both"/>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Ра</w:t>
      </w:r>
      <w:r w:rsidR="00073052">
        <w:rPr>
          <w:rFonts w:ascii="Times New Roman" w:hAnsi="Times New Roman"/>
          <w:b/>
          <w:color w:val="000000"/>
          <w:sz w:val="28"/>
          <w:szCs w:val="28"/>
          <w:lang w:eastAsia="ru-RU"/>
        </w:rPr>
        <w:t>здел 5. Модель организации сюжетно-ролевых игр.</w:t>
      </w:r>
    </w:p>
    <w:p w:rsidR="00BB7EF7" w:rsidRPr="00190CD8" w:rsidRDefault="00BB7EF7" w:rsidP="00190CD8">
      <w:pPr>
        <w:shd w:val="clear" w:color="auto" w:fill="FFFFFF"/>
        <w:spacing w:after="0"/>
        <w:jc w:val="both"/>
        <w:rPr>
          <w:rFonts w:ascii="Times New Roman" w:hAnsi="Times New Roman"/>
          <w:color w:val="000000"/>
          <w:sz w:val="28"/>
          <w:szCs w:val="28"/>
          <w:lang w:eastAsia="ru-RU"/>
        </w:rPr>
      </w:pPr>
    </w:p>
    <w:tbl>
      <w:tblPr>
        <w:tblStyle w:val="a6"/>
        <w:tblW w:w="0" w:type="auto"/>
        <w:tblLook w:val="04A0" w:firstRow="1" w:lastRow="0" w:firstColumn="1" w:lastColumn="0" w:noHBand="0" w:noVBand="1"/>
      </w:tblPr>
      <w:tblGrid>
        <w:gridCol w:w="1114"/>
        <w:gridCol w:w="2122"/>
        <w:gridCol w:w="2244"/>
        <w:gridCol w:w="1980"/>
        <w:gridCol w:w="1971"/>
        <w:gridCol w:w="1697"/>
      </w:tblGrid>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Название сюжетно-ролевой игры.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Цели игры.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Материалы.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Предварительная работа.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Игровые роли.</w:t>
            </w:r>
          </w:p>
        </w:tc>
      </w:tr>
      <w:tr w:rsidR="00073052" w:rsidRPr="00190CD8" w:rsidTr="00073052">
        <w:tc>
          <w:tcPr>
            <w:tcW w:w="0" w:type="auto"/>
          </w:tcPr>
          <w:p w:rsidR="00073052" w:rsidRPr="00073052" w:rsidRDefault="00073052" w:rsidP="00073052">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сентябрь</w:t>
            </w:r>
          </w:p>
        </w:tc>
        <w:tc>
          <w:tcPr>
            <w:tcW w:w="0" w:type="auto"/>
          </w:tcPr>
          <w:p w:rsidR="00073052" w:rsidRPr="00190CD8" w:rsidRDefault="00073052" w:rsidP="00190CD8">
            <w:pPr>
              <w:spacing w:after="0"/>
              <w:jc w:val="both"/>
              <w:rPr>
                <w:rFonts w:ascii="Times New Roman" w:hAnsi="Times New Roman"/>
                <w:b/>
                <w:color w:val="000000"/>
                <w:sz w:val="28"/>
                <w:szCs w:val="28"/>
                <w:lang w:eastAsia="ru-RU"/>
              </w:rPr>
            </w:pPr>
            <w:r w:rsidRPr="00190CD8">
              <w:rPr>
                <w:rFonts w:ascii="Times New Roman" w:hAnsi="Times New Roman"/>
                <w:b/>
                <w:color w:val="000000"/>
                <w:sz w:val="28"/>
                <w:szCs w:val="28"/>
                <w:lang w:eastAsia="ru-RU"/>
              </w:rPr>
              <w:t>І цикл</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«Идем на прогулку»</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Закреплять названия деталей одежды, последовательность одевания.</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2.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3. Ознакомить детей с правилами поведения на прогулке.</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Кукла, кукольная одежда, кукольная обувь.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картинки «Одежда»,  сюжетную картину «На прогулке». Рассказ воспитателя о том, как одевать и гулять. Проговаривание всех действий и ощущений. Совместно с  родителями изготовить одежду для куклы.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Мама, папа, дочка, сын.</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октябрь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«Приготовим обед»</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процессом приготовления супа, второго блюда, компота.</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словарный запас новыми словами: борщ, щи.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3. </w:t>
            </w:r>
            <w:proofErr w:type="gramStart"/>
            <w:r w:rsidRPr="00190CD8">
              <w:rPr>
                <w:rFonts w:ascii="Times New Roman" w:hAnsi="Times New Roman"/>
                <w:color w:val="000000"/>
                <w:sz w:val="28"/>
                <w:szCs w:val="28"/>
                <w:lang w:eastAsia="ru-RU"/>
              </w:rPr>
              <w:t xml:space="preserve">Закрепить название </w:t>
            </w:r>
            <w:r w:rsidRPr="00190CD8">
              <w:rPr>
                <w:rFonts w:ascii="Times New Roman" w:hAnsi="Times New Roman"/>
                <w:color w:val="000000"/>
                <w:sz w:val="28"/>
                <w:szCs w:val="28"/>
                <w:lang w:eastAsia="ru-RU"/>
              </w:rPr>
              <w:lastRenderedPageBreak/>
              <w:t>продуктов: картошка, морковь, лук, свекла, капуста, гречка, рис, яблоко, груша.</w:t>
            </w:r>
            <w:proofErr w:type="gramEnd"/>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Игрушечная посуда: кастрюля, разделочная доска, нож, ложка, муляжи овощей и фруктов. Фартук, косынка.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Экскурсия на кухню детского сада. Рассказ воспитателя о приготовлении пищи. Совместно с родителями  сшить фартуки и </w:t>
            </w:r>
            <w:proofErr w:type="spellStart"/>
            <w:r w:rsidRPr="00190CD8">
              <w:rPr>
                <w:rFonts w:ascii="Times New Roman" w:hAnsi="Times New Roman"/>
                <w:color w:val="000000"/>
                <w:sz w:val="28"/>
                <w:szCs w:val="28"/>
                <w:lang w:eastAsia="ru-RU"/>
              </w:rPr>
              <w:t>касынки</w:t>
            </w:r>
            <w:proofErr w:type="spellEnd"/>
            <w:r w:rsidRPr="00190CD8">
              <w:rPr>
                <w:rFonts w:ascii="Times New Roman" w:hAnsi="Times New Roman"/>
                <w:color w:val="000000"/>
                <w:sz w:val="28"/>
                <w:szCs w:val="28"/>
                <w:lang w:eastAsia="ru-RU"/>
              </w:rPr>
              <w:t>.</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Мама, дочка, сын.</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октябрь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«За обедом»</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правилами поведения за обеденным столом.</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столовые приборы, салфетка.</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3. Закрепить название посуды и столовых приборов.</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правильное поведение за столом.</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Посуда, столовые приборы, салфетки.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сюжетную картину «За обеденным столом». Рассказ воспитателя о правилах поведения за столом.</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Мама, папа, дочка, сын.</w:t>
            </w:r>
          </w:p>
        </w:tc>
      </w:tr>
      <w:tr w:rsidR="00073052" w:rsidRPr="00190CD8" w:rsidTr="00073052">
        <w:trPr>
          <w:trHeight w:val="2982"/>
        </w:trPr>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ноябрь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«Уборка дома»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правилами уборки.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пылесос, швабра.</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3. Воспитывать уважение к чужому труду.</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Тряпка, пылесос, веник, совок, ведро.</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Наблюдение за уборкой группы младшим воспитателем. Беседа о том, как убираются мамы дома. Рассказ воспитателя о правилах уборки.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Мама, папа, дочка, сын.</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ноябрь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«Заболела дочка (сын)»</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Закрепить названия медицинских инструментов: градусник, фонендоскоп.</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2. Формировать умение творчески развивать сюжет игры.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Кукла, кукольная кроватка, игрушечный градусник, игрушечный фонендоскоп.</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сюжетную картину «Машенька заболела». Рассказ воспитателя о том, как мама заботятся и переживают, когда заболел ребенок.</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Мама, папа, дочка, сын.</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декабрь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«На приеме у врача»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врача.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2. Активизировать словарь новыми словами: врач-педиатр, </w:t>
            </w:r>
            <w:r w:rsidRPr="00190CD8">
              <w:rPr>
                <w:rFonts w:ascii="Times New Roman" w:hAnsi="Times New Roman"/>
                <w:color w:val="000000"/>
                <w:sz w:val="28"/>
                <w:szCs w:val="28"/>
                <w:lang w:eastAsia="ru-RU"/>
              </w:rPr>
              <w:lastRenderedPageBreak/>
              <w:t>процедурная, медсестра.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Закрепить названия медицинских инструментов: фонендоскоп, шприц.</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уважение к профессии врача, медсестры и пациенту.</w:t>
            </w:r>
          </w:p>
        </w:tc>
        <w:tc>
          <w:tcPr>
            <w:tcW w:w="0" w:type="auto"/>
          </w:tcPr>
          <w:p w:rsidR="00073052" w:rsidRPr="00190CD8" w:rsidRDefault="00073052" w:rsidP="00190CD8">
            <w:pPr>
              <w:shd w:val="clear" w:color="auto" w:fill="FFFFFF"/>
              <w:spacing w:after="0"/>
              <w:rPr>
                <w:rFonts w:ascii="Times New Roman" w:hAnsi="Times New Roman"/>
                <w:color w:val="000000"/>
                <w:sz w:val="28"/>
                <w:szCs w:val="28"/>
                <w:lang w:eastAsia="ru-RU"/>
              </w:rPr>
            </w:pPr>
            <w:proofErr w:type="gramStart"/>
            <w:r w:rsidRPr="00190CD8">
              <w:rPr>
                <w:rFonts w:ascii="Times New Roman" w:hAnsi="Times New Roman"/>
                <w:color w:val="000000"/>
                <w:sz w:val="28"/>
                <w:szCs w:val="28"/>
                <w:lang w:eastAsia="ru-RU"/>
              </w:rPr>
              <w:lastRenderedPageBreak/>
              <w:t xml:space="preserve">Халат и шапочка врача, халаты и шапочки для медсестёр, медицинские инструменты (термометр, шприц, бинт, </w:t>
            </w:r>
            <w:r w:rsidRPr="00190CD8">
              <w:rPr>
                <w:rFonts w:ascii="Times New Roman" w:hAnsi="Times New Roman"/>
                <w:color w:val="000000"/>
                <w:sz w:val="28"/>
                <w:szCs w:val="28"/>
                <w:lang w:eastAsia="ru-RU"/>
              </w:rPr>
              <w:lastRenderedPageBreak/>
              <w:t>зелёнка, вата, фонендоскоп, ширма, карточки с рекомендациями, карточки пациентов, раствор для инъекций), витамины.</w:t>
            </w:r>
            <w:proofErr w:type="gramEnd"/>
          </w:p>
          <w:p w:rsidR="00073052" w:rsidRPr="00190CD8" w:rsidRDefault="00073052" w:rsidP="00190CD8">
            <w:pPr>
              <w:spacing w:after="0"/>
              <w:jc w:val="both"/>
              <w:rPr>
                <w:rFonts w:ascii="Times New Roman" w:hAnsi="Times New Roman"/>
                <w:color w:val="000000"/>
                <w:sz w:val="28"/>
                <w:szCs w:val="28"/>
                <w:lang w:eastAsia="ru-RU"/>
              </w:rPr>
            </w:pP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Экскурсия в медицинский кабинет детского сада, в </w:t>
            </w:r>
            <w:proofErr w:type="gramStart"/>
            <w:r w:rsidRPr="00190CD8">
              <w:rPr>
                <w:rFonts w:ascii="Times New Roman" w:hAnsi="Times New Roman"/>
                <w:color w:val="000000"/>
                <w:sz w:val="28"/>
                <w:szCs w:val="28"/>
                <w:lang w:eastAsia="ru-RU"/>
              </w:rPr>
              <w:t>процедурную</w:t>
            </w:r>
            <w:proofErr w:type="gramEnd"/>
            <w:r w:rsidRPr="00190CD8">
              <w:rPr>
                <w:rFonts w:ascii="Times New Roman" w:hAnsi="Times New Roman"/>
                <w:color w:val="000000"/>
                <w:sz w:val="28"/>
                <w:szCs w:val="28"/>
                <w:lang w:eastAsia="ru-RU"/>
              </w:rPr>
              <w:t xml:space="preserve">. Рассказ воспитателя о профессии </w:t>
            </w:r>
            <w:r w:rsidRPr="00190CD8">
              <w:rPr>
                <w:rFonts w:ascii="Times New Roman" w:hAnsi="Times New Roman"/>
                <w:color w:val="000000"/>
                <w:sz w:val="28"/>
                <w:szCs w:val="28"/>
                <w:lang w:eastAsia="ru-RU"/>
              </w:rPr>
              <w:lastRenderedPageBreak/>
              <w:t>врача. Совместно с родителями сшить халаты и шапочки.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Мама, дочь (сын), врач-педиатр, медсестра.</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декабрь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«Поход в кукольный театр»</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театра.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актер, сцена, ширма.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Формировать умение творчески развивать сюжет игры.</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Воспитывать уважение к профессии актера.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Ширма, кукольный театр. </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Посещение театра. Рассказ воспитателя о правилах поведения в театре, о деятельности актеров.</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Актеры, зрители: мама, папа, дочка, сын.</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январь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«Дочки-Матери»: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«Поход в зоопарк»</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1. Ознакомить детей с </w:t>
            </w:r>
            <w:r w:rsidRPr="00190CD8">
              <w:rPr>
                <w:rFonts w:ascii="Times New Roman" w:hAnsi="Times New Roman"/>
                <w:color w:val="000000"/>
                <w:sz w:val="28"/>
                <w:szCs w:val="28"/>
                <w:lang w:eastAsia="ru-RU"/>
              </w:rPr>
              <w:lastRenderedPageBreak/>
              <w:t>деятельностью зоопарка, с  названиями и повадками животных.</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вольер, загон.</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Закрепить названия животных и птиц: лев, тигр, медведь, лиса</w:t>
            </w:r>
            <w:proofErr w:type="gramStart"/>
            <w:r w:rsidRPr="00190CD8">
              <w:rPr>
                <w:rFonts w:ascii="Times New Roman" w:hAnsi="Times New Roman"/>
                <w:color w:val="000000"/>
                <w:sz w:val="28"/>
                <w:szCs w:val="28"/>
                <w:lang w:eastAsia="ru-RU"/>
              </w:rPr>
              <w:t>.</w:t>
            </w:r>
            <w:proofErr w:type="gramEnd"/>
            <w:r w:rsidRPr="00190CD8">
              <w:rPr>
                <w:rFonts w:ascii="Times New Roman" w:hAnsi="Times New Roman"/>
                <w:color w:val="000000"/>
                <w:sz w:val="28"/>
                <w:szCs w:val="28"/>
                <w:lang w:eastAsia="ru-RU"/>
              </w:rPr>
              <w:t xml:space="preserve"> </w:t>
            </w:r>
            <w:proofErr w:type="gramStart"/>
            <w:r w:rsidRPr="00190CD8">
              <w:rPr>
                <w:rFonts w:ascii="Times New Roman" w:hAnsi="Times New Roman"/>
                <w:color w:val="000000"/>
                <w:sz w:val="28"/>
                <w:szCs w:val="28"/>
                <w:lang w:eastAsia="ru-RU"/>
              </w:rPr>
              <w:t>в</w:t>
            </w:r>
            <w:proofErr w:type="gramEnd"/>
            <w:r w:rsidRPr="00190CD8">
              <w:rPr>
                <w:rFonts w:ascii="Times New Roman" w:hAnsi="Times New Roman"/>
                <w:color w:val="000000"/>
                <w:sz w:val="28"/>
                <w:szCs w:val="28"/>
                <w:lang w:eastAsia="ru-RU"/>
              </w:rPr>
              <w:t>олк, заяц, верблюд, орел, попугай, ворона.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уважение к работникам зоопарка и бережное отношение к животным.</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Игрушки диких </w:t>
            </w:r>
            <w:r w:rsidRPr="00190CD8">
              <w:rPr>
                <w:rFonts w:ascii="Times New Roman" w:hAnsi="Times New Roman"/>
                <w:color w:val="000000"/>
                <w:sz w:val="28"/>
                <w:szCs w:val="28"/>
                <w:lang w:eastAsia="ru-RU"/>
              </w:rPr>
              <w:lastRenderedPageBreak/>
              <w:t>животных.</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Рассмотреть картинки </w:t>
            </w:r>
            <w:r w:rsidRPr="00190CD8">
              <w:rPr>
                <w:rFonts w:ascii="Times New Roman" w:hAnsi="Times New Roman"/>
                <w:color w:val="000000"/>
                <w:sz w:val="28"/>
                <w:szCs w:val="28"/>
                <w:lang w:eastAsia="ru-RU"/>
              </w:rPr>
              <w:lastRenderedPageBreak/>
              <w:t>диких животных, сюжетную картину «В зоопарке».</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Рассказ воспитателя о деятельности работников зоопарка, о жизни диких животных в неволе.</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Посетители, работники </w:t>
            </w:r>
            <w:r w:rsidRPr="00190CD8">
              <w:rPr>
                <w:rFonts w:ascii="Times New Roman" w:hAnsi="Times New Roman"/>
                <w:color w:val="000000"/>
                <w:sz w:val="28"/>
                <w:szCs w:val="28"/>
                <w:lang w:eastAsia="ru-RU"/>
              </w:rPr>
              <w:lastRenderedPageBreak/>
              <w:t>зоопарка, животные.</w:t>
            </w:r>
          </w:p>
        </w:tc>
      </w:tr>
      <w:tr w:rsidR="00073052" w:rsidRPr="00190CD8" w:rsidTr="00073052">
        <w:tc>
          <w:tcPr>
            <w:tcW w:w="0" w:type="auto"/>
          </w:tcPr>
          <w:p w:rsidR="00073052" w:rsidRPr="00073052" w:rsidRDefault="00073052" w:rsidP="00190CD8">
            <w:pPr>
              <w:spacing w:after="0"/>
              <w:jc w:val="both"/>
              <w:rPr>
                <w:rFonts w:ascii="Times New Roman" w:hAnsi="Times New Roman"/>
                <w:color w:val="000000"/>
                <w:sz w:val="28"/>
                <w:szCs w:val="28"/>
                <w:lang w:eastAsia="ru-RU"/>
              </w:rPr>
            </w:pPr>
            <w:r w:rsidRPr="00073052">
              <w:rPr>
                <w:rFonts w:ascii="Times New Roman" w:hAnsi="Times New Roman"/>
                <w:color w:val="000000"/>
                <w:sz w:val="28"/>
                <w:szCs w:val="28"/>
                <w:lang w:eastAsia="ru-RU"/>
              </w:rPr>
              <w:lastRenderedPageBreak/>
              <w:t>январь</w:t>
            </w:r>
          </w:p>
        </w:tc>
        <w:tc>
          <w:tcPr>
            <w:tcW w:w="0" w:type="auto"/>
          </w:tcPr>
          <w:p w:rsidR="00073052" w:rsidRPr="00190CD8" w:rsidRDefault="00073052" w:rsidP="00190CD8">
            <w:pPr>
              <w:spacing w:after="0"/>
              <w:jc w:val="both"/>
              <w:rPr>
                <w:rFonts w:ascii="Times New Roman" w:hAnsi="Times New Roman"/>
                <w:b/>
                <w:color w:val="000000"/>
                <w:sz w:val="28"/>
                <w:szCs w:val="28"/>
                <w:u w:val="single"/>
                <w:lang w:eastAsia="ru-RU"/>
              </w:rPr>
            </w:pPr>
            <w:r w:rsidRPr="00190CD8">
              <w:rPr>
                <w:rFonts w:ascii="Times New Roman" w:hAnsi="Times New Roman"/>
                <w:b/>
                <w:color w:val="000000"/>
                <w:sz w:val="28"/>
                <w:szCs w:val="28"/>
                <w:u w:val="single"/>
                <w:lang w:eastAsia="ru-RU"/>
              </w:rPr>
              <w:t>ІІ цикл</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«Воспитатель детского сада»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воспитателя.</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5. Воспитывать уважение к профессии воспитателя.</w:t>
            </w:r>
          </w:p>
        </w:tc>
        <w:tc>
          <w:tcPr>
            <w:tcW w:w="0" w:type="auto"/>
          </w:tcPr>
          <w:p w:rsidR="00073052" w:rsidRPr="00190CD8" w:rsidRDefault="00073052" w:rsidP="00190CD8">
            <w:pPr>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Куклы, игрушки, игрушечная посуда.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сюжетную картину «В детском саду».</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Рассказ воспитателя о деятельности воспитателя </w:t>
            </w:r>
            <w:r w:rsidRPr="00190CD8">
              <w:rPr>
                <w:rFonts w:ascii="Times New Roman" w:hAnsi="Times New Roman"/>
                <w:color w:val="000000"/>
                <w:sz w:val="28"/>
                <w:szCs w:val="28"/>
                <w:lang w:eastAsia="ru-RU"/>
              </w:rPr>
              <w:lastRenderedPageBreak/>
              <w:t>детского сада.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Воспитатель, воспитанники.</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февраль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«Больница»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врача, медсестры.</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врач-педиатр, процедурная, медсестра.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Закрепить названия медицинских инструментов: фонендоскоп, шприц.</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уважение к профессии врача, медсестры и пациенту.</w:t>
            </w:r>
          </w:p>
        </w:tc>
        <w:tc>
          <w:tcPr>
            <w:tcW w:w="0" w:type="auto"/>
          </w:tcPr>
          <w:p w:rsidR="00073052" w:rsidRPr="00190CD8" w:rsidRDefault="00073052" w:rsidP="00190CD8">
            <w:pPr>
              <w:shd w:val="clear" w:color="auto" w:fill="FFFFFF"/>
              <w:spacing w:after="0"/>
              <w:rPr>
                <w:rFonts w:ascii="Times New Roman" w:hAnsi="Times New Roman"/>
                <w:color w:val="000000"/>
                <w:sz w:val="28"/>
                <w:szCs w:val="28"/>
                <w:lang w:eastAsia="ru-RU"/>
              </w:rPr>
            </w:pPr>
            <w:proofErr w:type="gramStart"/>
            <w:r w:rsidRPr="00190CD8">
              <w:rPr>
                <w:rFonts w:ascii="Times New Roman" w:hAnsi="Times New Roman"/>
                <w:color w:val="000000"/>
                <w:sz w:val="28"/>
                <w:szCs w:val="28"/>
                <w:lang w:eastAsia="ru-RU"/>
              </w:rPr>
              <w:t>Халат и шапочка врача, халаты и шапочки для медсестёр, медицинские инструменты (термометр, шприц, бинт, зелёнка, вата, фонендоскоп, ширма, карточки с рекомендациями, карточки пациентов, раствор для инъекций), витамины.</w:t>
            </w:r>
            <w:proofErr w:type="gramEnd"/>
          </w:p>
          <w:p w:rsidR="00073052" w:rsidRPr="00190CD8" w:rsidRDefault="00073052" w:rsidP="00190CD8">
            <w:pPr>
              <w:spacing w:after="0"/>
              <w:jc w:val="both"/>
              <w:rPr>
                <w:rFonts w:ascii="Times New Roman" w:hAnsi="Times New Roman"/>
                <w:color w:val="000000"/>
                <w:sz w:val="28"/>
                <w:szCs w:val="28"/>
                <w:lang w:eastAsia="ru-RU"/>
              </w:rPr>
            </w:pP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Экскурсия в медицинский кабинет детского сада, в </w:t>
            </w:r>
            <w:proofErr w:type="gramStart"/>
            <w:r w:rsidRPr="00190CD8">
              <w:rPr>
                <w:rFonts w:ascii="Times New Roman" w:hAnsi="Times New Roman"/>
                <w:color w:val="000000"/>
                <w:sz w:val="28"/>
                <w:szCs w:val="28"/>
                <w:lang w:eastAsia="ru-RU"/>
              </w:rPr>
              <w:t>процедурную</w:t>
            </w:r>
            <w:proofErr w:type="gramEnd"/>
            <w:r w:rsidRPr="00190CD8">
              <w:rPr>
                <w:rFonts w:ascii="Times New Roman" w:hAnsi="Times New Roman"/>
                <w:color w:val="000000"/>
                <w:sz w:val="28"/>
                <w:szCs w:val="28"/>
                <w:lang w:eastAsia="ru-RU"/>
              </w:rPr>
              <w:t>. Рассказ воспитателя о профессии врача. Совместно с детьми изготовить карточки с рекомендациями и карточки пациентов.</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Врач-педиатр, медсестра.</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февраль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«Аптека»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фармацевта.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2. Активизировать </w:t>
            </w:r>
            <w:r w:rsidRPr="00190CD8">
              <w:rPr>
                <w:rFonts w:ascii="Times New Roman" w:hAnsi="Times New Roman"/>
                <w:color w:val="000000"/>
                <w:sz w:val="28"/>
                <w:szCs w:val="28"/>
                <w:lang w:eastAsia="ru-RU"/>
              </w:rPr>
              <w:lastRenderedPageBreak/>
              <w:t>словарь новыми словами: фармацевт, медицинские препараты.</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Формировать умение творчески развивать сюжет игры.</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Воспитывать уважение к профессии фармацевта.</w:t>
            </w:r>
          </w:p>
        </w:tc>
        <w:tc>
          <w:tcPr>
            <w:tcW w:w="0" w:type="auto"/>
          </w:tcPr>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Халат и шапочка фармацевта, упаковки от медицинских препаратов, </w:t>
            </w:r>
            <w:r w:rsidRPr="00190CD8">
              <w:rPr>
                <w:rFonts w:ascii="Times New Roman" w:hAnsi="Times New Roman"/>
                <w:color w:val="000000"/>
                <w:sz w:val="28"/>
                <w:szCs w:val="28"/>
                <w:lang w:eastAsia="ru-RU"/>
              </w:rPr>
              <w:lastRenderedPageBreak/>
              <w:t>листочки с рецептами, «деньги».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Рассмотреть сюжетные картинки «В аптеке». Рассказ воспитателя о </w:t>
            </w:r>
            <w:r w:rsidRPr="00190CD8">
              <w:rPr>
                <w:rFonts w:ascii="Times New Roman" w:hAnsi="Times New Roman"/>
                <w:color w:val="000000"/>
                <w:sz w:val="28"/>
                <w:szCs w:val="28"/>
                <w:lang w:eastAsia="ru-RU"/>
              </w:rPr>
              <w:lastRenderedPageBreak/>
              <w:t>деятельности фармацевта. Совместно с детьми изготовить «деньги», листочки с рецептами.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Фармацевт, клиент.</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март</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«Парикмахерская»</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парикмахера.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накидка, стрижка, фен.</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Закрепить названия парикмахерских инструментов: ножницы, расческа, машинка для стрижки.</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5. Воспитывать уважение к </w:t>
            </w:r>
            <w:r w:rsidRPr="00190CD8">
              <w:rPr>
                <w:rFonts w:ascii="Times New Roman" w:hAnsi="Times New Roman"/>
                <w:color w:val="000000"/>
                <w:sz w:val="28"/>
                <w:szCs w:val="28"/>
                <w:lang w:eastAsia="ru-RU"/>
              </w:rPr>
              <w:lastRenderedPageBreak/>
              <w:t>профессии парикмахера и посетителю.</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Халат, игрушечные ножницы, расческа, накидка, фен, машинка для стрижки, зеркало.</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сюжетную картину «У парикмахера». Рассказ воспитателя о деятельности парикмахера. Рекомендовать родителям сходить в парикмахерскую и посмотреть за работой парикмахера. Совместно с родителями сшить накидку, с детьми изготовить фен и машинку для стрижки.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Парикмахер, посетитель.</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март</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«Магазин»</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продавца.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весы, касса.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4. Воспитывать уважение к профессии продавца и клиента.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Фартук, чепчик, касса, весы, «деньги». </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сюжетную картину «В магазине». Рассказ воспитателя о деятельности продавца. Рекомендовать родителям сходить в магазин и посмотреть за работой продавца. Совместно с детьми изготовить «деньги», кассу, весы.</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Продавец, покупатель.</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апрель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«Строители»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строителя.</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каска, чертеж.</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Закрепить названия строительных инструментов: ножовка, молоток, лопата.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4. Формировать </w:t>
            </w:r>
            <w:r w:rsidRPr="00190CD8">
              <w:rPr>
                <w:rFonts w:ascii="Times New Roman" w:hAnsi="Times New Roman"/>
                <w:color w:val="000000"/>
                <w:sz w:val="28"/>
                <w:szCs w:val="28"/>
                <w:lang w:eastAsia="ru-RU"/>
              </w:rPr>
              <w:lastRenderedPageBreak/>
              <w:t>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уважение к профессии строителя.</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Каска, игрушечный молоток, пила, лопата, стройматериал (кубики), подъемный кран.</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сюжетную картину «На стройке». Рассказ воспитателя о деятельности строителя. Совместно с детьми изготовить каску.</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Строители.</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апрель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«Водители»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водителя.</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Активизировать словарь новыми словами: правила дорожного движения.</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Закрепить названия строительных инструментов: руль, светофор, груз, ремень безопасности.</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уважение к профессии водителя.</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Руль, светофор, дорожные знаки.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Рассмотреть сюжетную картину «Водитель». Рассказ воспитателя о деятельности водителя. Совместно с детьми изготовить рули.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Водители, пешеходы.</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май</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«Пожарные»</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пожарных.</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2. Активизировать словарь новыми словами: пожарный шланг.</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3.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уважение к профессии пожарного.</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Пожарная машина, каска, пожарный </w:t>
            </w:r>
            <w:r w:rsidRPr="00190CD8">
              <w:rPr>
                <w:rFonts w:ascii="Times New Roman" w:hAnsi="Times New Roman"/>
                <w:color w:val="000000"/>
                <w:sz w:val="28"/>
                <w:szCs w:val="28"/>
                <w:lang w:eastAsia="ru-RU"/>
              </w:rPr>
              <w:lastRenderedPageBreak/>
              <w:t>шланг.</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 xml:space="preserve">Рассмотреть сюжетную картину «Пожарные». </w:t>
            </w:r>
            <w:r w:rsidRPr="00190CD8">
              <w:rPr>
                <w:rFonts w:ascii="Times New Roman" w:hAnsi="Times New Roman"/>
                <w:color w:val="000000"/>
                <w:sz w:val="28"/>
                <w:szCs w:val="28"/>
                <w:lang w:eastAsia="ru-RU"/>
              </w:rPr>
              <w:lastRenderedPageBreak/>
              <w:t>Рассказ воспитателя о деятельности пожарные. Совместно с детьми изготовить пожарный шланг.</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Пожарные, жители.</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май</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«Профессии»:</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«Дворник»</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деятельностью дворника.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2. Закрепить названия инструментов: метла, грабли.</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уважение к профессии дворника.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Метла, грабли.</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Наблюдение за трудом дворника на прогулке. Рассмотреть сюжетную картину «Дворник». Рассказ воспитателя о деятельности дворника.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Дворник.</w:t>
            </w:r>
          </w:p>
        </w:tc>
      </w:tr>
      <w:tr w:rsidR="00073052" w:rsidRPr="00190CD8" w:rsidTr="00073052">
        <w:tc>
          <w:tcPr>
            <w:tcW w:w="0" w:type="auto"/>
          </w:tcPr>
          <w:p w:rsidR="00073052" w:rsidRPr="00190CD8" w:rsidRDefault="00073052" w:rsidP="00190CD8">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июнь</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«Животные»:</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«Домашние животные (кошка, собака)»</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1. Ознакомить детей с повадками домашнего животного.</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xml:space="preserve">2. Закрепить названия частей </w:t>
            </w:r>
            <w:r w:rsidRPr="00190CD8">
              <w:rPr>
                <w:rFonts w:ascii="Times New Roman" w:hAnsi="Times New Roman"/>
                <w:color w:val="000000"/>
                <w:sz w:val="28"/>
                <w:szCs w:val="28"/>
                <w:lang w:eastAsia="ru-RU"/>
              </w:rPr>
              <w:lastRenderedPageBreak/>
              <w:t>животного: лапы, хвост, мордочка.</w:t>
            </w:r>
          </w:p>
          <w:p w:rsidR="00073052" w:rsidRPr="00190CD8" w:rsidRDefault="00073052"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4. Формировать умение творчески развивать сюжет игры.</w:t>
            </w:r>
          </w:p>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5. Воспитывать заботливое отношение к животным.</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Игрушка животное, миска, подстилка, мячик.</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t>Наблюдение за кошкой (собакой) на прогулке. Просмотр мультфильма «Котенок</w:t>
            </w:r>
            <w:proofErr w:type="gramStart"/>
            <w:r w:rsidRPr="00190CD8">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lastRenderedPageBreak/>
              <w:t>Г</w:t>
            </w:r>
            <w:proofErr w:type="gramEnd"/>
            <w:r w:rsidRPr="00190CD8">
              <w:rPr>
                <w:rFonts w:ascii="Times New Roman" w:hAnsi="Times New Roman"/>
                <w:color w:val="000000"/>
                <w:sz w:val="28"/>
                <w:szCs w:val="28"/>
                <w:lang w:eastAsia="ru-RU"/>
              </w:rPr>
              <w:t>ав». Рассказ воспитателя о домашнем животном.</w:t>
            </w:r>
          </w:p>
        </w:tc>
        <w:tc>
          <w:tcPr>
            <w:tcW w:w="0" w:type="auto"/>
          </w:tcPr>
          <w:p w:rsidR="00073052" w:rsidRPr="00190CD8" w:rsidRDefault="00073052" w:rsidP="00190CD8">
            <w:pPr>
              <w:spacing w:after="0"/>
              <w:jc w:val="both"/>
              <w:rPr>
                <w:rFonts w:ascii="Times New Roman" w:hAnsi="Times New Roman"/>
                <w:color w:val="000000"/>
                <w:sz w:val="28"/>
                <w:szCs w:val="28"/>
                <w:lang w:eastAsia="ru-RU"/>
              </w:rPr>
            </w:pPr>
            <w:r w:rsidRPr="00190CD8">
              <w:rPr>
                <w:rFonts w:ascii="Times New Roman" w:hAnsi="Times New Roman"/>
                <w:color w:val="000000"/>
                <w:sz w:val="28"/>
                <w:szCs w:val="28"/>
                <w:lang w:eastAsia="ru-RU"/>
              </w:rPr>
              <w:lastRenderedPageBreak/>
              <w:t>Кошка, собака.</w:t>
            </w:r>
          </w:p>
        </w:tc>
      </w:tr>
    </w:tbl>
    <w:p w:rsidR="006A4A09" w:rsidRPr="00073052" w:rsidRDefault="006A4A09" w:rsidP="00190CD8">
      <w:pPr>
        <w:shd w:val="clear" w:color="auto" w:fill="FFFFFF"/>
        <w:spacing w:after="0"/>
        <w:jc w:val="both"/>
        <w:rPr>
          <w:rFonts w:ascii="Times New Roman" w:hAnsi="Times New Roman"/>
          <w:b/>
          <w:color w:val="000000"/>
          <w:sz w:val="28"/>
          <w:szCs w:val="28"/>
        </w:rPr>
      </w:pPr>
    </w:p>
    <w:p w:rsidR="006A4A09" w:rsidRPr="00190CD8" w:rsidRDefault="006A4A09"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С помощью родителей оборудовать игровую среду. Красивые нарядные куклы, мебель, разная посуда</w:t>
      </w:r>
      <w:r w:rsidR="00CB31C7" w:rsidRPr="00190CD8">
        <w:rPr>
          <w:rFonts w:ascii="Times New Roman" w:hAnsi="Times New Roman"/>
          <w:color w:val="000000"/>
          <w:sz w:val="28"/>
          <w:szCs w:val="28"/>
          <w:lang w:eastAsia="ru-RU"/>
        </w:rPr>
        <w:t xml:space="preserve"> для</w:t>
      </w:r>
      <w:r w:rsidRPr="00190CD8">
        <w:rPr>
          <w:rFonts w:ascii="Times New Roman" w:hAnsi="Times New Roman"/>
          <w:color w:val="000000"/>
          <w:sz w:val="28"/>
          <w:szCs w:val="28"/>
          <w:lang w:eastAsia="ru-RU"/>
        </w:rPr>
        <w:t xml:space="preserve"> быстро</w:t>
      </w:r>
      <w:r w:rsidR="00CB31C7" w:rsidRPr="00190CD8">
        <w:rPr>
          <w:rFonts w:ascii="Times New Roman" w:hAnsi="Times New Roman"/>
          <w:color w:val="000000"/>
          <w:sz w:val="28"/>
          <w:szCs w:val="28"/>
          <w:lang w:eastAsia="ru-RU"/>
        </w:rPr>
        <w:t>го привлечения малышей, и они начинают</w:t>
      </w:r>
      <w:r w:rsidRPr="00190CD8">
        <w:rPr>
          <w:rFonts w:ascii="Times New Roman" w:hAnsi="Times New Roman"/>
          <w:color w:val="000000"/>
          <w:sz w:val="28"/>
          <w:szCs w:val="28"/>
          <w:lang w:eastAsia="ru-RU"/>
        </w:rPr>
        <w:t xml:space="preserve"> разнообразно действовать с ними: катать, ко</w:t>
      </w:r>
      <w:r w:rsidR="00CB31C7" w:rsidRPr="00190CD8">
        <w:rPr>
          <w:rFonts w:ascii="Times New Roman" w:hAnsi="Times New Roman"/>
          <w:color w:val="000000"/>
          <w:sz w:val="28"/>
          <w:szCs w:val="28"/>
          <w:lang w:eastAsia="ru-RU"/>
        </w:rPr>
        <w:t>рмить, укладывать и т. д. Играем</w:t>
      </w:r>
      <w:r w:rsidRPr="00190CD8">
        <w:rPr>
          <w:rFonts w:ascii="Times New Roman" w:hAnsi="Times New Roman"/>
          <w:color w:val="000000"/>
          <w:sz w:val="28"/>
          <w:szCs w:val="28"/>
          <w:lang w:eastAsia="ru-RU"/>
        </w:rPr>
        <w:t xml:space="preserve"> и утром </w:t>
      </w:r>
      <w:r w:rsidR="00CB31C7" w:rsidRPr="00190CD8">
        <w:rPr>
          <w:rFonts w:ascii="Times New Roman" w:hAnsi="Times New Roman"/>
          <w:color w:val="000000"/>
          <w:sz w:val="28"/>
          <w:szCs w:val="28"/>
          <w:lang w:eastAsia="ru-RU"/>
        </w:rPr>
        <w:t>и после дневного сна. Важно</w:t>
      </w:r>
      <w:r w:rsidRPr="00190CD8">
        <w:rPr>
          <w:rFonts w:ascii="Times New Roman" w:hAnsi="Times New Roman"/>
          <w:color w:val="000000"/>
          <w:sz w:val="28"/>
          <w:szCs w:val="28"/>
          <w:lang w:eastAsia="ru-RU"/>
        </w:rPr>
        <w:t>, чтобы наши малыши научились выполнять несколько взаимосв</w:t>
      </w:r>
      <w:r w:rsidR="00CB31C7" w:rsidRPr="00190CD8">
        <w:rPr>
          <w:rFonts w:ascii="Times New Roman" w:hAnsi="Times New Roman"/>
          <w:color w:val="000000"/>
          <w:sz w:val="28"/>
          <w:szCs w:val="28"/>
          <w:lang w:eastAsia="ru-RU"/>
        </w:rPr>
        <w:t>язанных действий. С этой целью широко используем</w:t>
      </w:r>
      <w:r w:rsidRPr="00190CD8">
        <w:rPr>
          <w:rFonts w:ascii="Times New Roman" w:hAnsi="Times New Roman"/>
          <w:color w:val="000000"/>
          <w:sz w:val="28"/>
          <w:szCs w:val="28"/>
          <w:lang w:eastAsia="ru-RU"/>
        </w:rPr>
        <w:t xml:space="preserve"> вопросы, подсказывающие новые </w:t>
      </w:r>
      <w:r w:rsidR="00CB31C7" w:rsidRPr="00190CD8">
        <w:rPr>
          <w:rFonts w:ascii="Times New Roman" w:hAnsi="Times New Roman"/>
          <w:color w:val="000000"/>
          <w:sz w:val="28"/>
          <w:szCs w:val="28"/>
          <w:lang w:eastAsia="ru-RU"/>
        </w:rPr>
        <w:t>действия. Большое место нужно отводить</w:t>
      </w:r>
      <w:r w:rsidRPr="00190CD8">
        <w:rPr>
          <w:rFonts w:ascii="Times New Roman" w:hAnsi="Times New Roman"/>
          <w:color w:val="000000"/>
          <w:sz w:val="28"/>
          <w:szCs w:val="28"/>
          <w:lang w:eastAsia="ru-RU"/>
        </w:rPr>
        <w:t xml:space="preserve"> показу действий с теми или иными игрушками. Например,</w:t>
      </w:r>
      <w:r w:rsidR="00CB31C7" w:rsidRPr="00190CD8">
        <w:rPr>
          <w:rFonts w:ascii="Times New Roman" w:hAnsi="Times New Roman"/>
          <w:color w:val="000000"/>
          <w:sz w:val="28"/>
          <w:szCs w:val="28"/>
          <w:lang w:eastAsia="ru-RU"/>
        </w:rPr>
        <w:t xml:space="preserve"> чтобы привлечь внимание детей начинаем</w:t>
      </w:r>
      <w:r w:rsidRPr="00190CD8">
        <w:rPr>
          <w:rFonts w:ascii="Times New Roman" w:hAnsi="Times New Roman"/>
          <w:color w:val="000000"/>
          <w:sz w:val="28"/>
          <w:szCs w:val="28"/>
          <w:lang w:eastAsia="ru-RU"/>
        </w:rPr>
        <w:t xml:space="preserve"> играть с куклой, объединив при этом несколько сюжетов, до</w:t>
      </w:r>
      <w:r w:rsidR="006C3DDA" w:rsidRPr="00190CD8">
        <w:rPr>
          <w:rFonts w:ascii="Times New Roman" w:hAnsi="Times New Roman"/>
          <w:color w:val="000000"/>
          <w:sz w:val="28"/>
          <w:szCs w:val="28"/>
          <w:lang w:eastAsia="ru-RU"/>
        </w:rPr>
        <w:t>ступных пониманию детей: «кормим</w:t>
      </w:r>
      <w:r w:rsidRPr="00190CD8">
        <w:rPr>
          <w:rFonts w:ascii="Times New Roman" w:hAnsi="Times New Roman"/>
          <w:color w:val="000000"/>
          <w:sz w:val="28"/>
          <w:szCs w:val="28"/>
          <w:lang w:eastAsia="ru-RU"/>
        </w:rPr>
        <w:t xml:space="preserve"> куклу», «укл</w:t>
      </w:r>
      <w:r w:rsidR="006C3DDA" w:rsidRPr="00190CD8">
        <w:rPr>
          <w:rFonts w:ascii="Times New Roman" w:hAnsi="Times New Roman"/>
          <w:color w:val="000000"/>
          <w:sz w:val="28"/>
          <w:szCs w:val="28"/>
          <w:lang w:eastAsia="ru-RU"/>
        </w:rPr>
        <w:t>адываем</w:t>
      </w:r>
      <w:r w:rsidRPr="00190CD8">
        <w:rPr>
          <w:rFonts w:ascii="Times New Roman" w:hAnsi="Times New Roman"/>
          <w:color w:val="000000"/>
          <w:sz w:val="28"/>
          <w:szCs w:val="28"/>
          <w:lang w:eastAsia="ru-RU"/>
        </w:rPr>
        <w:t xml:space="preserve"> спать». Дет</w:t>
      </w:r>
      <w:r w:rsidR="006C3DDA" w:rsidRPr="00190CD8">
        <w:rPr>
          <w:rFonts w:ascii="Times New Roman" w:hAnsi="Times New Roman"/>
          <w:color w:val="000000"/>
          <w:sz w:val="28"/>
          <w:szCs w:val="28"/>
          <w:lang w:eastAsia="ru-RU"/>
        </w:rPr>
        <w:t xml:space="preserve">и внимательно наблюдают за </w:t>
      </w:r>
      <w:r w:rsidRPr="00190CD8">
        <w:rPr>
          <w:rFonts w:ascii="Times New Roman" w:hAnsi="Times New Roman"/>
          <w:color w:val="000000"/>
          <w:sz w:val="28"/>
          <w:szCs w:val="28"/>
          <w:lang w:eastAsia="ru-RU"/>
        </w:rPr>
        <w:t xml:space="preserve"> действиями</w:t>
      </w:r>
      <w:r w:rsidR="006C3DDA" w:rsidRPr="00190CD8">
        <w:rPr>
          <w:rFonts w:ascii="Times New Roman" w:hAnsi="Times New Roman"/>
          <w:color w:val="000000"/>
          <w:sz w:val="28"/>
          <w:szCs w:val="28"/>
          <w:lang w:eastAsia="ru-RU"/>
        </w:rPr>
        <w:t xml:space="preserve"> воспитателя.  Продолжая играть, передаем</w:t>
      </w:r>
      <w:r w:rsidRPr="00190CD8">
        <w:rPr>
          <w:rFonts w:ascii="Times New Roman" w:hAnsi="Times New Roman"/>
          <w:color w:val="000000"/>
          <w:sz w:val="28"/>
          <w:szCs w:val="28"/>
          <w:lang w:eastAsia="ru-RU"/>
        </w:rPr>
        <w:t xml:space="preserve"> куклу детям, словесно направляя дальнейший ход событий.</w:t>
      </w:r>
    </w:p>
    <w:p w:rsidR="006A4A09" w:rsidRPr="00190CD8" w:rsidRDefault="006C3DDA"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Широко используем</w:t>
      </w:r>
      <w:r w:rsidR="006A4A09" w:rsidRPr="00190CD8">
        <w:rPr>
          <w:rFonts w:ascii="Times New Roman" w:hAnsi="Times New Roman"/>
          <w:color w:val="000000"/>
          <w:sz w:val="28"/>
          <w:szCs w:val="28"/>
          <w:lang w:eastAsia="ru-RU"/>
        </w:rPr>
        <w:t xml:space="preserve"> в своей работе игры-показ</w:t>
      </w:r>
      <w:r w:rsidRPr="00190CD8">
        <w:rPr>
          <w:rFonts w:ascii="Times New Roman" w:hAnsi="Times New Roman"/>
          <w:color w:val="000000"/>
          <w:sz w:val="28"/>
          <w:szCs w:val="28"/>
          <w:lang w:eastAsia="ru-RU"/>
        </w:rPr>
        <w:t>ы. Так, во время игры с куклой  говорим</w:t>
      </w:r>
      <w:r w:rsidR="006A4A09" w:rsidRPr="00190CD8">
        <w:rPr>
          <w:rFonts w:ascii="Times New Roman" w:hAnsi="Times New Roman"/>
          <w:color w:val="000000"/>
          <w:sz w:val="28"/>
          <w:szCs w:val="28"/>
          <w:lang w:eastAsia="ru-RU"/>
        </w:rPr>
        <w:t>: «Нашей Кате хочется погулять, давайте поможем ей одеться».  Во время одевания рассматриваем од</w:t>
      </w:r>
      <w:r w:rsidRPr="00190CD8">
        <w:rPr>
          <w:rFonts w:ascii="Times New Roman" w:hAnsi="Times New Roman"/>
          <w:color w:val="000000"/>
          <w:sz w:val="28"/>
          <w:szCs w:val="28"/>
          <w:lang w:eastAsia="ru-RU"/>
        </w:rPr>
        <w:t xml:space="preserve">ежду куклы, называем ее. Затем последовательно одеваем куклу. Дети наблюдают за </w:t>
      </w:r>
      <w:r w:rsidR="006A4A09" w:rsidRPr="00190CD8">
        <w:rPr>
          <w:rFonts w:ascii="Times New Roman" w:hAnsi="Times New Roman"/>
          <w:color w:val="000000"/>
          <w:sz w:val="28"/>
          <w:szCs w:val="28"/>
          <w:lang w:eastAsia="ru-RU"/>
        </w:rPr>
        <w:t xml:space="preserve"> действиями</w:t>
      </w:r>
      <w:r w:rsidRPr="00190CD8">
        <w:rPr>
          <w:rFonts w:ascii="Times New Roman" w:hAnsi="Times New Roman"/>
          <w:color w:val="000000"/>
          <w:sz w:val="28"/>
          <w:szCs w:val="28"/>
          <w:lang w:eastAsia="ru-RU"/>
        </w:rPr>
        <w:t xml:space="preserve"> воспитателя</w:t>
      </w:r>
      <w:r w:rsidR="006A4A09" w:rsidRPr="00190CD8">
        <w:rPr>
          <w:rFonts w:ascii="Times New Roman" w:hAnsi="Times New Roman"/>
          <w:color w:val="000000"/>
          <w:sz w:val="28"/>
          <w:szCs w:val="28"/>
          <w:lang w:eastAsia="ru-RU"/>
        </w:rPr>
        <w:t>. Чтобы з</w:t>
      </w:r>
      <w:r w:rsidRPr="00190CD8">
        <w:rPr>
          <w:rFonts w:ascii="Times New Roman" w:hAnsi="Times New Roman"/>
          <w:color w:val="000000"/>
          <w:sz w:val="28"/>
          <w:szCs w:val="28"/>
          <w:lang w:eastAsia="ru-RU"/>
        </w:rPr>
        <w:t>акрепить навыки  предлагаем повторить</w:t>
      </w:r>
      <w:r w:rsidR="006A4A09" w:rsidRPr="00190CD8">
        <w:rPr>
          <w:rFonts w:ascii="Times New Roman" w:hAnsi="Times New Roman"/>
          <w:color w:val="000000"/>
          <w:sz w:val="28"/>
          <w:szCs w:val="28"/>
          <w:lang w:eastAsia="ru-RU"/>
        </w:rPr>
        <w:t xml:space="preserve"> действия</w:t>
      </w:r>
      <w:r w:rsidRPr="00190CD8">
        <w:rPr>
          <w:rFonts w:ascii="Times New Roman" w:hAnsi="Times New Roman"/>
          <w:color w:val="000000"/>
          <w:sz w:val="28"/>
          <w:szCs w:val="28"/>
          <w:lang w:eastAsia="ru-RU"/>
        </w:rPr>
        <w:t xml:space="preserve"> воспитателя. Вначале детям требуется</w:t>
      </w:r>
      <w:r w:rsidR="006A4A09" w:rsidRPr="00190CD8">
        <w:rPr>
          <w:rFonts w:ascii="Times New Roman" w:hAnsi="Times New Roman"/>
          <w:color w:val="000000"/>
          <w:sz w:val="28"/>
          <w:szCs w:val="28"/>
          <w:lang w:eastAsia="ru-RU"/>
        </w:rPr>
        <w:t xml:space="preserve"> помощь</w:t>
      </w:r>
      <w:r w:rsidR="00073052">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t>воспитателя, а затем они учатся</w:t>
      </w:r>
      <w:r w:rsidR="006A4A09" w:rsidRPr="00190CD8">
        <w:rPr>
          <w:rFonts w:ascii="Times New Roman" w:hAnsi="Times New Roman"/>
          <w:color w:val="000000"/>
          <w:sz w:val="28"/>
          <w:szCs w:val="28"/>
          <w:lang w:eastAsia="ru-RU"/>
        </w:rPr>
        <w:t xml:space="preserve"> самостоятельно одевать и раздевать кукол. При этом </w:t>
      </w:r>
      <w:r w:rsidRPr="00190CD8">
        <w:rPr>
          <w:rFonts w:ascii="Times New Roman" w:hAnsi="Times New Roman"/>
          <w:color w:val="000000"/>
          <w:sz w:val="28"/>
          <w:szCs w:val="28"/>
          <w:lang w:eastAsia="ru-RU"/>
        </w:rPr>
        <w:t xml:space="preserve"> обращали</w:t>
      </w:r>
      <w:r w:rsidR="006A4A09" w:rsidRPr="00190CD8">
        <w:rPr>
          <w:rFonts w:ascii="Times New Roman" w:hAnsi="Times New Roman"/>
          <w:color w:val="000000"/>
          <w:sz w:val="28"/>
          <w:szCs w:val="28"/>
          <w:lang w:eastAsia="ru-RU"/>
        </w:rPr>
        <w:t xml:space="preserve"> внимание на то, что одежду надо брать и складывать аккуратно. Накопленный опыт помогает детям активней участвовать в игре.  А в результате совместной игро</w:t>
      </w:r>
      <w:r w:rsidRPr="00190CD8">
        <w:rPr>
          <w:rFonts w:ascii="Times New Roman" w:hAnsi="Times New Roman"/>
          <w:color w:val="000000"/>
          <w:sz w:val="28"/>
          <w:szCs w:val="28"/>
          <w:lang w:eastAsia="ru-RU"/>
        </w:rPr>
        <w:t>вой деятельности, дети учатся</w:t>
      </w:r>
      <w:r w:rsidR="006A4A09" w:rsidRPr="00190CD8">
        <w:rPr>
          <w:rFonts w:ascii="Times New Roman" w:hAnsi="Times New Roman"/>
          <w:color w:val="000000"/>
          <w:sz w:val="28"/>
          <w:szCs w:val="28"/>
          <w:lang w:eastAsia="ru-RU"/>
        </w:rPr>
        <w:t xml:space="preserve"> переносить игровые действия с одной игрушки на другую.  </w:t>
      </w:r>
    </w:p>
    <w:p w:rsidR="006A4A09" w:rsidRDefault="006A4A09" w:rsidP="00190CD8">
      <w:pPr>
        <w:shd w:val="clear" w:color="auto" w:fill="FFFFFF"/>
        <w:spacing w:after="0"/>
        <w:rPr>
          <w:rFonts w:ascii="Times New Roman" w:hAnsi="Times New Roman"/>
          <w:color w:val="000000"/>
          <w:sz w:val="28"/>
          <w:szCs w:val="28"/>
          <w:lang w:eastAsia="ru-RU"/>
        </w:rPr>
      </w:pPr>
      <w:r w:rsidRPr="00190CD8">
        <w:rPr>
          <w:rFonts w:ascii="Times New Roman" w:hAnsi="Times New Roman"/>
          <w:color w:val="000000"/>
          <w:sz w:val="28"/>
          <w:szCs w:val="28"/>
          <w:lang w:eastAsia="ru-RU"/>
        </w:rPr>
        <w:t>  Положительных результатов в развитии детей через игру, можно добиться, действуя в тесном контакте с родителями, обогащая их знаниями об особенностях игровой деятельности малыша</w:t>
      </w:r>
      <w:proofErr w:type="gramStart"/>
      <w:r w:rsidRPr="00190CD8">
        <w:rPr>
          <w:rFonts w:ascii="Times New Roman" w:hAnsi="Times New Roman"/>
          <w:color w:val="000000"/>
          <w:sz w:val="28"/>
          <w:szCs w:val="28"/>
          <w:lang w:eastAsia="ru-RU"/>
        </w:rPr>
        <w:t>.</w:t>
      </w:r>
      <w:proofErr w:type="gramEnd"/>
      <w:r w:rsidRPr="00190CD8">
        <w:rPr>
          <w:rFonts w:ascii="Times New Roman" w:hAnsi="Times New Roman"/>
          <w:color w:val="000000"/>
          <w:sz w:val="28"/>
          <w:szCs w:val="28"/>
          <w:lang w:eastAsia="ru-RU"/>
        </w:rPr>
        <w:t xml:space="preserve"> </w:t>
      </w:r>
      <w:r w:rsidR="00550383">
        <w:rPr>
          <w:rFonts w:ascii="Times New Roman" w:hAnsi="Times New Roman"/>
          <w:color w:val="000000"/>
          <w:sz w:val="28"/>
          <w:szCs w:val="28"/>
          <w:lang w:eastAsia="ru-RU"/>
        </w:rPr>
        <w:t>(</w:t>
      </w:r>
      <w:proofErr w:type="gramStart"/>
      <w:r w:rsidR="00550383">
        <w:rPr>
          <w:rFonts w:ascii="Times New Roman" w:hAnsi="Times New Roman"/>
          <w:color w:val="000000"/>
          <w:sz w:val="28"/>
          <w:szCs w:val="28"/>
          <w:lang w:eastAsia="ru-RU"/>
        </w:rPr>
        <w:t>п</w:t>
      </w:r>
      <w:proofErr w:type="gramEnd"/>
      <w:r w:rsidR="00550383">
        <w:rPr>
          <w:rFonts w:ascii="Times New Roman" w:hAnsi="Times New Roman"/>
          <w:color w:val="000000"/>
          <w:sz w:val="28"/>
          <w:szCs w:val="28"/>
          <w:lang w:eastAsia="ru-RU"/>
        </w:rPr>
        <w:t>риложение 1.)</w:t>
      </w:r>
    </w:p>
    <w:p w:rsidR="003E639A" w:rsidRDefault="003E639A" w:rsidP="00190CD8">
      <w:pPr>
        <w:shd w:val="clear" w:color="auto" w:fill="FFFFFF"/>
        <w:spacing w:after="0"/>
        <w:rPr>
          <w:rFonts w:ascii="Times New Roman" w:hAnsi="Times New Roman"/>
          <w:color w:val="000000"/>
          <w:sz w:val="28"/>
          <w:szCs w:val="28"/>
          <w:lang w:eastAsia="ru-RU"/>
        </w:rPr>
      </w:pPr>
      <w:r>
        <w:rPr>
          <w:rFonts w:ascii="Times New Roman" w:hAnsi="Times New Roman"/>
          <w:b/>
          <w:color w:val="000000"/>
          <w:sz w:val="28"/>
          <w:szCs w:val="28"/>
        </w:rPr>
        <w:t>3. Заключение.</w:t>
      </w:r>
    </w:p>
    <w:p w:rsidR="00073052" w:rsidRPr="00190CD8" w:rsidRDefault="00073052" w:rsidP="00073052">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90CD8">
        <w:rPr>
          <w:rFonts w:ascii="Times New Roman" w:hAnsi="Times New Roman"/>
          <w:color w:val="000000"/>
          <w:sz w:val="28"/>
          <w:szCs w:val="28"/>
          <w:lang w:eastAsia="ru-RU"/>
        </w:rPr>
        <w:t xml:space="preserve">Таким образом: игра — подлинная социальная практика ребенка, его реальная жизнь в обществе сверстников. Поэтому столь актуальна для дошкольной педагогики проблема </w:t>
      </w:r>
      <w:r w:rsidRPr="00190CD8">
        <w:rPr>
          <w:rFonts w:ascii="Times New Roman" w:hAnsi="Times New Roman"/>
          <w:color w:val="000000"/>
          <w:sz w:val="28"/>
          <w:szCs w:val="28"/>
          <w:lang w:eastAsia="ru-RU"/>
        </w:rPr>
        <w:lastRenderedPageBreak/>
        <w:t>использования игры в целях все стороннего развития ребенка, формирования его положительных личностных качеств и социализации как члена сообщества людей.</w:t>
      </w:r>
    </w:p>
    <w:p w:rsidR="00073052" w:rsidRDefault="00073052" w:rsidP="00073052">
      <w:pPr>
        <w:spacing w:after="0"/>
        <w:rPr>
          <w:rFonts w:ascii="Times New Roman" w:hAnsi="Times New Roman"/>
          <w:b/>
          <w:color w:val="000000"/>
          <w:sz w:val="28"/>
          <w:szCs w:val="28"/>
        </w:rPr>
      </w:pPr>
      <w:r w:rsidRPr="00190CD8">
        <w:rPr>
          <w:rFonts w:ascii="Times New Roman" w:hAnsi="Times New Roman"/>
          <w:color w:val="000000"/>
          <w:sz w:val="28"/>
          <w:szCs w:val="28"/>
          <w:lang w:eastAsia="ru-RU"/>
        </w:rPr>
        <w:t>Игра ориентирует ребёнка на соблюдение определённых правил взрослой жизни. В игре ребенок воплощает свой взгляд, свои представления, свое отношение к тому событию, которое разыгрывает, моделирует через призму своего сознания окружающий его мир.</w:t>
      </w:r>
      <w:r w:rsidR="003E639A" w:rsidRPr="003E639A">
        <w:rPr>
          <w:rFonts w:ascii="Times New Roman" w:hAnsi="Times New Roman"/>
          <w:b/>
          <w:color w:val="000000"/>
          <w:sz w:val="28"/>
          <w:szCs w:val="28"/>
        </w:rPr>
        <w:t xml:space="preserve"> </w:t>
      </w:r>
    </w:p>
    <w:p w:rsidR="003E639A" w:rsidRPr="003E639A" w:rsidRDefault="003E639A" w:rsidP="003E639A">
      <w:pPr>
        <w:spacing w:after="0"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3E639A">
        <w:rPr>
          <w:rFonts w:ascii="Times New Roman" w:eastAsia="Times New Roman" w:hAnsi="Times New Roman"/>
          <w:color w:val="000000"/>
          <w:sz w:val="28"/>
          <w:szCs w:val="28"/>
          <w:lang w:eastAsia="ru-RU"/>
        </w:rPr>
        <w:t xml:space="preserve">Активно используя в работе </w:t>
      </w:r>
      <w:proofErr w:type="gramStart"/>
      <w:r w:rsidRPr="003E639A">
        <w:rPr>
          <w:rFonts w:ascii="Times New Roman" w:eastAsia="Times New Roman" w:hAnsi="Times New Roman"/>
          <w:color w:val="000000"/>
          <w:sz w:val="28"/>
          <w:szCs w:val="28"/>
          <w:lang w:eastAsia="ru-RU"/>
        </w:rPr>
        <w:t>элементы</w:t>
      </w:r>
      <w:proofErr w:type="gramEnd"/>
      <w:r w:rsidRPr="003E639A">
        <w:rPr>
          <w:rFonts w:ascii="Times New Roman" w:eastAsia="Times New Roman" w:hAnsi="Times New Roman"/>
          <w:color w:val="000000"/>
          <w:sz w:val="28"/>
          <w:szCs w:val="28"/>
          <w:lang w:eastAsia="ru-RU"/>
        </w:rPr>
        <w:t xml:space="preserve"> интегрированные обучения в игровой деятельности убедилась, что у детей обогащается круг представлений, растет словарный запас, развиваются творческие способности. Развивающие игры помогают формировать диалектику и логику, преодолеть застенчивость, замкнутость, робость. Маленький человек учится отстаивать свою точку зрения, а попав в трудную ситуацию, самостоятельно находить оригинальные решения.</w:t>
      </w:r>
    </w:p>
    <w:p w:rsidR="003E639A" w:rsidRPr="003E639A" w:rsidRDefault="003E639A" w:rsidP="003E639A">
      <w:pPr>
        <w:spacing w:after="0" w:line="270" w:lineRule="atLeast"/>
        <w:jc w:val="both"/>
        <w:rPr>
          <w:rFonts w:ascii="Times New Roman" w:eastAsia="Times New Roman" w:hAnsi="Times New Roman"/>
          <w:color w:val="000000"/>
          <w:sz w:val="28"/>
          <w:szCs w:val="28"/>
          <w:lang w:eastAsia="ru-RU"/>
        </w:rPr>
      </w:pPr>
      <w:r w:rsidRPr="003E639A">
        <w:rPr>
          <w:rFonts w:ascii="Times New Roman" w:eastAsia="Times New Roman" w:hAnsi="Times New Roman"/>
          <w:color w:val="000000"/>
          <w:sz w:val="28"/>
          <w:szCs w:val="28"/>
          <w:lang w:eastAsia="ru-RU"/>
        </w:rPr>
        <w:t>  Ожидаемые результаты:</w:t>
      </w:r>
    </w:p>
    <w:p w:rsidR="003E639A" w:rsidRDefault="003E639A" w:rsidP="003E639A">
      <w:pPr>
        <w:spacing w:after="0" w:line="240" w:lineRule="auto"/>
        <w:jc w:val="both"/>
        <w:rPr>
          <w:rFonts w:ascii="Times New Roman" w:eastAsia="Times New Roman" w:hAnsi="Times New Roman"/>
          <w:color w:val="000000"/>
          <w:sz w:val="28"/>
          <w:szCs w:val="28"/>
          <w:lang w:eastAsia="ru-RU"/>
        </w:rPr>
      </w:pPr>
      <w:r w:rsidRPr="003E639A">
        <w:rPr>
          <w:rFonts w:ascii="Times New Roman" w:eastAsia="Times New Roman" w:hAnsi="Times New Roman"/>
          <w:color w:val="000000"/>
          <w:sz w:val="28"/>
          <w:szCs w:val="28"/>
          <w:lang w:eastAsia="ru-RU"/>
        </w:rPr>
        <w:t>Вместе с родителями мы смогли вступить в мир детской игры</w:t>
      </w:r>
      <w:r>
        <w:rPr>
          <w:rFonts w:ascii="Times New Roman" w:eastAsia="Times New Roman" w:hAnsi="Times New Roman"/>
          <w:color w:val="000000"/>
          <w:sz w:val="28"/>
          <w:szCs w:val="28"/>
          <w:lang w:eastAsia="ru-RU"/>
        </w:rPr>
        <w:t>.</w:t>
      </w:r>
    </w:p>
    <w:p w:rsidR="003E639A" w:rsidRPr="003E639A" w:rsidRDefault="003E639A" w:rsidP="003E639A">
      <w:pPr>
        <w:spacing w:after="0" w:line="240" w:lineRule="auto"/>
        <w:jc w:val="both"/>
        <w:rPr>
          <w:rFonts w:ascii="Times New Roman" w:eastAsia="Times New Roman" w:hAnsi="Times New Roman"/>
          <w:color w:val="000000"/>
          <w:sz w:val="28"/>
          <w:szCs w:val="28"/>
          <w:lang w:eastAsia="ru-RU"/>
        </w:rPr>
      </w:pPr>
      <w:r w:rsidRPr="003E639A">
        <w:rPr>
          <w:rFonts w:ascii="Times New Roman" w:eastAsia="Times New Roman" w:hAnsi="Times New Roman"/>
          <w:color w:val="000000"/>
          <w:sz w:val="28"/>
          <w:szCs w:val="28"/>
          <w:lang w:eastAsia="ru-RU"/>
        </w:rPr>
        <w:t xml:space="preserve"> Научились говорить с ребёнком на его языке</w:t>
      </w:r>
      <w:r>
        <w:rPr>
          <w:rFonts w:ascii="Times New Roman" w:eastAsia="Times New Roman" w:hAnsi="Times New Roman"/>
          <w:color w:val="000000"/>
          <w:sz w:val="28"/>
          <w:szCs w:val="28"/>
          <w:lang w:eastAsia="ru-RU"/>
        </w:rPr>
        <w:t>.</w:t>
      </w:r>
    </w:p>
    <w:p w:rsidR="003E639A" w:rsidRPr="003E639A" w:rsidRDefault="003E639A" w:rsidP="003E639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Любить детей </w:t>
      </w:r>
      <w:proofErr w:type="gramStart"/>
      <w:r>
        <w:rPr>
          <w:rFonts w:ascii="Times New Roman" w:eastAsia="Times New Roman" w:hAnsi="Times New Roman"/>
          <w:color w:val="000000"/>
          <w:sz w:val="28"/>
          <w:szCs w:val="28"/>
          <w:lang w:eastAsia="ru-RU"/>
        </w:rPr>
        <w:t>такими</w:t>
      </w:r>
      <w:proofErr w:type="gramEnd"/>
      <w:r>
        <w:rPr>
          <w:rFonts w:ascii="Times New Roman" w:eastAsia="Times New Roman" w:hAnsi="Times New Roman"/>
          <w:color w:val="000000"/>
          <w:sz w:val="28"/>
          <w:szCs w:val="28"/>
          <w:lang w:eastAsia="ru-RU"/>
        </w:rPr>
        <w:t>,</w:t>
      </w:r>
      <w:r w:rsidRPr="003E639A">
        <w:rPr>
          <w:rFonts w:ascii="Times New Roman" w:eastAsia="Times New Roman" w:hAnsi="Times New Roman"/>
          <w:color w:val="000000"/>
          <w:sz w:val="28"/>
          <w:szCs w:val="28"/>
          <w:lang w:eastAsia="ru-RU"/>
        </w:rPr>
        <w:t xml:space="preserve"> какие они есть.</w:t>
      </w:r>
    </w:p>
    <w:p w:rsidR="003E639A" w:rsidRPr="003E639A" w:rsidRDefault="003E639A" w:rsidP="003E639A">
      <w:pPr>
        <w:spacing w:after="0" w:line="270" w:lineRule="atLeast"/>
        <w:jc w:val="both"/>
        <w:rPr>
          <w:rFonts w:ascii="Times New Roman" w:eastAsia="Times New Roman" w:hAnsi="Times New Roman"/>
          <w:color w:val="000000"/>
          <w:sz w:val="28"/>
          <w:szCs w:val="28"/>
          <w:lang w:eastAsia="ru-RU"/>
        </w:rPr>
      </w:pPr>
      <w:r w:rsidRPr="003E639A">
        <w:rPr>
          <w:rFonts w:ascii="Times New Roman" w:eastAsia="Times New Roman" w:hAnsi="Times New Roman"/>
          <w:color w:val="000000"/>
          <w:sz w:val="28"/>
          <w:szCs w:val="28"/>
          <w:lang w:eastAsia="ru-RU"/>
        </w:rPr>
        <w:t>Играя</w:t>
      </w:r>
      <w:r>
        <w:rPr>
          <w:rFonts w:ascii="Times New Roman" w:eastAsia="Times New Roman" w:hAnsi="Times New Roman"/>
          <w:color w:val="000000"/>
          <w:sz w:val="28"/>
          <w:szCs w:val="28"/>
          <w:lang w:eastAsia="ru-RU"/>
        </w:rPr>
        <w:t>,</w:t>
      </w:r>
      <w:r w:rsidRPr="003E639A">
        <w:rPr>
          <w:rFonts w:ascii="Times New Roman" w:eastAsia="Times New Roman" w:hAnsi="Times New Roman"/>
          <w:color w:val="000000"/>
          <w:sz w:val="28"/>
          <w:szCs w:val="28"/>
          <w:lang w:eastAsia="ru-RU"/>
        </w:rPr>
        <w:t xml:space="preserve"> мы научили детей: доверять друг другу, предвидеть стратегию ролевого поведения.</w:t>
      </w:r>
    </w:p>
    <w:p w:rsidR="003E639A" w:rsidRPr="003E639A" w:rsidRDefault="003E639A" w:rsidP="003E639A">
      <w:pPr>
        <w:spacing w:after="0" w:line="240" w:lineRule="auto"/>
        <w:jc w:val="both"/>
        <w:rPr>
          <w:rFonts w:ascii="Times New Roman" w:eastAsia="Times New Roman" w:hAnsi="Times New Roman"/>
          <w:color w:val="000000"/>
          <w:sz w:val="28"/>
          <w:szCs w:val="28"/>
          <w:lang w:eastAsia="ru-RU"/>
        </w:rPr>
      </w:pPr>
      <w:r w:rsidRPr="003E639A">
        <w:rPr>
          <w:rFonts w:ascii="Times New Roman" w:eastAsia="Times New Roman" w:hAnsi="Times New Roman"/>
          <w:color w:val="000000"/>
          <w:sz w:val="28"/>
          <w:szCs w:val="28"/>
          <w:lang w:eastAsia="ru-RU"/>
        </w:rPr>
        <w:t>Создали условия для развития творческих сп</w:t>
      </w:r>
      <w:r>
        <w:rPr>
          <w:rFonts w:ascii="Times New Roman" w:eastAsia="Times New Roman" w:hAnsi="Times New Roman"/>
          <w:color w:val="000000"/>
          <w:sz w:val="28"/>
          <w:szCs w:val="28"/>
          <w:lang w:eastAsia="ru-RU"/>
        </w:rPr>
        <w:t xml:space="preserve">особностей детей, раскрыли их </w:t>
      </w:r>
      <w:r w:rsidRPr="003E639A">
        <w:rPr>
          <w:rFonts w:ascii="Times New Roman" w:eastAsia="Times New Roman" w:hAnsi="Times New Roman"/>
          <w:color w:val="000000"/>
          <w:sz w:val="28"/>
          <w:szCs w:val="28"/>
          <w:lang w:eastAsia="ru-RU"/>
        </w:rPr>
        <w:t>индивидуальности, созданы предпосылки для дальнейшего их развития.</w:t>
      </w:r>
    </w:p>
    <w:p w:rsidR="003E639A" w:rsidRPr="003E639A" w:rsidRDefault="003E639A" w:rsidP="003E639A">
      <w:pPr>
        <w:spacing w:after="0"/>
        <w:jc w:val="both"/>
        <w:rPr>
          <w:rFonts w:ascii="Times New Roman" w:hAnsi="Times New Roman"/>
          <w:color w:val="000000"/>
          <w:sz w:val="28"/>
          <w:szCs w:val="28"/>
          <w:lang w:eastAsia="ru-RU"/>
        </w:rPr>
      </w:pPr>
      <w:r w:rsidRPr="003E639A">
        <w:rPr>
          <w:rFonts w:ascii="Times New Roman" w:eastAsia="Times New Roman" w:hAnsi="Times New Roman"/>
          <w:color w:val="000000"/>
          <w:sz w:val="28"/>
          <w:szCs w:val="28"/>
          <w:lang w:eastAsia="ru-RU"/>
        </w:rPr>
        <w:t>                                                                                                                                                             </w:t>
      </w:r>
    </w:p>
    <w:p w:rsidR="00073052" w:rsidRPr="003E639A" w:rsidRDefault="00073052" w:rsidP="003E639A">
      <w:pPr>
        <w:shd w:val="clear" w:color="auto" w:fill="FFFFFF"/>
        <w:spacing w:after="0"/>
        <w:jc w:val="both"/>
        <w:rPr>
          <w:rFonts w:ascii="Times New Roman" w:hAnsi="Times New Roman"/>
          <w:color w:val="000000"/>
          <w:sz w:val="28"/>
          <w:szCs w:val="28"/>
          <w:lang w:eastAsia="ru-RU"/>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195381" w:rsidRDefault="00195381" w:rsidP="00190CD8">
      <w:pPr>
        <w:spacing w:after="0"/>
        <w:rPr>
          <w:rFonts w:ascii="Times New Roman" w:hAnsi="Times New Roman"/>
          <w:b/>
          <w:sz w:val="28"/>
          <w:szCs w:val="28"/>
        </w:rPr>
      </w:pPr>
    </w:p>
    <w:p w:rsidR="00F13186" w:rsidRPr="00190CD8" w:rsidRDefault="00550383" w:rsidP="00190CD8">
      <w:pPr>
        <w:spacing w:after="0"/>
        <w:rPr>
          <w:rFonts w:ascii="Times New Roman" w:hAnsi="Times New Roman"/>
          <w:sz w:val="28"/>
          <w:szCs w:val="28"/>
        </w:rPr>
      </w:pPr>
      <w:r>
        <w:rPr>
          <w:rFonts w:ascii="Times New Roman" w:hAnsi="Times New Roman"/>
          <w:b/>
          <w:sz w:val="28"/>
          <w:szCs w:val="28"/>
        </w:rPr>
        <w:lastRenderedPageBreak/>
        <w:t>4.</w:t>
      </w:r>
      <w:r w:rsidR="00195381">
        <w:rPr>
          <w:rFonts w:ascii="Times New Roman" w:hAnsi="Times New Roman"/>
          <w:b/>
          <w:sz w:val="28"/>
          <w:szCs w:val="28"/>
        </w:rPr>
        <w:t xml:space="preserve"> </w:t>
      </w:r>
      <w:r w:rsidR="004928D1">
        <w:rPr>
          <w:rFonts w:ascii="Times New Roman" w:hAnsi="Times New Roman"/>
          <w:b/>
          <w:sz w:val="28"/>
          <w:szCs w:val="28"/>
        </w:rPr>
        <w:t>Список литературы.</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1</w:t>
      </w:r>
      <w:r w:rsidRPr="00550383">
        <w:rPr>
          <w:rFonts w:ascii="Times New Roman" w:eastAsia="Times New Roman" w:hAnsi="Times New Roman"/>
          <w:color w:val="000000"/>
          <w:sz w:val="28"/>
          <w:szCs w:val="28"/>
          <w:lang w:eastAsia="ru-RU"/>
        </w:rPr>
        <w:t>. Зворыгина Е.В., Комарова Н. «Педагогические условия формирования  сюжетно-ролевой игры».// Дошкольное воспитание. - 2006. - № 5. - с. 31-40.</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2</w:t>
      </w:r>
      <w:r w:rsidRPr="00550383">
        <w:rPr>
          <w:rFonts w:ascii="Times New Roman" w:eastAsia="Times New Roman" w:hAnsi="Times New Roman"/>
          <w:color w:val="000000"/>
          <w:sz w:val="28"/>
          <w:szCs w:val="28"/>
          <w:lang w:eastAsia="ru-RU"/>
        </w:rPr>
        <w:t xml:space="preserve">. Зворыгина    Е.В.    «Первые    сюжетные    игры    малышей». </w:t>
      </w:r>
      <w:proofErr w:type="spellStart"/>
      <w:r w:rsidRPr="00550383">
        <w:rPr>
          <w:rFonts w:ascii="Times New Roman" w:eastAsia="Times New Roman" w:hAnsi="Times New Roman"/>
          <w:color w:val="000000"/>
          <w:sz w:val="28"/>
          <w:szCs w:val="28"/>
          <w:lang w:eastAsia="ru-RU"/>
        </w:rPr>
        <w:t>М.:Просвещение</w:t>
      </w:r>
      <w:proofErr w:type="spellEnd"/>
      <w:r w:rsidRPr="00550383">
        <w:rPr>
          <w:rFonts w:ascii="Times New Roman" w:eastAsia="Times New Roman" w:hAnsi="Times New Roman"/>
          <w:color w:val="000000"/>
          <w:sz w:val="28"/>
          <w:szCs w:val="28"/>
          <w:lang w:eastAsia="ru-RU"/>
        </w:rPr>
        <w:t>, 2008.</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3</w:t>
      </w:r>
      <w:r w:rsidRPr="00550383">
        <w:rPr>
          <w:rFonts w:ascii="Times New Roman" w:eastAsia="Times New Roman" w:hAnsi="Times New Roman"/>
          <w:color w:val="000000"/>
          <w:sz w:val="28"/>
          <w:szCs w:val="28"/>
          <w:lang w:eastAsia="ru-RU"/>
        </w:rPr>
        <w:t xml:space="preserve">. </w:t>
      </w:r>
      <w:proofErr w:type="spellStart"/>
      <w:r w:rsidRPr="00550383">
        <w:rPr>
          <w:rFonts w:ascii="Times New Roman" w:eastAsia="Times New Roman" w:hAnsi="Times New Roman"/>
          <w:color w:val="000000"/>
          <w:sz w:val="28"/>
          <w:szCs w:val="28"/>
          <w:lang w:eastAsia="ru-RU"/>
        </w:rPr>
        <w:t>Калинченко</w:t>
      </w:r>
      <w:proofErr w:type="spellEnd"/>
      <w:r w:rsidRPr="00550383">
        <w:rPr>
          <w:rFonts w:ascii="Times New Roman" w:eastAsia="Times New Roman" w:hAnsi="Times New Roman"/>
          <w:color w:val="000000"/>
          <w:sz w:val="28"/>
          <w:szCs w:val="28"/>
          <w:lang w:eastAsia="ru-RU"/>
        </w:rPr>
        <w:t xml:space="preserve"> А.В., </w:t>
      </w:r>
      <w:proofErr w:type="spellStart"/>
      <w:r w:rsidRPr="00550383">
        <w:rPr>
          <w:rFonts w:ascii="Times New Roman" w:eastAsia="Times New Roman" w:hAnsi="Times New Roman"/>
          <w:color w:val="000000"/>
          <w:sz w:val="28"/>
          <w:szCs w:val="28"/>
          <w:lang w:eastAsia="ru-RU"/>
        </w:rPr>
        <w:t>Микляева</w:t>
      </w:r>
      <w:proofErr w:type="spellEnd"/>
      <w:r w:rsidRPr="00550383">
        <w:rPr>
          <w:rFonts w:ascii="Times New Roman" w:eastAsia="Times New Roman" w:hAnsi="Times New Roman"/>
          <w:color w:val="000000"/>
          <w:sz w:val="28"/>
          <w:szCs w:val="28"/>
          <w:lang w:eastAsia="ru-RU"/>
        </w:rPr>
        <w:t xml:space="preserve"> Ю.В., Сидоренко В.Н. «Развитие игровой деятельности дошкольников». - М: Айрис-пресс.</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4</w:t>
      </w:r>
      <w:r w:rsidRPr="00550383">
        <w:rPr>
          <w:rFonts w:ascii="Times New Roman" w:eastAsia="Times New Roman" w:hAnsi="Times New Roman"/>
          <w:color w:val="000000"/>
          <w:sz w:val="28"/>
          <w:szCs w:val="28"/>
          <w:lang w:eastAsia="ru-RU"/>
        </w:rPr>
        <w:t>. Козлова   С.А.,   Куликова   Т.А.   «Дошкольная   педагогика».    </w:t>
      </w:r>
      <w:proofErr w:type="spellStart"/>
      <w:r w:rsidRPr="00550383">
        <w:rPr>
          <w:rFonts w:ascii="Times New Roman" w:eastAsia="Times New Roman" w:hAnsi="Times New Roman"/>
          <w:color w:val="000000"/>
          <w:sz w:val="28"/>
          <w:szCs w:val="28"/>
          <w:lang w:eastAsia="ru-RU"/>
        </w:rPr>
        <w:t>М.:Академия</w:t>
      </w:r>
      <w:proofErr w:type="spellEnd"/>
      <w:r w:rsidRPr="00550383">
        <w:rPr>
          <w:rFonts w:ascii="Times New Roman" w:eastAsia="Times New Roman" w:hAnsi="Times New Roman"/>
          <w:color w:val="000000"/>
          <w:sz w:val="28"/>
          <w:szCs w:val="28"/>
          <w:lang w:eastAsia="ru-RU"/>
        </w:rPr>
        <w:t>, 2009.</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5</w:t>
      </w:r>
      <w:r w:rsidRPr="00550383">
        <w:rPr>
          <w:rFonts w:ascii="Times New Roman" w:eastAsia="Times New Roman" w:hAnsi="Times New Roman"/>
          <w:color w:val="000000"/>
          <w:sz w:val="28"/>
          <w:szCs w:val="28"/>
          <w:lang w:eastAsia="ru-RU"/>
        </w:rPr>
        <w:t xml:space="preserve">. </w:t>
      </w:r>
      <w:proofErr w:type="spellStart"/>
      <w:r w:rsidRPr="00550383">
        <w:rPr>
          <w:rFonts w:ascii="Times New Roman" w:eastAsia="Times New Roman" w:hAnsi="Times New Roman"/>
          <w:color w:val="000000"/>
          <w:sz w:val="28"/>
          <w:szCs w:val="28"/>
          <w:lang w:eastAsia="ru-RU"/>
        </w:rPr>
        <w:t>Коаснощекова</w:t>
      </w:r>
      <w:proofErr w:type="spellEnd"/>
      <w:r w:rsidRPr="00550383">
        <w:rPr>
          <w:rFonts w:ascii="Times New Roman" w:eastAsia="Times New Roman" w:hAnsi="Times New Roman"/>
          <w:color w:val="000000"/>
          <w:sz w:val="28"/>
          <w:szCs w:val="28"/>
          <w:lang w:eastAsia="ru-RU"/>
        </w:rPr>
        <w:t xml:space="preserve"> Н.В. Сюжетн</w:t>
      </w:r>
      <w:proofErr w:type="gramStart"/>
      <w:r w:rsidRPr="00550383">
        <w:rPr>
          <w:rFonts w:ascii="Times New Roman" w:eastAsia="Times New Roman" w:hAnsi="Times New Roman"/>
          <w:color w:val="000000"/>
          <w:sz w:val="28"/>
          <w:szCs w:val="28"/>
          <w:lang w:eastAsia="ru-RU"/>
        </w:rPr>
        <w:t>о-</w:t>
      </w:r>
      <w:proofErr w:type="gramEnd"/>
      <w:r w:rsidRPr="00550383">
        <w:rPr>
          <w:rFonts w:ascii="Times New Roman" w:eastAsia="Times New Roman" w:hAnsi="Times New Roman"/>
          <w:color w:val="000000"/>
          <w:sz w:val="28"/>
          <w:szCs w:val="28"/>
          <w:lang w:eastAsia="ru-RU"/>
        </w:rPr>
        <w:t xml:space="preserve"> ролевые игры для детей дошкольного  возраста – Ростов -на -дону,  Феникс, 2008г., 251с.</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6</w:t>
      </w:r>
      <w:r w:rsidRPr="00550383">
        <w:rPr>
          <w:rFonts w:ascii="Times New Roman" w:eastAsia="Times New Roman" w:hAnsi="Times New Roman"/>
          <w:color w:val="000000"/>
          <w:sz w:val="28"/>
          <w:szCs w:val="28"/>
          <w:lang w:eastAsia="ru-RU"/>
        </w:rPr>
        <w:t xml:space="preserve">. </w:t>
      </w:r>
      <w:proofErr w:type="gramStart"/>
      <w:r w:rsidRPr="00550383">
        <w:rPr>
          <w:rFonts w:ascii="Times New Roman" w:eastAsia="Times New Roman" w:hAnsi="Times New Roman"/>
          <w:color w:val="000000"/>
          <w:sz w:val="28"/>
          <w:szCs w:val="28"/>
          <w:lang w:eastAsia="ru-RU"/>
        </w:rPr>
        <w:t>Манина</w:t>
      </w:r>
      <w:proofErr w:type="gramEnd"/>
      <w:r w:rsidRPr="00550383">
        <w:rPr>
          <w:rFonts w:ascii="Times New Roman" w:eastAsia="Times New Roman" w:hAnsi="Times New Roman"/>
          <w:color w:val="000000"/>
          <w:sz w:val="28"/>
          <w:szCs w:val="28"/>
          <w:lang w:eastAsia="ru-RU"/>
        </w:rPr>
        <w:t xml:space="preserve"> И. «Наши помощники - игры».// Ребенок в детском саду. -  2007.-№4. -с. 72.</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7</w:t>
      </w:r>
      <w:r w:rsidRPr="00550383">
        <w:rPr>
          <w:rFonts w:ascii="Times New Roman" w:eastAsia="Times New Roman" w:hAnsi="Times New Roman"/>
          <w:color w:val="000000"/>
          <w:sz w:val="28"/>
          <w:szCs w:val="28"/>
          <w:lang w:eastAsia="ru-RU"/>
        </w:rPr>
        <w:t xml:space="preserve">. </w:t>
      </w:r>
      <w:proofErr w:type="spellStart"/>
      <w:r w:rsidRPr="00550383">
        <w:rPr>
          <w:rFonts w:ascii="Times New Roman" w:eastAsia="Times New Roman" w:hAnsi="Times New Roman"/>
          <w:color w:val="000000"/>
          <w:sz w:val="28"/>
          <w:szCs w:val="28"/>
          <w:lang w:eastAsia="ru-RU"/>
        </w:rPr>
        <w:t>Михаиленко</w:t>
      </w:r>
      <w:proofErr w:type="spellEnd"/>
      <w:r w:rsidRPr="00550383">
        <w:rPr>
          <w:rFonts w:ascii="Times New Roman" w:eastAsia="Times New Roman" w:hAnsi="Times New Roman"/>
          <w:color w:val="000000"/>
          <w:sz w:val="28"/>
          <w:szCs w:val="28"/>
          <w:lang w:eastAsia="ru-RU"/>
        </w:rPr>
        <w:t xml:space="preserve"> Н., Короткова Н. «Формирование сюжетной игры у детей четвертого года жизни».// Дошкольное воспитание. - 2003. - № 6. - с. 12-19.</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8</w:t>
      </w:r>
      <w:r w:rsidRPr="00550383">
        <w:rPr>
          <w:rFonts w:ascii="Times New Roman" w:eastAsia="Times New Roman" w:hAnsi="Times New Roman"/>
          <w:color w:val="000000"/>
          <w:sz w:val="28"/>
          <w:szCs w:val="28"/>
          <w:lang w:eastAsia="ru-RU"/>
        </w:rPr>
        <w:t xml:space="preserve">. </w:t>
      </w:r>
      <w:proofErr w:type="spellStart"/>
      <w:r w:rsidRPr="00550383">
        <w:rPr>
          <w:rFonts w:ascii="Times New Roman" w:eastAsia="Times New Roman" w:hAnsi="Times New Roman"/>
          <w:color w:val="000000"/>
          <w:sz w:val="28"/>
          <w:szCs w:val="28"/>
          <w:lang w:eastAsia="ru-RU"/>
        </w:rPr>
        <w:t>Ю.Палагина</w:t>
      </w:r>
      <w:proofErr w:type="spellEnd"/>
      <w:r w:rsidRPr="00550383">
        <w:rPr>
          <w:rFonts w:ascii="Times New Roman" w:eastAsia="Times New Roman" w:hAnsi="Times New Roman"/>
          <w:color w:val="000000"/>
          <w:sz w:val="28"/>
          <w:szCs w:val="28"/>
          <w:lang w:eastAsia="ru-RU"/>
        </w:rPr>
        <w:t xml:space="preserve">   Н   «Третий   год   жизни:   развитие   игры».//   Дошкольное воспитание. - 1990. - № 3. -</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9</w:t>
      </w:r>
      <w:r w:rsidRPr="00550383">
        <w:rPr>
          <w:rFonts w:ascii="Times New Roman" w:eastAsia="Times New Roman" w:hAnsi="Times New Roman"/>
          <w:color w:val="000000"/>
          <w:sz w:val="28"/>
          <w:szCs w:val="28"/>
          <w:lang w:eastAsia="ru-RU"/>
        </w:rPr>
        <w:t>. «Психология и педагогика игры дошкольника»./ Под ред. Запорожца А.В., Усовой АЛ</w:t>
      </w:r>
      <w:proofErr w:type="gramStart"/>
      <w:r w:rsidRPr="00550383">
        <w:rPr>
          <w:rFonts w:ascii="Times New Roman" w:eastAsia="Times New Roman" w:hAnsi="Times New Roman"/>
          <w:color w:val="000000"/>
          <w:sz w:val="28"/>
          <w:szCs w:val="28"/>
          <w:lang w:eastAsia="ru-RU"/>
        </w:rPr>
        <w:t>.-</w:t>
      </w:r>
      <w:proofErr w:type="gramEnd"/>
      <w:r w:rsidRPr="00550383">
        <w:rPr>
          <w:rFonts w:ascii="Times New Roman" w:eastAsia="Times New Roman" w:hAnsi="Times New Roman"/>
          <w:color w:val="000000"/>
          <w:sz w:val="28"/>
          <w:szCs w:val="28"/>
          <w:lang w:eastAsia="ru-RU"/>
        </w:rPr>
        <w:t>М., 1966.</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10</w:t>
      </w:r>
      <w:r w:rsidRPr="00550383">
        <w:rPr>
          <w:rFonts w:ascii="Times New Roman" w:eastAsia="Times New Roman" w:hAnsi="Times New Roman"/>
          <w:color w:val="000000"/>
          <w:sz w:val="28"/>
          <w:szCs w:val="28"/>
          <w:lang w:eastAsia="ru-RU"/>
        </w:rPr>
        <w:t xml:space="preserve">. </w:t>
      </w:r>
      <w:proofErr w:type="spellStart"/>
      <w:r w:rsidRPr="00550383">
        <w:rPr>
          <w:rFonts w:ascii="Times New Roman" w:eastAsia="Times New Roman" w:hAnsi="Times New Roman"/>
          <w:color w:val="000000"/>
          <w:sz w:val="28"/>
          <w:szCs w:val="28"/>
          <w:lang w:eastAsia="ru-RU"/>
        </w:rPr>
        <w:t>Турыгина</w:t>
      </w:r>
      <w:proofErr w:type="spellEnd"/>
      <w:r w:rsidRPr="00550383">
        <w:rPr>
          <w:rFonts w:ascii="Times New Roman" w:eastAsia="Times New Roman" w:hAnsi="Times New Roman"/>
          <w:color w:val="000000"/>
          <w:sz w:val="28"/>
          <w:szCs w:val="28"/>
          <w:lang w:eastAsia="ru-RU"/>
        </w:rPr>
        <w:t xml:space="preserve"> СВ., </w:t>
      </w:r>
      <w:proofErr w:type="spellStart"/>
      <w:r w:rsidRPr="00550383">
        <w:rPr>
          <w:rFonts w:ascii="Times New Roman" w:eastAsia="Times New Roman" w:hAnsi="Times New Roman"/>
          <w:color w:val="000000"/>
          <w:sz w:val="28"/>
          <w:szCs w:val="28"/>
          <w:lang w:eastAsia="ru-RU"/>
        </w:rPr>
        <w:t>Кугач</w:t>
      </w:r>
      <w:proofErr w:type="spellEnd"/>
      <w:r w:rsidRPr="00550383">
        <w:rPr>
          <w:rFonts w:ascii="Times New Roman" w:eastAsia="Times New Roman" w:hAnsi="Times New Roman"/>
          <w:color w:val="000000"/>
          <w:sz w:val="28"/>
          <w:szCs w:val="28"/>
          <w:lang w:eastAsia="ru-RU"/>
        </w:rPr>
        <w:t xml:space="preserve"> А.Н. «Игра - понятие многогранное» // Детский досуг. - 2007. - № 2. - с. 83-85.</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11</w:t>
      </w:r>
      <w:r w:rsidRPr="00550383">
        <w:rPr>
          <w:rFonts w:ascii="Times New Roman" w:eastAsia="Times New Roman" w:hAnsi="Times New Roman"/>
          <w:color w:val="000000"/>
          <w:sz w:val="28"/>
          <w:szCs w:val="28"/>
          <w:lang w:eastAsia="ru-RU"/>
        </w:rPr>
        <w:t>.Эльконин   Д.Б.   «Основная   единица   развернутой   формы   игровой деятельности. Социальная природа ролевой игры».// Хрестоматия по возрастной педагогической психологии. - М., 1981.</w:t>
      </w:r>
    </w:p>
    <w:p w:rsidR="00550383" w:rsidRPr="00550383" w:rsidRDefault="00550383" w:rsidP="00550383">
      <w:pPr>
        <w:spacing w:after="0" w:line="240" w:lineRule="auto"/>
        <w:rPr>
          <w:rFonts w:eastAsia="Times New Roman"/>
          <w:color w:val="000000"/>
          <w:lang w:eastAsia="ru-RU"/>
        </w:rPr>
      </w:pPr>
      <w:r>
        <w:rPr>
          <w:rFonts w:ascii="Times New Roman" w:eastAsia="Times New Roman" w:hAnsi="Times New Roman"/>
          <w:color w:val="000000"/>
          <w:sz w:val="28"/>
          <w:szCs w:val="28"/>
          <w:lang w:eastAsia="ru-RU"/>
        </w:rPr>
        <w:t>12</w:t>
      </w:r>
      <w:r w:rsidRPr="00550383">
        <w:rPr>
          <w:rFonts w:ascii="Times New Roman" w:eastAsia="Times New Roman" w:hAnsi="Times New Roman"/>
          <w:color w:val="000000"/>
          <w:sz w:val="28"/>
          <w:szCs w:val="28"/>
          <w:lang w:eastAsia="ru-RU"/>
        </w:rPr>
        <w:t xml:space="preserve">. </w:t>
      </w:r>
      <w:proofErr w:type="spellStart"/>
      <w:r w:rsidRPr="00550383">
        <w:rPr>
          <w:rFonts w:ascii="Times New Roman" w:eastAsia="Times New Roman" w:hAnsi="Times New Roman"/>
          <w:color w:val="000000"/>
          <w:sz w:val="28"/>
          <w:szCs w:val="28"/>
          <w:lang w:eastAsia="ru-RU"/>
        </w:rPr>
        <w:t>Эльконин</w:t>
      </w:r>
      <w:proofErr w:type="spellEnd"/>
      <w:r w:rsidRPr="00550383">
        <w:rPr>
          <w:rFonts w:ascii="Times New Roman" w:eastAsia="Times New Roman" w:hAnsi="Times New Roman"/>
          <w:color w:val="000000"/>
          <w:sz w:val="28"/>
          <w:szCs w:val="28"/>
          <w:lang w:eastAsia="ru-RU"/>
        </w:rPr>
        <w:t xml:space="preserve"> Д.Б. «Психология игры». - М., 1978.</w:t>
      </w:r>
    </w:p>
    <w:p w:rsidR="00550383" w:rsidRDefault="00550383" w:rsidP="00550383">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Pr="00550383">
        <w:rPr>
          <w:rFonts w:ascii="Times New Roman" w:eastAsia="Times New Roman" w:hAnsi="Times New Roman"/>
          <w:color w:val="000000"/>
          <w:sz w:val="28"/>
          <w:szCs w:val="28"/>
          <w:lang w:eastAsia="ru-RU"/>
        </w:rPr>
        <w:t>.Юрова Л.А. «Играть - развивая, развивать - играя» // Дошкольная  педагогика</w:t>
      </w:r>
      <w:proofErr w:type="gramStart"/>
      <w:r w:rsidRPr="00550383">
        <w:rPr>
          <w:rFonts w:ascii="Times New Roman" w:eastAsia="Times New Roman" w:hAnsi="Times New Roman"/>
          <w:color w:val="000000"/>
          <w:sz w:val="28"/>
          <w:szCs w:val="28"/>
          <w:lang w:eastAsia="ru-RU"/>
        </w:rPr>
        <w:t>.</w:t>
      </w:r>
      <w:proofErr w:type="gramEnd"/>
      <w:r w:rsidRPr="00550383">
        <w:rPr>
          <w:rFonts w:ascii="Times New Roman" w:eastAsia="Times New Roman" w:hAnsi="Times New Roman"/>
          <w:color w:val="000000"/>
          <w:sz w:val="28"/>
          <w:szCs w:val="28"/>
          <w:lang w:eastAsia="ru-RU"/>
        </w:rPr>
        <w:t xml:space="preserve"> - </w:t>
      </w:r>
      <w:proofErr w:type="gramStart"/>
      <w:r w:rsidRPr="00550383">
        <w:rPr>
          <w:rFonts w:ascii="Times New Roman" w:eastAsia="Times New Roman" w:hAnsi="Times New Roman"/>
          <w:color w:val="000000"/>
          <w:sz w:val="28"/>
          <w:szCs w:val="28"/>
          <w:lang w:eastAsia="ru-RU"/>
        </w:rPr>
        <w:t>н</w:t>
      </w:r>
      <w:proofErr w:type="gramEnd"/>
      <w:r w:rsidRPr="00550383">
        <w:rPr>
          <w:rFonts w:ascii="Times New Roman" w:eastAsia="Times New Roman" w:hAnsi="Times New Roman"/>
          <w:color w:val="000000"/>
          <w:sz w:val="28"/>
          <w:szCs w:val="28"/>
          <w:lang w:eastAsia="ru-RU"/>
        </w:rPr>
        <w:t>оябрь-декабрь 2004. - № 6(21).</w:t>
      </w:r>
    </w:p>
    <w:p w:rsidR="00550383" w:rsidRDefault="00550383" w:rsidP="00550383">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14.</w:t>
      </w:r>
      <w:r w:rsidRPr="00550383">
        <w:rPr>
          <w:rFonts w:ascii="Times New Roman" w:eastAsia="Times New Roman" w:hAnsi="Times New Roman"/>
          <w:color w:val="000000" w:themeColor="text1"/>
          <w:sz w:val="28"/>
          <w:szCs w:val="28"/>
          <w:lang w:eastAsia="ru-RU"/>
        </w:rPr>
        <w:t>Выготский Л. С. Игра и её роль в психическом развитии ребёнка // Вопросы психологии, 1961. - №2. - С. 62-76.</w:t>
      </w:r>
    </w:p>
    <w:p w:rsidR="00550383" w:rsidRDefault="00550383" w:rsidP="00550383">
      <w:pPr>
        <w:spacing w:after="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15</w:t>
      </w:r>
      <w:r w:rsidRPr="00550383">
        <w:rPr>
          <w:rFonts w:ascii="Times New Roman" w:eastAsia="Times New Roman" w:hAnsi="Times New Roman"/>
          <w:color w:val="000000" w:themeColor="text1"/>
          <w:sz w:val="28"/>
          <w:szCs w:val="28"/>
          <w:lang w:eastAsia="ru-RU"/>
        </w:rPr>
        <w:t>. Голованова Н. Ф. Социализация и воспитание ребенка. Учебное пособие для студентов высших учебных заведений. - СПб</w:t>
      </w:r>
      <w:proofErr w:type="gramStart"/>
      <w:r w:rsidRPr="00550383">
        <w:rPr>
          <w:rFonts w:ascii="Times New Roman" w:eastAsia="Times New Roman" w:hAnsi="Times New Roman"/>
          <w:color w:val="000000" w:themeColor="text1"/>
          <w:sz w:val="28"/>
          <w:szCs w:val="28"/>
          <w:lang w:eastAsia="ru-RU"/>
        </w:rPr>
        <w:t xml:space="preserve">. : </w:t>
      </w:r>
      <w:proofErr w:type="gramEnd"/>
      <w:r w:rsidRPr="00550383">
        <w:rPr>
          <w:rFonts w:ascii="Times New Roman" w:eastAsia="Times New Roman" w:hAnsi="Times New Roman"/>
          <w:color w:val="000000" w:themeColor="text1"/>
          <w:sz w:val="28"/>
          <w:szCs w:val="28"/>
          <w:lang w:eastAsia="ru-RU"/>
        </w:rPr>
        <w:t>Речь, 2004. - 272 с.</w:t>
      </w:r>
    </w:p>
    <w:p w:rsidR="004928D1" w:rsidRDefault="004928D1" w:rsidP="00550383">
      <w:pPr>
        <w:spacing w:after="0"/>
        <w:rPr>
          <w:rFonts w:ascii="Times New Roman" w:eastAsia="Times New Roman" w:hAnsi="Times New Roman"/>
          <w:color w:val="000000" w:themeColor="text1"/>
          <w:sz w:val="28"/>
          <w:szCs w:val="28"/>
          <w:lang w:eastAsia="ru-RU"/>
        </w:rPr>
      </w:pPr>
    </w:p>
    <w:p w:rsidR="004928D1" w:rsidRDefault="004928D1" w:rsidP="00550383">
      <w:pPr>
        <w:spacing w:after="0"/>
        <w:rPr>
          <w:rFonts w:ascii="Times New Roman" w:eastAsia="Times New Roman" w:hAnsi="Times New Roman"/>
          <w:color w:val="000000" w:themeColor="text1"/>
          <w:sz w:val="28"/>
          <w:szCs w:val="28"/>
          <w:lang w:eastAsia="ru-RU"/>
        </w:rPr>
      </w:pPr>
    </w:p>
    <w:p w:rsidR="004928D1" w:rsidRDefault="004928D1" w:rsidP="00550383">
      <w:pPr>
        <w:spacing w:after="0"/>
        <w:rPr>
          <w:rFonts w:ascii="Times New Roman" w:eastAsia="Times New Roman" w:hAnsi="Times New Roman"/>
          <w:color w:val="000000" w:themeColor="text1"/>
          <w:sz w:val="28"/>
          <w:szCs w:val="28"/>
          <w:lang w:eastAsia="ru-RU"/>
        </w:rPr>
      </w:pPr>
    </w:p>
    <w:p w:rsidR="004928D1" w:rsidRDefault="004928D1" w:rsidP="00550383">
      <w:pPr>
        <w:spacing w:after="0"/>
        <w:rPr>
          <w:rFonts w:ascii="Times New Roman" w:eastAsia="Times New Roman" w:hAnsi="Times New Roman"/>
          <w:color w:val="000000" w:themeColor="text1"/>
          <w:sz w:val="28"/>
          <w:szCs w:val="28"/>
          <w:lang w:eastAsia="ru-RU"/>
        </w:rPr>
      </w:pPr>
    </w:p>
    <w:p w:rsidR="004928D1" w:rsidRDefault="004928D1" w:rsidP="00550383">
      <w:pPr>
        <w:spacing w:after="0"/>
        <w:rPr>
          <w:rFonts w:ascii="Times New Roman" w:eastAsia="Times New Roman" w:hAnsi="Times New Roman"/>
          <w:color w:val="000000" w:themeColor="text1"/>
          <w:sz w:val="28"/>
          <w:szCs w:val="28"/>
          <w:lang w:eastAsia="ru-RU"/>
        </w:rPr>
      </w:pPr>
    </w:p>
    <w:p w:rsidR="004928D1" w:rsidRDefault="004928D1" w:rsidP="00550383">
      <w:pPr>
        <w:spacing w:after="0"/>
        <w:rPr>
          <w:rFonts w:ascii="Times New Roman" w:eastAsia="Times New Roman" w:hAnsi="Times New Roman"/>
          <w:color w:val="000000" w:themeColor="text1"/>
          <w:sz w:val="28"/>
          <w:szCs w:val="28"/>
          <w:lang w:eastAsia="ru-RU"/>
        </w:rPr>
      </w:pPr>
    </w:p>
    <w:p w:rsidR="004928D1" w:rsidRDefault="004928D1" w:rsidP="00550383">
      <w:pPr>
        <w:spacing w:after="0"/>
        <w:rPr>
          <w:rFonts w:ascii="Times New Roman" w:eastAsia="Times New Roman" w:hAnsi="Times New Roman"/>
          <w:color w:val="000000" w:themeColor="text1"/>
          <w:sz w:val="28"/>
          <w:szCs w:val="28"/>
          <w:lang w:eastAsia="ru-RU"/>
        </w:rPr>
      </w:pPr>
    </w:p>
    <w:p w:rsidR="004928D1" w:rsidRDefault="004928D1" w:rsidP="00550383">
      <w:pPr>
        <w:spacing w:after="0"/>
        <w:rPr>
          <w:rFonts w:ascii="Times New Roman" w:eastAsia="Times New Roman" w:hAnsi="Times New Roman"/>
          <w:color w:val="000000" w:themeColor="text1"/>
          <w:sz w:val="28"/>
          <w:szCs w:val="28"/>
          <w:lang w:eastAsia="ru-RU"/>
        </w:rPr>
      </w:pPr>
    </w:p>
    <w:p w:rsidR="003E639A" w:rsidRDefault="003E639A" w:rsidP="00550383">
      <w:pPr>
        <w:spacing w:after="0"/>
        <w:rPr>
          <w:rFonts w:ascii="Times New Roman" w:eastAsia="Times New Roman" w:hAnsi="Times New Roman"/>
          <w:color w:val="000000" w:themeColor="text1"/>
          <w:sz w:val="28"/>
          <w:szCs w:val="28"/>
          <w:lang w:eastAsia="ru-RU"/>
        </w:rPr>
      </w:pPr>
    </w:p>
    <w:p w:rsidR="003E639A" w:rsidRDefault="003E639A" w:rsidP="00550383">
      <w:pPr>
        <w:spacing w:after="0"/>
        <w:rPr>
          <w:rFonts w:ascii="Times New Roman" w:eastAsia="Times New Roman" w:hAnsi="Times New Roman"/>
          <w:color w:val="000000" w:themeColor="text1"/>
          <w:sz w:val="28"/>
          <w:szCs w:val="28"/>
          <w:lang w:eastAsia="ru-RU"/>
        </w:rPr>
      </w:pPr>
    </w:p>
    <w:p w:rsidR="003E639A" w:rsidRDefault="003E639A" w:rsidP="00550383">
      <w:pPr>
        <w:spacing w:after="0"/>
        <w:rPr>
          <w:rFonts w:ascii="Times New Roman" w:eastAsia="Times New Roman" w:hAnsi="Times New Roman"/>
          <w:color w:val="000000" w:themeColor="text1"/>
          <w:sz w:val="28"/>
          <w:szCs w:val="28"/>
          <w:lang w:eastAsia="ru-RU"/>
        </w:rPr>
      </w:pPr>
    </w:p>
    <w:p w:rsidR="003E639A" w:rsidRDefault="003E639A" w:rsidP="00550383">
      <w:pPr>
        <w:spacing w:after="0"/>
        <w:rPr>
          <w:rFonts w:ascii="Times New Roman" w:eastAsia="Times New Roman" w:hAnsi="Times New Roman"/>
          <w:color w:val="000000" w:themeColor="text1"/>
          <w:sz w:val="28"/>
          <w:szCs w:val="28"/>
          <w:lang w:eastAsia="ru-RU"/>
        </w:rPr>
      </w:pPr>
    </w:p>
    <w:p w:rsidR="00195381" w:rsidRDefault="00195381" w:rsidP="00550383">
      <w:pPr>
        <w:spacing w:after="0"/>
        <w:rPr>
          <w:rFonts w:ascii="Times New Roman" w:eastAsia="Times New Roman" w:hAnsi="Times New Roman"/>
          <w:color w:val="000000" w:themeColor="text1"/>
          <w:sz w:val="28"/>
          <w:szCs w:val="28"/>
          <w:lang w:eastAsia="ru-RU"/>
        </w:rPr>
      </w:pPr>
      <w:bookmarkStart w:id="0" w:name="_GoBack"/>
      <w:bookmarkEnd w:id="0"/>
    </w:p>
    <w:p w:rsidR="003E639A" w:rsidRDefault="003E639A" w:rsidP="00550383">
      <w:pPr>
        <w:spacing w:after="0"/>
        <w:rPr>
          <w:rFonts w:ascii="Times New Roman" w:eastAsia="Times New Roman" w:hAnsi="Times New Roman"/>
          <w:color w:val="000000" w:themeColor="text1"/>
          <w:sz w:val="28"/>
          <w:szCs w:val="28"/>
          <w:lang w:eastAsia="ru-RU"/>
        </w:rPr>
      </w:pPr>
    </w:p>
    <w:p w:rsidR="00D1613C" w:rsidRPr="00D1613C" w:rsidRDefault="00BA2BC8" w:rsidP="00D1613C">
      <w:pPr>
        <w:spacing w:after="0"/>
        <w:rPr>
          <w:rFonts w:ascii="Times New Roman" w:hAnsi="Times New Roman"/>
          <w:color w:val="000000"/>
          <w:sz w:val="28"/>
          <w:szCs w:val="28"/>
        </w:rPr>
      </w:pPr>
      <w:r>
        <w:rPr>
          <w:rFonts w:ascii="Times New Roman" w:hAnsi="Times New Roman"/>
          <w:color w:val="000000"/>
          <w:sz w:val="28"/>
          <w:szCs w:val="28"/>
        </w:rPr>
        <w:lastRenderedPageBreak/>
        <w:t>Оглавление</w:t>
      </w:r>
      <w:r w:rsidR="00D1613C" w:rsidRPr="00D1613C">
        <w:rPr>
          <w:rFonts w:ascii="Times New Roman" w:hAnsi="Times New Roman"/>
          <w:color w:val="000000"/>
          <w:sz w:val="28"/>
          <w:szCs w:val="28"/>
        </w:rPr>
        <w:t>:</w:t>
      </w:r>
    </w:p>
    <w:p w:rsidR="00D1613C" w:rsidRPr="00D1613C" w:rsidRDefault="00D1613C" w:rsidP="00D1613C">
      <w:pPr>
        <w:numPr>
          <w:ilvl w:val="0"/>
          <w:numId w:val="31"/>
        </w:numPr>
        <w:spacing w:after="0"/>
        <w:rPr>
          <w:rFonts w:ascii="Times New Roman" w:hAnsi="Times New Roman"/>
          <w:color w:val="000000"/>
          <w:sz w:val="28"/>
          <w:szCs w:val="28"/>
        </w:rPr>
      </w:pPr>
      <w:r w:rsidRPr="00D1613C">
        <w:rPr>
          <w:rFonts w:ascii="Times New Roman" w:hAnsi="Times New Roman"/>
          <w:color w:val="000000"/>
          <w:sz w:val="28"/>
          <w:szCs w:val="28"/>
        </w:rPr>
        <w:t>Ведение.</w:t>
      </w:r>
    </w:p>
    <w:p w:rsidR="00D1613C" w:rsidRPr="00D1613C" w:rsidRDefault="00D1613C" w:rsidP="00D1613C">
      <w:pPr>
        <w:numPr>
          <w:ilvl w:val="0"/>
          <w:numId w:val="31"/>
        </w:numPr>
        <w:spacing w:after="0"/>
        <w:rPr>
          <w:rFonts w:ascii="Times New Roman" w:hAnsi="Times New Roman"/>
          <w:color w:val="000000"/>
          <w:sz w:val="28"/>
          <w:szCs w:val="28"/>
        </w:rPr>
      </w:pPr>
      <w:r w:rsidRPr="00D1613C">
        <w:rPr>
          <w:rFonts w:ascii="Times New Roman" w:hAnsi="Times New Roman"/>
          <w:color w:val="000000"/>
          <w:sz w:val="28"/>
          <w:szCs w:val="28"/>
        </w:rPr>
        <w:t>Основная часть. Сюжетно-ролевая игра.</w:t>
      </w:r>
    </w:p>
    <w:p w:rsidR="00D1613C" w:rsidRPr="00D1613C" w:rsidRDefault="00D1613C" w:rsidP="00A32394">
      <w:pPr>
        <w:numPr>
          <w:ilvl w:val="1"/>
          <w:numId w:val="31"/>
        </w:numPr>
        <w:spacing w:after="0"/>
        <w:rPr>
          <w:rFonts w:ascii="Times New Roman" w:hAnsi="Times New Roman"/>
          <w:color w:val="000000"/>
          <w:sz w:val="28"/>
          <w:szCs w:val="28"/>
        </w:rPr>
      </w:pPr>
      <w:r w:rsidRPr="00D1613C">
        <w:rPr>
          <w:rFonts w:ascii="Times New Roman" w:hAnsi="Times New Roman"/>
          <w:color w:val="000000"/>
          <w:sz w:val="28"/>
          <w:szCs w:val="28"/>
        </w:rPr>
        <w:t>Раздел 1. Игра, как основной вид деятельности.</w:t>
      </w:r>
    </w:p>
    <w:p w:rsidR="00D1613C" w:rsidRPr="00D1613C" w:rsidRDefault="00D1613C" w:rsidP="00A32394">
      <w:pPr>
        <w:numPr>
          <w:ilvl w:val="1"/>
          <w:numId w:val="31"/>
        </w:numPr>
        <w:spacing w:after="0"/>
        <w:rPr>
          <w:rFonts w:ascii="Times New Roman" w:hAnsi="Times New Roman"/>
          <w:color w:val="000000"/>
          <w:sz w:val="28"/>
          <w:szCs w:val="28"/>
        </w:rPr>
      </w:pPr>
      <w:r w:rsidRPr="00D1613C">
        <w:rPr>
          <w:rFonts w:ascii="Times New Roman" w:hAnsi="Times New Roman"/>
          <w:color w:val="000000"/>
          <w:sz w:val="28"/>
          <w:szCs w:val="28"/>
        </w:rPr>
        <w:t>Раздел 2. Социализация дошкольников через игру.</w:t>
      </w:r>
    </w:p>
    <w:p w:rsidR="00D1613C" w:rsidRPr="00D1613C" w:rsidRDefault="00D1613C" w:rsidP="00A32394">
      <w:pPr>
        <w:numPr>
          <w:ilvl w:val="1"/>
          <w:numId w:val="31"/>
        </w:numPr>
        <w:spacing w:after="0"/>
        <w:rPr>
          <w:rFonts w:ascii="Times New Roman" w:hAnsi="Times New Roman"/>
          <w:color w:val="000000"/>
          <w:sz w:val="28"/>
          <w:szCs w:val="28"/>
        </w:rPr>
      </w:pPr>
      <w:r w:rsidRPr="00D1613C">
        <w:rPr>
          <w:rFonts w:ascii="Times New Roman" w:hAnsi="Times New Roman"/>
          <w:color w:val="000000"/>
          <w:sz w:val="28"/>
          <w:szCs w:val="28"/>
        </w:rPr>
        <w:t>Раздел 3. Предметно-развивающая среда.</w:t>
      </w:r>
    </w:p>
    <w:p w:rsidR="00D1613C" w:rsidRPr="00D1613C" w:rsidRDefault="00D1613C" w:rsidP="00A32394">
      <w:pPr>
        <w:numPr>
          <w:ilvl w:val="1"/>
          <w:numId w:val="31"/>
        </w:numPr>
        <w:spacing w:after="0"/>
        <w:rPr>
          <w:rFonts w:ascii="Times New Roman" w:hAnsi="Times New Roman"/>
          <w:color w:val="000000"/>
          <w:sz w:val="28"/>
          <w:szCs w:val="28"/>
        </w:rPr>
      </w:pPr>
      <w:r w:rsidRPr="00D1613C">
        <w:rPr>
          <w:rFonts w:ascii="Times New Roman" w:hAnsi="Times New Roman"/>
          <w:color w:val="000000"/>
          <w:sz w:val="28"/>
          <w:szCs w:val="28"/>
        </w:rPr>
        <w:t>Раздел 4. Основа сюжетно-ролевой игры.</w:t>
      </w:r>
    </w:p>
    <w:p w:rsidR="00D1613C" w:rsidRDefault="00D1613C" w:rsidP="00A32394">
      <w:pPr>
        <w:numPr>
          <w:ilvl w:val="1"/>
          <w:numId w:val="31"/>
        </w:numPr>
        <w:rPr>
          <w:rFonts w:ascii="Times New Roman" w:hAnsi="Times New Roman"/>
          <w:color w:val="000000"/>
          <w:sz w:val="28"/>
          <w:szCs w:val="28"/>
        </w:rPr>
      </w:pPr>
      <w:r w:rsidRPr="00D1613C">
        <w:rPr>
          <w:rFonts w:ascii="Times New Roman" w:hAnsi="Times New Roman"/>
          <w:color w:val="000000"/>
          <w:sz w:val="28"/>
          <w:szCs w:val="28"/>
        </w:rPr>
        <w:t xml:space="preserve">Раздел 5. </w:t>
      </w:r>
      <w:r w:rsidR="00A32394" w:rsidRPr="00A32394">
        <w:rPr>
          <w:rFonts w:ascii="Times New Roman" w:hAnsi="Times New Roman"/>
          <w:color w:val="000000"/>
          <w:sz w:val="28"/>
          <w:szCs w:val="28"/>
        </w:rPr>
        <w:t>Модель о</w:t>
      </w:r>
      <w:r w:rsidR="00A32394">
        <w:rPr>
          <w:rFonts w:ascii="Times New Roman" w:hAnsi="Times New Roman"/>
          <w:color w:val="000000"/>
          <w:sz w:val="28"/>
          <w:szCs w:val="28"/>
        </w:rPr>
        <w:t>рганизации сюжетно-ролевых игр.</w:t>
      </w:r>
    </w:p>
    <w:p w:rsidR="00A32394" w:rsidRPr="00D1613C" w:rsidRDefault="00A32394" w:rsidP="00A32394">
      <w:pPr>
        <w:numPr>
          <w:ilvl w:val="0"/>
          <w:numId w:val="31"/>
        </w:numPr>
        <w:spacing w:after="0"/>
        <w:rPr>
          <w:rFonts w:ascii="Times New Roman" w:hAnsi="Times New Roman"/>
          <w:color w:val="000000"/>
          <w:sz w:val="28"/>
          <w:szCs w:val="28"/>
        </w:rPr>
      </w:pPr>
      <w:r w:rsidRPr="00D1613C">
        <w:rPr>
          <w:rFonts w:ascii="Times New Roman" w:hAnsi="Times New Roman"/>
          <w:color w:val="000000"/>
          <w:sz w:val="28"/>
          <w:szCs w:val="28"/>
        </w:rPr>
        <w:t>Заключение.</w:t>
      </w:r>
    </w:p>
    <w:p w:rsidR="00A32394" w:rsidRPr="00D1613C" w:rsidRDefault="00A32394" w:rsidP="00A32394">
      <w:pPr>
        <w:numPr>
          <w:ilvl w:val="0"/>
          <w:numId w:val="31"/>
        </w:numPr>
        <w:spacing w:after="0"/>
        <w:rPr>
          <w:rFonts w:ascii="Times New Roman" w:hAnsi="Times New Roman"/>
          <w:color w:val="000000"/>
          <w:sz w:val="28"/>
          <w:szCs w:val="28"/>
        </w:rPr>
      </w:pPr>
      <w:r w:rsidRPr="00D1613C">
        <w:rPr>
          <w:rFonts w:ascii="Times New Roman" w:hAnsi="Times New Roman"/>
          <w:color w:val="000000"/>
          <w:sz w:val="28"/>
          <w:szCs w:val="28"/>
        </w:rPr>
        <w:t>Список литературы.</w:t>
      </w:r>
    </w:p>
    <w:p w:rsidR="00A32394" w:rsidRPr="00D1613C" w:rsidRDefault="00A32394" w:rsidP="00A32394">
      <w:pPr>
        <w:numPr>
          <w:ilvl w:val="0"/>
          <w:numId w:val="31"/>
        </w:numPr>
        <w:spacing w:after="0"/>
        <w:rPr>
          <w:rFonts w:ascii="Times New Roman" w:hAnsi="Times New Roman"/>
          <w:color w:val="000000"/>
          <w:sz w:val="28"/>
          <w:szCs w:val="28"/>
        </w:rPr>
      </w:pPr>
      <w:r w:rsidRPr="00D1613C">
        <w:rPr>
          <w:rFonts w:ascii="Times New Roman" w:hAnsi="Times New Roman"/>
          <w:color w:val="000000"/>
          <w:sz w:val="28"/>
          <w:szCs w:val="28"/>
        </w:rPr>
        <w:t>Оглавление.</w:t>
      </w:r>
    </w:p>
    <w:p w:rsidR="00A32394" w:rsidRPr="00D1613C" w:rsidRDefault="00A32394" w:rsidP="00A32394">
      <w:pPr>
        <w:numPr>
          <w:ilvl w:val="0"/>
          <w:numId w:val="31"/>
        </w:numPr>
        <w:spacing w:after="0"/>
        <w:rPr>
          <w:rFonts w:ascii="Times New Roman" w:hAnsi="Times New Roman"/>
          <w:color w:val="000000"/>
          <w:sz w:val="28"/>
          <w:szCs w:val="28"/>
        </w:rPr>
      </w:pPr>
      <w:r w:rsidRPr="00D1613C">
        <w:rPr>
          <w:rFonts w:ascii="Times New Roman" w:hAnsi="Times New Roman"/>
          <w:color w:val="000000"/>
          <w:sz w:val="28"/>
          <w:szCs w:val="28"/>
        </w:rPr>
        <w:t>Приложения.</w:t>
      </w:r>
    </w:p>
    <w:p w:rsidR="00A32394" w:rsidRDefault="00A32394" w:rsidP="00A32394">
      <w:pPr>
        <w:jc w:val="both"/>
        <w:rPr>
          <w:rFonts w:ascii="Times New Roman" w:eastAsia="Times New Roman" w:hAnsi="Times New Roman"/>
          <w:sz w:val="28"/>
          <w:szCs w:val="28"/>
        </w:rPr>
      </w:pPr>
      <w:r w:rsidRPr="00D1613C">
        <w:rPr>
          <w:rFonts w:ascii="Times New Roman" w:hAnsi="Times New Roman"/>
          <w:color w:val="000000"/>
          <w:sz w:val="28"/>
          <w:szCs w:val="28"/>
        </w:rPr>
        <w:t xml:space="preserve">         Приложение</w:t>
      </w:r>
      <w:proofErr w:type="gramStart"/>
      <w:r w:rsidRPr="00D1613C">
        <w:rPr>
          <w:rFonts w:ascii="Times New Roman" w:hAnsi="Times New Roman"/>
          <w:color w:val="000000"/>
          <w:sz w:val="28"/>
          <w:szCs w:val="28"/>
        </w:rPr>
        <w:t>1</w:t>
      </w:r>
      <w:proofErr w:type="gramEnd"/>
      <w:r w:rsidRPr="00D1613C">
        <w:rPr>
          <w:rFonts w:ascii="Times New Roman" w:hAnsi="Times New Roman"/>
          <w:color w:val="000000"/>
          <w:sz w:val="28"/>
          <w:szCs w:val="28"/>
        </w:rPr>
        <w:t>.</w:t>
      </w:r>
      <w:r w:rsidRPr="00262DB6">
        <w:rPr>
          <w:rFonts w:ascii="Times New Roman" w:eastAsia="Times New Roman" w:hAnsi="Times New Roman"/>
          <w:color w:val="000000"/>
          <w:sz w:val="28"/>
          <w:szCs w:val="28"/>
          <w:lang w:eastAsia="ru-RU"/>
        </w:rPr>
        <w:t xml:space="preserve"> </w:t>
      </w:r>
      <w:r w:rsidRPr="004928D1">
        <w:rPr>
          <w:rFonts w:ascii="Times New Roman" w:eastAsia="Times New Roman" w:hAnsi="Times New Roman"/>
          <w:sz w:val="28"/>
          <w:szCs w:val="28"/>
        </w:rPr>
        <w:t xml:space="preserve"> Консультация для родителей «Игрушка в жизни ребенка»</w:t>
      </w:r>
      <w:r>
        <w:rPr>
          <w:rFonts w:ascii="Times New Roman" w:eastAsia="Times New Roman" w:hAnsi="Times New Roman"/>
          <w:sz w:val="28"/>
          <w:szCs w:val="28"/>
        </w:rPr>
        <w:t>.</w:t>
      </w:r>
    </w:p>
    <w:p w:rsidR="00A32394" w:rsidRDefault="00A32394" w:rsidP="00A32394">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62DB6">
        <w:rPr>
          <w:rFonts w:ascii="Times New Roman" w:eastAsia="Times New Roman" w:hAnsi="Times New Roman"/>
          <w:sz w:val="28"/>
          <w:szCs w:val="28"/>
        </w:rPr>
        <w:t>Приложение 2. Консультация для родителей «Играйте вместе с детьми»</w:t>
      </w:r>
      <w:r>
        <w:rPr>
          <w:rFonts w:ascii="Times New Roman" w:eastAsia="Times New Roman" w:hAnsi="Times New Roman"/>
          <w:sz w:val="28"/>
          <w:szCs w:val="28"/>
        </w:rPr>
        <w:t>.</w:t>
      </w:r>
    </w:p>
    <w:p w:rsidR="00A32394" w:rsidRPr="00CD5134" w:rsidRDefault="00A32394" w:rsidP="00A32394">
      <w:pPr>
        <w:shd w:val="clear" w:color="auto" w:fill="FFFFFF"/>
        <w:spacing w:after="0" w:line="360" w:lineRule="atLeast"/>
        <w:outlineLvl w:val="0"/>
        <w:rPr>
          <w:rFonts w:ascii="Times New Roman" w:eastAsia="Times New Roman" w:hAnsi="Times New Roman"/>
          <w:bCs/>
          <w:color w:val="000000"/>
          <w:kern w:val="36"/>
          <w:sz w:val="28"/>
          <w:szCs w:val="28"/>
          <w:lang w:eastAsia="ru-RU"/>
        </w:rPr>
      </w:pPr>
      <w:r>
        <w:rPr>
          <w:rFonts w:ascii="Times New Roman" w:eastAsia="Times New Roman" w:hAnsi="Times New Roman"/>
          <w:sz w:val="28"/>
          <w:szCs w:val="28"/>
        </w:rPr>
        <w:t xml:space="preserve">         </w:t>
      </w:r>
      <w:r w:rsidRPr="00CD5134">
        <w:rPr>
          <w:rFonts w:ascii="Times New Roman" w:eastAsia="Times New Roman" w:hAnsi="Times New Roman"/>
          <w:bCs/>
          <w:color w:val="000000"/>
          <w:kern w:val="36"/>
          <w:sz w:val="28"/>
          <w:szCs w:val="28"/>
          <w:lang w:eastAsia="ru-RU"/>
        </w:rPr>
        <w:t>Приложение 3.Консультация для родителей «Социализация детей через сюжетно-ролевую игру»</w:t>
      </w:r>
    </w:p>
    <w:p w:rsidR="00A32394" w:rsidRDefault="00A32394" w:rsidP="00A32394">
      <w:pPr>
        <w:jc w:val="both"/>
        <w:rPr>
          <w:rFonts w:ascii="Times New Roman" w:eastAsia="Times New Roman" w:hAnsi="Times New Roman"/>
          <w:sz w:val="28"/>
          <w:szCs w:val="28"/>
        </w:rPr>
      </w:pPr>
    </w:p>
    <w:p w:rsidR="00A32394" w:rsidRPr="00D1613C" w:rsidRDefault="00A32394" w:rsidP="00A32394">
      <w:pPr>
        <w:ind w:left="720"/>
        <w:rPr>
          <w:rFonts w:ascii="Times New Roman" w:hAnsi="Times New Roman"/>
          <w:color w:val="000000"/>
          <w:sz w:val="28"/>
          <w:szCs w:val="28"/>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A32394" w:rsidRDefault="00A32394" w:rsidP="00550383">
      <w:pPr>
        <w:spacing w:after="0"/>
        <w:rPr>
          <w:rFonts w:ascii="Times New Roman" w:eastAsia="Times New Roman" w:hAnsi="Times New Roman"/>
          <w:color w:val="000000" w:themeColor="text1"/>
          <w:sz w:val="28"/>
          <w:szCs w:val="28"/>
          <w:lang w:eastAsia="ru-RU"/>
        </w:rPr>
      </w:pPr>
    </w:p>
    <w:p w:rsidR="00D1613C" w:rsidRDefault="00D1613C" w:rsidP="00550383">
      <w:pPr>
        <w:spacing w:after="0"/>
        <w:rPr>
          <w:rFonts w:ascii="Times New Roman" w:eastAsia="Times New Roman" w:hAnsi="Times New Roman"/>
          <w:color w:val="000000" w:themeColor="text1"/>
          <w:sz w:val="28"/>
          <w:szCs w:val="28"/>
          <w:lang w:eastAsia="ru-RU"/>
        </w:rPr>
      </w:pPr>
    </w:p>
    <w:p w:rsidR="004928D1" w:rsidRPr="00494CC0" w:rsidRDefault="004928D1" w:rsidP="004928D1">
      <w:pPr>
        <w:spacing w:line="240" w:lineRule="auto"/>
        <w:jc w:val="both"/>
        <w:rPr>
          <w:rFonts w:ascii="Times New Roman" w:eastAsia="Times New Roman" w:hAnsi="Times New Roman"/>
          <w:b/>
          <w:sz w:val="28"/>
          <w:szCs w:val="28"/>
        </w:rPr>
      </w:pPr>
      <w:r w:rsidRPr="00494CC0">
        <w:rPr>
          <w:rFonts w:ascii="Times New Roman" w:eastAsia="Times New Roman" w:hAnsi="Times New Roman"/>
          <w:b/>
          <w:color w:val="000000" w:themeColor="text1"/>
          <w:sz w:val="28"/>
          <w:szCs w:val="28"/>
          <w:lang w:eastAsia="ru-RU"/>
        </w:rPr>
        <w:lastRenderedPageBreak/>
        <w:t xml:space="preserve">Приложение 1. </w:t>
      </w:r>
      <w:r w:rsidRPr="00494CC0">
        <w:rPr>
          <w:rFonts w:ascii="Times New Roman" w:eastAsia="Times New Roman" w:hAnsi="Times New Roman"/>
          <w:b/>
          <w:sz w:val="28"/>
          <w:szCs w:val="28"/>
        </w:rPr>
        <w:t xml:space="preserve"> Консультация для родителей «Игрушка в жизни ребенка».</w:t>
      </w:r>
    </w:p>
    <w:p w:rsidR="004928D1" w:rsidRPr="004928D1" w:rsidRDefault="004928D1" w:rsidP="004928D1">
      <w:pPr>
        <w:spacing w:before="75" w:after="75"/>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928D1">
        <w:rPr>
          <w:rFonts w:ascii="Times New Roman" w:eastAsia="Times New Roman" w:hAnsi="Times New Roman"/>
          <w:color w:val="000000"/>
          <w:sz w:val="28"/>
          <w:szCs w:val="28"/>
          <w:lang w:eastAsia="ru-RU"/>
        </w:rPr>
        <w:t>Давайте вспомним наше детство, Что происходит сразу? Конечно, тёплые мамины руки, и любимый плюшевый мишка </w:t>
      </w:r>
      <w:r w:rsidRPr="004928D1">
        <w:rPr>
          <w:rFonts w:ascii="Times New Roman" w:eastAsia="Times New Roman" w:hAnsi="Times New Roman"/>
          <w:i/>
          <w:iCs/>
          <w:color w:val="000000"/>
          <w:sz w:val="28"/>
          <w:szCs w:val="28"/>
          <w:lang w:eastAsia="ru-RU"/>
        </w:rPr>
        <w:t>(кукла, зайчик и т. д. - у каждого своё)</w:t>
      </w:r>
      <w:r w:rsidRPr="004928D1">
        <w:rPr>
          <w:rFonts w:ascii="Times New Roman" w:eastAsia="Times New Roman" w:hAnsi="Times New Roman"/>
          <w:color w:val="000000"/>
          <w:sz w:val="28"/>
          <w:szCs w:val="28"/>
          <w:lang w:eastAsia="ru-RU"/>
        </w:rPr>
        <w:t>. Именно с игрушками у большинства людей ассоциируется детство. Но, кроме личной ценности для каждого из нас, игрушка обладает общечеловеческой ценностью, так как представляет собой творение не менее грандиозное, чем компьютер. Кроме того, нет в мире учителя и воспитателя более грамотного и весёлого одновременно. Поэтому относиться к выбору игрушек, по крайней мере, взрослым нужно очень серьёзно. Итак, начнём с самых маленьких. В первые дни и месяцы своей жизни возможность познания ребёнком окружающего мира ограничена. Весь мир для малыша заключается в маме её улыбке. И через общение с ней ребёнок знакомится с первыми предметами и игрушками. В этот период малышу необходимы всевозможные кольца из резины, погремушки, подвески. Они должны быть яркими и находиться в поле зрения ребёнка, так как игрушка должна привлекать внимание ребёнка. Чуть позже, с развитием хватания, малыш должен иметь возможность действовать с предметом: стучать им, кидать его. Хорошо если игрушка будет звучащей. В 6-9 месяцев можно добавить так называемые игрушки - вкладыши, которые позволяют ребёнку развиваться интеллектуально. Постепенно в предметный мир малыша можно вводить животных и пупсов из резины. У них должны быть крупные составные части и хорошо прорисованные детали лица. В 9-12 месяцев можно порадовать ребёнка заводными игрушками-забавами: клюющими курочками, барабанящими зайцами. В 10-12 месяцев ребёнку нужны пирамидки из 3-5 колец и кубики. Многих родителей настораживает то, что в этот период ребёнок буквально всё тянет в рот. Не пугайтесь: во-первых, у малыша просто режутся зубки, а во-вторых, рот является для ребёнка таким же средством познания, как руки, и глаза, вам необходимо помнить лишь о гигиене игрушек.</w:t>
      </w:r>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928D1">
        <w:rPr>
          <w:rFonts w:ascii="Times New Roman" w:eastAsia="Times New Roman" w:hAnsi="Times New Roman"/>
          <w:color w:val="000000"/>
          <w:sz w:val="28"/>
          <w:szCs w:val="28"/>
          <w:lang w:eastAsia="ru-RU"/>
        </w:rPr>
        <w:t>В возрасте от 1-го года до 3-х лет малыш становиться более самостоятельным, у него появляется возможность самостоятельно передвигаться. Но радость малышу - проблемы родителю! Чтобы ваши любимые вазы, сервизы и книги и дальше продолжали служить вам, уберите их с глаз ребёнка, не провоцируйте его на «подвиги». В этот период уже можно купить ребёнку меховую игрушку, с которой он будет замечательно засыпать. А большая коробка и ваша помощь помогут малышу запомнить, что игрушки надо убирать.</w:t>
      </w:r>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928D1">
        <w:rPr>
          <w:rFonts w:ascii="Times New Roman" w:eastAsia="Times New Roman" w:hAnsi="Times New Roman"/>
          <w:color w:val="000000"/>
          <w:sz w:val="28"/>
          <w:szCs w:val="28"/>
          <w:lang w:eastAsia="ru-RU"/>
        </w:rPr>
        <w:t xml:space="preserve">К 3-м годам малыш начинает усваивать функциональное назначение предметов. А где, как не в игре, он может наиболее чутко усвоить, что на стуле сидят, а едят с тарелки? Поэтому необходимо расширять набор детских игрушек посудой и мебелью. Она должна по размеру приближаться к детской, но быть более лёгкой. Ребёнок стремиться жить взрослой жизнью, так помогите ему. Игрушечное отображение реальной жизни позволит ребёнку легко освоиться далее в коллективе сверстников и полноценно развиваться как эмоционально, так и интеллектуально. К 3-м годам игрушки, живущие у ребёнка, должны увеличиваться в размерах: большая кукла, большая машина, большой игрушечный зверь. </w:t>
      </w:r>
      <w:r w:rsidRPr="004928D1">
        <w:rPr>
          <w:rFonts w:ascii="Times New Roman" w:eastAsia="Times New Roman" w:hAnsi="Times New Roman"/>
          <w:color w:val="000000"/>
          <w:sz w:val="28"/>
          <w:szCs w:val="28"/>
          <w:lang w:eastAsia="ru-RU"/>
        </w:rPr>
        <w:lastRenderedPageBreak/>
        <w:t>В набор игрушек необходимо включать и всевозможные пирамидки, конструкторы. Эти игрушки сами подсказывают ребёнку, как с ними действовать. Например, пирамидка с конусообразным стержнем не позволит ребёнку хаотично нанизать колечки, он должен будет понять принцип сбора пирамидки. Или всем нам известные матрёшки. Если хотя бы одну из них ребёнок поместит не правильно - матрёшки не будут неразлучными сёстрами. Также в этот период нужно вводить в жизнь ребёнка различные настольно-печатные игры.</w:t>
      </w:r>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928D1">
        <w:rPr>
          <w:rFonts w:ascii="Times New Roman" w:eastAsia="Times New Roman" w:hAnsi="Times New Roman"/>
          <w:color w:val="000000"/>
          <w:sz w:val="28"/>
          <w:szCs w:val="28"/>
          <w:lang w:eastAsia="ru-RU"/>
        </w:rPr>
        <w:t>К 4-5-ти годам живейший интерес у ребёнка начинают вызывать всевозможные наборы семей, солдатиков, зверушек. Ребёнок начинает придумывать с ними различные варианты игр. Вообще, в этом возрасте ребёнку начинают быть доступными все виды игрушек: и кукла, и строительный материал, и головоломки, и атрибуты профессиональной деятельности, и различные технические игрушки. Игровые предпочтения начинают делиться по половому признаку: мальчики выбирают машинки и оружие, а девочки кукол и всё, что с ними связано. Но и у тех, и у других продолжает развиваться интерес к различным видам мозаики и лото. К 6-ти годам у ребёнка просыпается интерес к моделированию, конструированию, т. е. к тем играм, которые позволяют ему что-нибудь смастерить своими руками.</w:t>
      </w:r>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928D1">
        <w:rPr>
          <w:rFonts w:ascii="Times New Roman" w:eastAsia="Times New Roman" w:hAnsi="Times New Roman"/>
          <w:color w:val="000000"/>
          <w:sz w:val="28"/>
          <w:szCs w:val="28"/>
          <w:lang w:eastAsia="ru-RU"/>
        </w:rPr>
        <w:t>Все вышеперечисленные игрушки можно отнести к так называемым «готовым формам», т. е. эти игрушки изготовлены фабричным способом и в них уже заложено функциональное назначение. Но существует ещё одна, не менее важная группа - предметы-заместители. Она включает в себя, с точки зрения взрослого, совершенно ненужные вещи, а точнее - мусор, но для ребёнка это наиценнейший материал для развития фантазии и творчества. Это всевозможные лоскутки, тряпочки, коробочки, обрубки дощечек или палочек, кружочки, обломки чего-нибудь и т. д.</w:t>
      </w:r>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928D1">
        <w:rPr>
          <w:rFonts w:ascii="Times New Roman" w:eastAsia="Times New Roman" w:hAnsi="Times New Roman"/>
          <w:color w:val="000000"/>
          <w:sz w:val="28"/>
          <w:szCs w:val="28"/>
          <w:lang w:eastAsia="ru-RU"/>
        </w:rPr>
        <w:t>Введение этих предметов целесообразно с 2-3-х лет, так как именно в этот период происходит развитие активной речи, а предметы-заместители ставят малыша перед необходимостью называния их реально существующим и принятым по отношению к тому или иному предмету словом. Кроме того, они способствуют расширению жизненного пространства за счёт введения воображаемой ситуации </w:t>
      </w:r>
      <w:r w:rsidRPr="004928D1">
        <w:rPr>
          <w:rFonts w:ascii="Times New Roman" w:eastAsia="Times New Roman" w:hAnsi="Times New Roman"/>
          <w:i/>
          <w:iCs/>
          <w:color w:val="000000"/>
          <w:sz w:val="28"/>
          <w:szCs w:val="28"/>
          <w:lang w:eastAsia="ru-RU"/>
        </w:rPr>
        <w:t>(это замечательное «как будто»!)</w:t>
      </w:r>
      <w:r w:rsidRPr="004928D1">
        <w:rPr>
          <w:rFonts w:ascii="Times New Roman" w:eastAsia="Times New Roman" w:hAnsi="Times New Roman"/>
          <w:color w:val="000000"/>
          <w:sz w:val="28"/>
          <w:szCs w:val="28"/>
          <w:lang w:eastAsia="ru-RU"/>
        </w:rPr>
        <w:t>. Вы скажите: «Всё это хорошо, но каждая из перечисленных игрушек стоит денег и не каждая семья может их позволить!» Да, это, несомненно, так. Но важно запомнить правило: </w:t>
      </w:r>
      <w:r w:rsidRPr="004928D1">
        <w:rPr>
          <w:rFonts w:ascii="Times New Roman" w:eastAsia="Times New Roman" w:hAnsi="Times New Roman"/>
          <w:b/>
          <w:bCs/>
          <w:color w:val="000000"/>
          <w:sz w:val="28"/>
          <w:szCs w:val="28"/>
          <w:lang w:eastAsia="ru-RU"/>
        </w:rPr>
        <w:t>Игрушки надо выбирать, а не собирать!</w:t>
      </w:r>
      <w:r w:rsidRPr="004928D1">
        <w:rPr>
          <w:rFonts w:ascii="Times New Roman" w:eastAsia="Times New Roman" w:hAnsi="Times New Roman"/>
          <w:color w:val="000000"/>
          <w:sz w:val="28"/>
          <w:szCs w:val="28"/>
          <w:lang w:eastAsia="ru-RU"/>
        </w:rPr>
        <w:t xml:space="preserve"> Естественно, вы не сможете не купить своему ребёнку какие-то игрушки. Но при желании все игрушки можно сделать своими руками и выглядеть для ребёнка они будут не менее красивыми и ценными, чем купленные в магазине. Включайте свою фантазию - и у вас всё получится. Во-первых, папа из обрезков дерева может изготовить великолепную кукольную мебель, смастерить машинку, во-вторых, мама может пошить из остатков пряжи или ткани великолепную куклу и одежду для неё, в-третьих, лото и головоломки можно вырезать самим из газет и журналов. С одной стороны, это экономия бюджета, а с другой - хорошая </w:t>
      </w:r>
      <w:r w:rsidRPr="004928D1">
        <w:rPr>
          <w:rFonts w:ascii="Times New Roman" w:eastAsia="Times New Roman" w:hAnsi="Times New Roman"/>
          <w:color w:val="000000"/>
          <w:sz w:val="28"/>
          <w:szCs w:val="28"/>
          <w:lang w:eastAsia="ru-RU"/>
        </w:rPr>
        <w:lastRenderedPageBreak/>
        <w:t>возможность сплочения семьи. Хотелось бы остановиться ещё на одном моменте - выборе игрушек.</w:t>
      </w:r>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r w:rsidRPr="004928D1">
        <w:rPr>
          <w:rFonts w:ascii="Times New Roman" w:eastAsia="Times New Roman" w:hAnsi="Times New Roman"/>
          <w:color w:val="000000"/>
          <w:sz w:val="28"/>
          <w:szCs w:val="28"/>
          <w:lang w:eastAsia="ru-RU"/>
        </w:rPr>
        <w:t>Если вы хотите купить своему ребёнку новую игрушку, руководствуйтесь 4-мя правилами</w:t>
      </w:r>
      <w:proofErr w:type="gramStart"/>
      <w:r w:rsidRPr="004928D1">
        <w:rPr>
          <w:rFonts w:ascii="Times New Roman" w:eastAsia="Times New Roman" w:hAnsi="Times New Roman"/>
          <w:color w:val="000000"/>
          <w:sz w:val="28"/>
          <w:szCs w:val="28"/>
          <w:lang w:eastAsia="ru-RU"/>
        </w:rPr>
        <w:t> </w:t>
      </w:r>
      <w:r w:rsidRPr="004928D1">
        <w:rPr>
          <w:rFonts w:ascii="Times New Roman" w:eastAsia="Times New Roman" w:hAnsi="Times New Roman"/>
          <w:b/>
          <w:bCs/>
          <w:color w:val="000000"/>
          <w:sz w:val="28"/>
          <w:szCs w:val="28"/>
          <w:lang w:eastAsia="ru-RU"/>
        </w:rPr>
        <w:t>.</w:t>
      </w:r>
      <w:proofErr w:type="gramEnd"/>
      <w:r w:rsidRPr="004928D1">
        <w:rPr>
          <w:rFonts w:ascii="Times New Roman" w:eastAsia="Times New Roman" w:hAnsi="Times New Roman"/>
          <w:b/>
          <w:bCs/>
          <w:color w:val="000000"/>
          <w:sz w:val="28"/>
          <w:szCs w:val="28"/>
          <w:lang w:eastAsia="ru-RU"/>
        </w:rPr>
        <w:t xml:space="preserve"> Игрушка должна быть:</w:t>
      </w:r>
    </w:p>
    <w:p w:rsidR="004928D1" w:rsidRPr="004928D1" w:rsidRDefault="004928D1" w:rsidP="004928D1">
      <w:pPr>
        <w:numPr>
          <w:ilvl w:val="0"/>
          <w:numId w:val="32"/>
        </w:numPr>
        <w:spacing w:before="100" w:beforeAutospacing="1" w:after="100" w:afterAutospacing="1"/>
        <w:rPr>
          <w:rFonts w:ascii="Times New Roman" w:eastAsia="Times New Roman" w:hAnsi="Times New Roman"/>
          <w:color w:val="000000"/>
          <w:sz w:val="28"/>
          <w:szCs w:val="28"/>
          <w:lang w:eastAsia="ru-RU"/>
        </w:rPr>
      </w:pPr>
      <w:r w:rsidRPr="004928D1">
        <w:rPr>
          <w:rFonts w:ascii="Times New Roman" w:eastAsia="Times New Roman" w:hAnsi="Times New Roman"/>
          <w:color w:val="000000"/>
          <w:sz w:val="28"/>
          <w:szCs w:val="28"/>
          <w:lang w:eastAsia="ru-RU"/>
        </w:rPr>
        <w:t>Безопасной </w:t>
      </w:r>
      <w:r w:rsidRPr="004928D1">
        <w:rPr>
          <w:rFonts w:ascii="Times New Roman" w:eastAsia="Times New Roman" w:hAnsi="Times New Roman"/>
          <w:iCs/>
          <w:color w:val="000000"/>
          <w:sz w:val="28"/>
          <w:szCs w:val="28"/>
          <w:lang w:eastAsia="ru-RU"/>
        </w:rPr>
        <w:t>(просмотрите качество изготовления, материал из которого она сделана)</w:t>
      </w:r>
    </w:p>
    <w:p w:rsidR="004928D1" w:rsidRPr="004928D1" w:rsidRDefault="004928D1" w:rsidP="004928D1">
      <w:pPr>
        <w:numPr>
          <w:ilvl w:val="0"/>
          <w:numId w:val="32"/>
        </w:numPr>
        <w:spacing w:before="100" w:beforeAutospacing="1" w:after="100" w:afterAutospacing="1"/>
        <w:rPr>
          <w:rFonts w:ascii="Times New Roman" w:eastAsia="Times New Roman" w:hAnsi="Times New Roman"/>
          <w:color w:val="000000"/>
          <w:sz w:val="28"/>
          <w:szCs w:val="28"/>
          <w:lang w:eastAsia="ru-RU"/>
        </w:rPr>
      </w:pPr>
      <w:proofErr w:type="gramStart"/>
      <w:r w:rsidRPr="004928D1">
        <w:rPr>
          <w:rFonts w:ascii="Times New Roman" w:eastAsia="Times New Roman" w:hAnsi="Times New Roman"/>
          <w:color w:val="000000"/>
          <w:sz w:val="28"/>
          <w:szCs w:val="28"/>
          <w:lang w:eastAsia="ru-RU"/>
        </w:rPr>
        <w:t>Эстетичной</w:t>
      </w:r>
      <w:proofErr w:type="gramEnd"/>
      <w:r w:rsidRPr="004928D1">
        <w:rPr>
          <w:rFonts w:ascii="Times New Roman" w:eastAsia="Times New Roman" w:hAnsi="Times New Roman"/>
          <w:color w:val="000000"/>
          <w:sz w:val="28"/>
          <w:szCs w:val="28"/>
          <w:lang w:eastAsia="ru-RU"/>
        </w:rPr>
        <w:t xml:space="preserve"> на вид</w:t>
      </w:r>
    </w:p>
    <w:p w:rsidR="004928D1" w:rsidRPr="004928D1" w:rsidRDefault="004928D1" w:rsidP="004928D1">
      <w:pPr>
        <w:numPr>
          <w:ilvl w:val="0"/>
          <w:numId w:val="32"/>
        </w:numPr>
        <w:spacing w:before="100" w:beforeAutospacing="1" w:after="100" w:afterAutospacing="1"/>
        <w:rPr>
          <w:rFonts w:ascii="Times New Roman" w:eastAsia="Times New Roman" w:hAnsi="Times New Roman"/>
          <w:color w:val="000000"/>
          <w:sz w:val="28"/>
          <w:szCs w:val="28"/>
          <w:lang w:eastAsia="ru-RU"/>
        </w:rPr>
      </w:pPr>
      <w:r w:rsidRPr="004928D1">
        <w:rPr>
          <w:rFonts w:ascii="Times New Roman" w:eastAsia="Times New Roman" w:hAnsi="Times New Roman"/>
          <w:color w:val="000000"/>
          <w:sz w:val="28"/>
          <w:szCs w:val="28"/>
          <w:lang w:eastAsia="ru-RU"/>
        </w:rPr>
        <w:t>Соответствовать возрасту</w:t>
      </w:r>
    </w:p>
    <w:p w:rsidR="004928D1" w:rsidRPr="004928D1" w:rsidRDefault="004928D1" w:rsidP="004928D1">
      <w:pPr>
        <w:numPr>
          <w:ilvl w:val="0"/>
          <w:numId w:val="32"/>
        </w:numPr>
        <w:spacing w:before="100" w:beforeAutospacing="1" w:after="100" w:afterAutospacing="1"/>
        <w:rPr>
          <w:rFonts w:ascii="Times New Roman" w:eastAsia="Times New Roman" w:hAnsi="Times New Roman"/>
          <w:color w:val="000000"/>
          <w:sz w:val="28"/>
          <w:szCs w:val="28"/>
          <w:lang w:eastAsia="ru-RU"/>
        </w:rPr>
      </w:pPr>
      <w:proofErr w:type="gramStart"/>
      <w:r w:rsidRPr="004928D1">
        <w:rPr>
          <w:rFonts w:ascii="Times New Roman" w:eastAsia="Times New Roman" w:hAnsi="Times New Roman"/>
          <w:color w:val="000000"/>
          <w:sz w:val="28"/>
          <w:szCs w:val="28"/>
          <w:lang w:eastAsia="ru-RU"/>
        </w:rPr>
        <w:t>Многофункциональной </w:t>
      </w:r>
      <w:r w:rsidRPr="004928D1">
        <w:rPr>
          <w:rFonts w:ascii="Times New Roman" w:eastAsia="Times New Roman" w:hAnsi="Times New Roman"/>
          <w:iCs/>
          <w:color w:val="000000"/>
          <w:sz w:val="28"/>
          <w:szCs w:val="28"/>
          <w:lang w:eastAsia="ru-RU"/>
        </w:rPr>
        <w:t>(чем больше действий ребёнок сможет выполнить с игрушкой, тем лучше; естественно это не касается погремушек для малышей)</w:t>
      </w:r>
      <w:proofErr w:type="gramEnd"/>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r w:rsidRPr="004928D1">
        <w:rPr>
          <w:rFonts w:ascii="Times New Roman" w:eastAsia="Times New Roman" w:hAnsi="Times New Roman"/>
          <w:color w:val="000000"/>
          <w:sz w:val="28"/>
          <w:szCs w:val="28"/>
          <w:lang w:eastAsia="ru-RU"/>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4928D1" w:rsidRPr="004928D1" w:rsidRDefault="004928D1" w:rsidP="004928D1">
      <w:pPr>
        <w:spacing w:before="75" w:after="75"/>
        <w:ind w:firstLine="150"/>
        <w:rPr>
          <w:rFonts w:ascii="Times New Roman" w:eastAsia="Times New Roman" w:hAnsi="Times New Roman"/>
          <w:color w:val="000000"/>
          <w:sz w:val="28"/>
          <w:szCs w:val="28"/>
          <w:lang w:eastAsia="ru-RU"/>
        </w:rPr>
      </w:pPr>
    </w:p>
    <w:p w:rsidR="004928D1" w:rsidRPr="004928D1" w:rsidRDefault="004928D1" w:rsidP="004928D1">
      <w:pPr>
        <w:rPr>
          <w:rFonts w:ascii="Times New Roman" w:eastAsia="Times New Roman" w:hAnsi="Times New Roman"/>
          <w:color w:val="000000"/>
          <w:sz w:val="28"/>
          <w:szCs w:val="28"/>
        </w:rPr>
      </w:pPr>
    </w:p>
    <w:p w:rsidR="004928D1" w:rsidRPr="00550383" w:rsidRDefault="004928D1" w:rsidP="00550383">
      <w:pPr>
        <w:spacing w:after="0"/>
        <w:rPr>
          <w:rFonts w:ascii="Times New Roman" w:eastAsia="Times New Roman" w:hAnsi="Times New Roman"/>
          <w:color w:val="000000"/>
          <w:sz w:val="28"/>
          <w:szCs w:val="28"/>
          <w:lang w:eastAsia="ru-RU"/>
        </w:rPr>
      </w:pPr>
    </w:p>
    <w:p w:rsidR="00550383" w:rsidRPr="00550383" w:rsidRDefault="00550383" w:rsidP="00550383">
      <w:pPr>
        <w:spacing w:after="0"/>
        <w:rPr>
          <w:rFonts w:ascii="Times New Roman" w:hAnsi="Times New Roman"/>
          <w:color w:val="000000" w:themeColor="text1"/>
          <w:sz w:val="28"/>
          <w:szCs w:val="28"/>
        </w:rPr>
      </w:pPr>
    </w:p>
    <w:p w:rsidR="006A4A09" w:rsidRDefault="006A4A09" w:rsidP="00190CD8">
      <w:pPr>
        <w:spacing w:after="0"/>
        <w:rPr>
          <w:rFonts w:ascii="Times New Roman" w:hAnsi="Times New Roman"/>
          <w:color w:val="000000" w:themeColor="text1"/>
          <w:sz w:val="28"/>
          <w:szCs w:val="28"/>
        </w:rPr>
      </w:pPr>
    </w:p>
    <w:p w:rsidR="007F3FC2" w:rsidRDefault="007F3FC2" w:rsidP="00190CD8">
      <w:pPr>
        <w:spacing w:after="0"/>
        <w:rPr>
          <w:rFonts w:ascii="Times New Roman" w:hAnsi="Times New Roman"/>
          <w:color w:val="000000" w:themeColor="text1"/>
          <w:sz w:val="28"/>
          <w:szCs w:val="28"/>
        </w:rPr>
      </w:pPr>
    </w:p>
    <w:p w:rsidR="007F3FC2" w:rsidRDefault="007F3FC2" w:rsidP="00190CD8">
      <w:pPr>
        <w:spacing w:after="0"/>
        <w:rPr>
          <w:rFonts w:ascii="Times New Roman" w:hAnsi="Times New Roman"/>
          <w:color w:val="000000" w:themeColor="text1"/>
          <w:sz w:val="28"/>
          <w:szCs w:val="28"/>
        </w:rPr>
      </w:pPr>
    </w:p>
    <w:p w:rsidR="007F3FC2" w:rsidRDefault="007F3FC2" w:rsidP="00190CD8">
      <w:pPr>
        <w:spacing w:after="0"/>
        <w:rPr>
          <w:rFonts w:ascii="Times New Roman" w:hAnsi="Times New Roman"/>
          <w:color w:val="000000" w:themeColor="text1"/>
          <w:sz w:val="28"/>
          <w:szCs w:val="28"/>
        </w:rPr>
      </w:pPr>
    </w:p>
    <w:p w:rsidR="007F3FC2" w:rsidRDefault="007F3FC2"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4928D1" w:rsidRDefault="004928D1" w:rsidP="00190CD8">
      <w:pPr>
        <w:spacing w:after="0"/>
        <w:rPr>
          <w:rFonts w:ascii="Times New Roman" w:hAnsi="Times New Roman"/>
          <w:color w:val="000000" w:themeColor="text1"/>
          <w:sz w:val="28"/>
          <w:szCs w:val="28"/>
        </w:rPr>
      </w:pPr>
    </w:p>
    <w:p w:rsidR="00262DB6" w:rsidRDefault="00262DB6" w:rsidP="00190CD8">
      <w:pPr>
        <w:spacing w:after="0"/>
        <w:rPr>
          <w:rFonts w:ascii="Times New Roman" w:hAnsi="Times New Roman"/>
          <w:color w:val="000000" w:themeColor="text1"/>
          <w:sz w:val="28"/>
          <w:szCs w:val="28"/>
        </w:rPr>
      </w:pPr>
    </w:p>
    <w:p w:rsidR="00262DB6" w:rsidRDefault="00262DB6" w:rsidP="00190CD8">
      <w:pPr>
        <w:spacing w:after="0"/>
        <w:rPr>
          <w:rFonts w:ascii="Times New Roman" w:hAnsi="Times New Roman"/>
          <w:color w:val="000000" w:themeColor="text1"/>
          <w:sz w:val="28"/>
          <w:szCs w:val="28"/>
        </w:rPr>
      </w:pPr>
    </w:p>
    <w:p w:rsidR="00262DB6" w:rsidRPr="00262DB6" w:rsidRDefault="00262DB6" w:rsidP="00262DB6">
      <w:pPr>
        <w:spacing w:line="240" w:lineRule="auto"/>
        <w:jc w:val="both"/>
        <w:rPr>
          <w:rFonts w:ascii="Times New Roman" w:eastAsia="Times New Roman" w:hAnsi="Times New Roman"/>
          <w:b/>
          <w:sz w:val="28"/>
          <w:szCs w:val="28"/>
        </w:rPr>
      </w:pPr>
      <w:r w:rsidRPr="00262DB6">
        <w:rPr>
          <w:rFonts w:ascii="Times New Roman" w:eastAsia="Times New Roman" w:hAnsi="Times New Roman"/>
          <w:b/>
          <w:sz w:val="28"/>
          <w:szCs w:val="28"/>
        </w:rPr>
        <w:lastRenderedPageBreak/>
        <w:t>Приложение 2. Консультация для родителей «Играйте вместе с детьми»</w:t>
      </w:r>
      <w:r w:rsidR="00494CC0">
        <w:rPr>
          <w:rFonts w:ascii="Times New Roman" w:eastAsia="Times New Roman" w:hAnsi="Times New Roman"/>
          <w:b/>
          <w:sz w:val="28"/>
          <w:szCs w:val="28"/>
        </w:rPr>
        <w:t>.</w:t>
      </w:r>
    </w:p>
    <w:p w:rsidR="00262DB6" w:rsidRDefault="00262DB6" w:rsidP="00262DB6">
      <w:pPr>
        <w:spacing w:line="240" w:lineRule="auto"/>
        <w:jc w:val="both"/>
        <w:rPr>
          <w:rFonts w:ascii="Times New Roman" w:eastAsia="Times New Roman" w:hAnsi="Times New Roman"/>
          <w:sz w:val="28"/>
          <w:szCs w:val="28"/>
        </w:rPr>
      </w:pPr>
      <w:r w:rsidRPr="00262DB6">
        <w:rPr>
          <w:rFonts w:ascii="Times New Roman" w:eastAsia="Times New Roman" w:hAnsi="Times New Roman"/>
          <w:sz w:val="28"/>
          <w:szCs w:val="28"/>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262DB6">
        <w:rPr>
          <w:rFonts w:ascii="Times New Roman" w:eastAsia="Times New Roman" w:hAnsi="Times New Roman"/>
          <w:sz w:val="28"/>
          <w:szCs w:val="28"/>
        </w:rPr>
        <w:t>другому</w:t>
      </w:r>
      <w:proofErr w:type="gramEnd"/>
      <w:r w:rsidRPr="00262DB6">
        <w:rPr>
          <w:rFonts w:ascii="Times New Roman" w:eastAsia="Times New Roman" w:hAnsi="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262DB6">
        <w:rPr>
          <w:rFonts w:ascii="Times New Roman" w:eastAsia="Times New Roman" w:hAnsi="Times New Roman"/>
          <w:sz w:val="28"/>
          <w:szCs w:val="28"/>
        </w:rPr>
        <w:t>выполнить главную роль</w:t>
      </w:r>
      <w:proofErr w:type="gramEnd"/>
      <w:r w:rsidRPr="00262DB6">
        <w:rPr>
          <w:rFonts w:ascii="Times New Roman" w:eastAsia="Times New Roman" w:hAnsi="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Авторитет отца и матери, всё </w:t>
      </w:r>
      <w:proofErr w:type="gramStart"/>
      <w:r w:rsidRPr="00262DB6">
        <w:rPr>
          <w:rFonts w:ascii="Times New Roman" w:eastAsia="Times New Roman" w:hAnsi="Times New Roman"/>
          <w:sz w:val="28"/>
          <w:szCs w:val="28"/>
        </w:rPr>
        <w:t>знающих</w:t>
      </w:r>
      <w:proofErr w:type="gramEnd"/>
      <w:r w:rsidRPr="00262DB6">
        <w:rPr>
          <w:rFonts w:ascii="Times New Roman" w:eastAsia="Times New Roman" w:hAnsi="Times New Roman"/>
          <w:sz w:val="28"/>
          <w:szCs w:val="28"/>
        </w:rPr>
        <w:t xml:space="preserve"> и умеющих. Растёт в глазах детей, а с ним растёт любовь и преданность </w:t>
      </w:r>
      <w:proofErr w:type="gramStart"/>
      <w:r w:rsidRPr="00262DB6">
        <w:rPr>
          <w:rFonts w:ascii="Times New Roman" w:eastAsia="Times New Roman" w:hAnsi="Times New Roman"/>
          <w:sz w:val="28"/>
          <w:szCs w:val="28"/>
        </w:rPr>
        <w:t>к</w:t>
      </w:r>
      <w:proofErr w:type="gramEnd"/>
      <w:r w:rsidRPr="00262DB6">
        <w:rPr>
          <w:rFonts w:ascii="Times New Roman" w:eastAsia="Times New Roman" w:hAnsi="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 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w:t>
      </w:r>
      <w:proofErr w:type="spellStart"/>
      <w:r w:rsidRPr="00262DB6">
        <w:rPr>
          <w:rFonts w:ascii="Times New Roman" w:eastAsia="Times New Roman" w:hAnsi="Times New Roman"/>
          <w:sz w:val="28"/>
          <w:szCs w:val="28"/>
        </w:rPr>
        <w:t>быстробросает</w:t>
      </w:r>
      <w:proofErr w:type="spellEnd"/>
      <w:r w:rsidRPr="00262DB6">
        <w:rPr>
          <w:rFonts w:ascii="Times New Roman" w:eastAsia="Times New Roman" w:hAnsi="Times New Roman"/>
          <w:sz w:val="28"/>
          <w:szCs w:val="28"/>
        </w:rPr>
        <w:t xml:space="preserve">, требует новую игрушку. Самостоятельность в игре формируется постепенно, в процессе игрового общения </w:t>
      </w:r>
      <w:proofErr w:type="gramStart"/>
      <w:r w:rsidRPr="00262DB6">
        <w:rPr>
          <w:rFonts w:ascii="Times New Roman" w:eastAsia="Times New Roman" w:hAnsi="Times New Roman"/>
          <w:sz w:val="28"/>
          <w:szCs w:val="28"/>
        </w:rPr>
        <w:t>со</w:t>
      </w:r>
      <w:proofErr w:type="gramEnd"/>
      <w:r w:rsidRPr="00262DB6">
        <w:rPr>
          <w:rFonts w:ascii="Times New Roman" w:eastAsia="Times New Roman" w:hAnsi="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w:t>
      </w:r>
      <w:r w:rsidRPr="00262DB6">
        <w:rPr>
          <w:rFonts w:ascii="Times New Roman" w:eastAsia="Times New Roman" w:hAnsi="Times New Roman"/>
          <w:sz w:val="28"/>
          <w:szCs w:val="28"/>
        </w:rPr>
        <w:lastRenderedPageBreak/>
        <w:t xml:space="preserve">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w:t>
      </w:r>
      <w:proofErr w:type="gramStart"/>
      <w:r w:rsidRPr="00262DB6">
        <w:rPr>
          <w:rFonts w:ascii="Times New Roman" w:eastAsia="Times New Roman" w:hAnsi="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262DB6">
        <w:rPr>
          <w:rFonts w:ascii="Times New Roman" w:eastAsia="Times New Roman" w:hAnsi="Times New Roman"/>
          <w:sz w:val="28"/>
          <w:szCs w:val="28"/>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262DB6">
        <w:rPr>
          <w:rFonts w:ascii="Times New Roman" w:eastAsia="Times New Roman" w:hAnsi="Times New Roman"/>
          <w:sz w:val="28"/>
          <w:szCs w:val="28"/>
        </w:rPr>
        <w:t>играть</w:t>
      </w:r>
      <w:proofErr w:type="gramEnd"/>
      <w:r w:rsidRPr="00262DB6">
        <w:rPr>
          <w:rFonts w:ascii="Times New Roman" w:eastAsia="Times New Roman" w:hAnsi="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262DB6">
        <w:rPr>
          <w:rFonts w:ascii="Times New Roman" w:eastAsia="Times New Roman" w:hAnsi="Times New Roman"/>
          <w:sz w:val="28"/>
          <w:szCs w:val="28"/>
        </w:rPr>
        <w:t>мальчишечьи</w:t>
      </w:r>
      <w:proofErr w:type="gramEnd"/>
      <w:r w:rsidRPr="00262DB6">
        <w:rPr>
          <w:rFonts w:ascii="Times New Roman" w:eastAsia="Times New Roman" w:hAnsi="Times New Roman"/>
          <w:sz w:val="28"/>
          <w:szCs w:val="28"/>
        </w:rPr>
        <w:t xml:space="preserve">».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roofErr w:type="gramStart"/>
      <w:r w:rsidRPr="00262DB6">
        <w:rPr>
          <w:rFonts w:ascii="Times New Roman" w:eastAsia="Times New Roman" w:hAnsi="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262DB6">
        <w:rPr>
          <w:rFonts w:ascii="Times New Roman" w:eastAsia="Times New Roman" w:hAnsi="Times New Roman"/>
          <w:sz w:val="28"/>
          <w:szCs w:val="28"/>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w:t>
      </w:r>
      <w:r w:rsidRPr="00262DB6">
        <w:rPr>
          <w:rFonts w:ascii="Times New Roman" w:eastAsia="Times New Roman" w:hAnsi="Times New Roman"/>
          <w:sz w:val="28"/>
          <w:szCs w:val="28"/>
        </w:rPr>
        <w:lastRenderedPageBreak/>
        <w:t>театрализованными игрушками. Они привлекательны своим внешним ярким видом, умением «</w:t>
      </w:r>
      <w:proofErr w:type="spellStart"/>
      <w:r w:rsidRPr="00262DB6">
        <w:rPr>
          <w:rFonts w:ascii="Times New Roman" w:eastAsia="Times New Roman" w:hAnsi="Times New Roman"/>
          <w:sz w:val="28"/>
          <w:szCs w:val="28"/>
        </w:rPr>
        <w:t>разговаривать»</w:t>
      </w:r>
      <w:proofErr w:type="gramStart"/>
      <w:r w:rsidRPr="00262DB6">
        <w:rPr>
          <w:rFonts w:ascii="Times New Roman" w:eastAsia="Times New Roman" w:hAnsi="Times New Roman"/>
          <w:sz w:val="28"/>
          <w:szCs w:val="28"/>
        </w:rPr>
        <w:t>.И</w:t>
      </w:r>
      <w:proofErr w:type="gramEnd"/>
      <w:r w:rsidRPr="00262DB6">
        <w:rPr>
          <w:rFonts w:ascii="Times New Roman" w:eastAsia="Times New Roman" w:hAnsi="Times New Roman"/>
          <w:sz w:val="28"/>
          <w:szCs w:val="28"/>
        </w:rPr>
        <w:t>зготовление</w:t>
      </w:r>
      <w:proofErr w:type="spellEnd"/>
      <w:r w:rsidRPr="00262DB6">
        <w:rPr>
          <w:rFonts w:ascii="Times New Roman" w:eastAsia="Times New Roman" w:hAnsi="Times New Roman"/>
          <w:sz w:val="28"/>
          <w:szCs w:val="28"/>
        </w:rPr>
        <w:t xml:space="preserve">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Pr>
          <w:rFonts w:ascii="Times New Roman" w:eastAsia="Times New Roman" w:hAnsi="Times New Roman"/>
          <w:sz w:val="28"/>
          <w:szCs w:val="28"/>
        </w:rPr>
        <w:t>.</w:t>
      </w: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262DB6" w:rsidRDefault="00262DB6" w:rsidP="00262DB6">
      <w:pPr>
        <w:spacing w:line="240" w:lineRule="auto"/>
        <w:jc w:val="both"/>
        <w:rPr>
          <w:rFonts w:ascii="Times New Roman" w:eastAsia="Times New Roman" w:hAnsi="Times New Roman"/>
          <w:sz w:val="28"/>
          <w:szCs w:val="28"/>
        </w:rPr>
      </w:pPr>
    </w:p>
    <w:p w:rsidR="007F3FC2" w:rsidRDefault="007F3FC2" w:rsidP="00190CD8">
      <w:pPr>
        <w:spacing w:after="0"/>
        <w:rPr>
          <w:rFonts w:ascii="Times New Roman" w:eastAsia="Times New Roman" w:hAnsi="Times New Roman"/>
          <w:sz w:val="28"/>
          <w:szCs w:val="28"/>
        </w:rPr>
      </w:pPr>
    </w:p>
    <w:p w:rsidR="00CD5134" w:rsidRDefault="00CD5134" w:rsidP="00190CD8">
      <w:pPr>
        <w:spacing w:after="0"/>
        <w:rPr>
          <w:rFonts w:ascii="Times New Roman" w:eastAsia="Times New Roman" w:hAnsi="Times New Roman"/>
          <w:sz w:val="28"/>
          <w:szCs w:val="28"/>
        </w:rPr>
      </w:pPr>
    </w:p>
    <w:p w:rsidR="00CD5134" w:rsidRDefault="00CD5134" w:rsidP="00190CD8">
      <w:pPr>
        <w:spacing w:after="0"/>
        <w:rPr>
          <w:rFonts w:ascii="Times New Roman" w:eastAsia="Times New Roman" w:hAnsi="Times New Roman"/>
          <w:sz w:val="28"/>
          <w:szCs w:val="28"/>
        </w:rPr>
      </w:pPr>
    </w:p>
    <w:p w:rsidR="00CD5134" w:rsidRPr="00CD5134" w:rsidRDefault="00CD5134" w:rsidP="00CD5134">
      <w:pPr>
        <w:shd w:val="clear" w:color="auto" w:fill="FFFFFF"/>
        <w:spacing w:after="0" w:line="360" w:lineRule="atLeast"/>
        <w:outlineLvl w:val="0"/>
        <w:rPr>
          <w:rFonts w:ascii="Times New Roman" w:eastAsia="Times New Roman" w:hAnsi="Times New Roman"/>
          <w:b/>
          <w:bCs/>
          <w:color w:val="000000" w:themeColor="text1"/>
          <w:kern w:val="36"/>
          <w:sz w:val="28"/>
          <w:szCs w:val="28"/>
          <w:lang w:eastAsia="ru-RU"/>
        </w:rPr>
      </w:pPr>
      <w:r w:rsidRPr="00494CC0">
        <w:rPr>
          <w:rFonts w:ascii="Times New Roman" w:eastAsia="Times New Roman" w:hAnsi="Times New Roman"/>
          <w:b/>
          <w:bCs/>
          <w:color w:val="000000" w:themeColor="text1"/>
          <w:kern w:val="36"/>
          <w:sz w:val="28"/>
          <w:szCs w:val="28"/>
          <w:lang w:eastAsia="ru-RU"/>
        </w:rPr>
        <w:lastRenderedPageBreak/>
        <w:t>Приложение 3.</w:t>
      </w:r>
      <w:r w:rsidRPr="00CD5134">
        <w:rPr>
          <w:rFonts w:ascii="Times New Roman" w:eastAsia="Times New Roman" w:hAnsi="Times New Roman"/>
          <w:b/>
          <w:bCs/>
          <w:color w:val="000000" w:themeColor="text1"/>
          <w:kern w:val="36"/>
          <w:sz w:val="28"/>
          <w:szCs w:val="28"/>
          <w:lang w:eastAsia="ru-RU"/>
        </w:rPr>
        <w:t>Консультация для родителей «Социализация детей через сюжетно-ролевую игру»</w:t>
      </w:r>
      <w:r w:rsidR="00494CC0">
        <w:rPr>
          <w:rFonts w:ascii="Times New Roman" w:eastAsia="Times New Roman" w:hAnsi="Times New Roman"/>
          <w:b/>
          <w:bCs/>
          <w:color w:val="000000" w:themeColor="text1"/>
          <w:kern w:val="36"/>
          <w:sz w:val="28"/>
          <w:szCs w:val="28"/>
          <w:lang w:eastAsia="ru-RU"/>
        </w:rPr>
        <w:t>.</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Игра – это ведущий вид деятельности у детей. Через сюжетно-ролевые игры ребенок познает мир, учится общению. Через игру ребенок готовится к социуму, «примеряя» на себя взрослую жизнь.</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 xml:space="preserve">Сам ребенок научиться играть в сюжетно-ролевые игры не сможет, а если сможет, то его игры будут бедные по содержанию и непродолжительные по времени. Это происходит из-за того, что ребенок еще не освоил мир вокруг себя. У ребенка еще не сложились представления о том мире, в котором существуют взрослые. Чем больше вы будете </w:t>
      </w:r>
      <w:proofErr w:type="gramStart"/>
      <w:r w:rsidRPr="00CD5134">
        <w:rPr>
          <w:rFonts w:ascii="Times New Roman" w:eastAsia="Times New Roman" w:hAnsi="Times New Roman"/>
          <w:color w:val="000000"/>
          <w:sz w:val="28"/>
          <w:szCs w:val="28"/>
          <w:lang w:eastAsia="ru-RU"/>
        </w:rPr>
        <w:t>играть</w:t>
      </w:r>
      <w:proofErr w:type="gramEnd"/>
      <w:r w:rsidRPr="00CD5134">
        <w:rPr>
          <w:rFonts w:ascii="Times New Roman" w:eastAsia="Times New Roman" w:hAnsi="Times New Roman"/>
          <w:color w:val="000000"/>
          <w:sz w:val="28"/>
          <w:szCs w:val="28"/>
          <w:lang w:eastAsia="ru-RU"/>
        </w:rPr>
        <w:t xml:space="preserve"> и давать ребенку знаний о взрослой жизни, тем разнообразней, интересней будут его игры. Детям в возрасте 4-5 лет очень важно играть в ролевые игры: «в доктора», «в дочки-матери», «в продавца-покупателя». В процессе игры пополняется активный словарный запас, ребёнок учится излагать свои мысли, вести диалоги.</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Уделите игре с ребёнком хотя бы полчаса в день. Попутно можете тренировать его в математике, например во время игры в магазин попросите у ребёнка-продавца три красных яблока, семь шоколадных конфет и шесть карамелек, пусть он разложит конфеты в два пакета поровну.</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Можно поиграть в зоопарк. «Купите» билеты в кассе и проведите ребёнку экскурсию по зоопарку – расскажите, где и как живут птицы, млекопитающие, рыбы, чем они питаются. В ходе игры обратите внимание ребёнка на то, как надо обращаться с животными, как ухаживать за ними. Здесь ребенок может претворять свои идеи в одиночку, что является неплохой тренировкой перед этапом коллективных игр, когда, взрослея, ребенок копирует не только внешние действия и сходство с выбранным персонажем, но и внутреннее - начинает показывать, что этот персонаж сделал бы в такой-то или такой-то ситуации. В любом случае, игра направлена на обогащение и уточнение представлений о предметах окружающего мира, и, как правило, дети для игры объединяются по трое-четверо. С психологической стороны, такие совместные игры помогут проработать некоторые негативные моменты общения со сверстниками и закрепить навыки лидерского поведения. </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Если ребенок копирует, имитирует в основном действия отрицательных персонажей, не спешите расстраиваться. Вступите в игру положительным персонажем, объясните, как хорошо поступить. И помните, что в большинстве случаев ребенок лишь отображает жизнь взрослых вокруг него. Постарайтесь следить, чтобы в вашем поведении не было отрицательных моментов.</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Ну и, конечно же, игры в летчика, продавца, шофера, моряка и многие другие. Усложняйте правила игры, добавляйте несколько предметов и несколько действий.</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Используйте более сложные сюжеты. У детей становится больше опыта, например, играя в больницу, у них уже ни один врач, который лечит, а принимают «специалисты». Есть пациен</w:t>
      </w:r>
      <w:proofErr w:type="gramStart"/>
      <w:r w:rsidRPr="00CD5134">
        <w:rPr>
          <w:rFonts w:ascii="Times New Roman" w:eastAsia="Times New Roman" w:hAnsi="Times New Roman"/>
          <w:color w:val="000000"/>
          <w:sz w:val="28"/>
          <w:szCs w:val="28"/>
          <w:lang w:eastAsia="ru-RU"/>
        </w:rPr>
        <w:t>т(</w:t>
      </w:r>
      <w:proofErr w:type="gramEnd"/>
      <w:r w:rsidRPr="00CD5134">
        <w:rPr>
          <w:rFonts w:ascii="Times New Roman" w:eastAsia="Times New Roman" w:hAnsi="Times New Roman"/>
          <w:color w:val="000000"/>
          <w:sz w:val="28"/>
          <w:szCs w:val="28"/>
          <w:lang w:eastAsia="ru-RU"/>
        </w:rPr>
        <w:t>ы), медсестры. Как правило, ребенок уже вносит в игру свои предложения.</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 Дети объединяют несколько сюжетных игр в одну игру. Например, идет игра «в семью», тут же «в семье» может возникнуть ситуация – «ребенок заболел». Возникает следующий сюжет игры «Больница». А до «больницы» нужно «доехать», поэтому можно пригласить в игру «водителя скорой помощи». Или семья едет в гости. Развиваются сюжеты «путешествие», «гости», «хозяюшка». Активно развиваются ролевые диалоги.</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Поиграйте с детьми, например в игру «Кино».</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lastRenderedPageBreak/>
        <w:t> </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Можно заранее приобрести проектор или подобрать «домашний кинотеатр». Ведущий взрослый заранее подбирает эпизоды из сказок, в которых особенно резко проявляются черты характера. Перед играющими детьми ставится задача озвучить этого персонажа, ярко выражая эти черты, так, чтобы другие сразу распознали, кто это. Затем можно ввести воспроизведение сюжета в виде небольшой сценки.</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Девочки любят играть в парикмахерскую. Предложите кукле с длинными волосами сделать красивую причёску у ребёнка-парикмахера. Расскажите ребёнку об обязанностях парикмахера и работника салона красоты – стрижке, бритье, укладке волос в причёску, маникюре. В конце игры пусть кукла остается очень довольной, она скажет «спасибо» и пообещает в следующий раз прийти именно в эту парикмахерскую.</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К 5 годам наступает расцвет ролевой игры. Дети активно взаимодействуют в игре, объединяются в группировки. Игровые интересы устойчивы. Они могут играть часами, днями, неделями в игры с одним и тем же сюжетом, причём каждый раз сначала (черепашки-ниндзя, гонщики, почта, поликлиника, кинотеатр, поход в гости и другие сюжеты).</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D5134">
        <w:rPr>
          <w:rFonts w:ascii="Times New Roman" w:eastAsia="Times New Roman" w:hAnsi="Times New Roman"/>
          <w:color w:val="000000"/>
          <w:sz w:val="28"/>
          <w:szCs w:val="28"/>
          <w:lang w:eastAsia="ru-RU"/>
        </w:rPr>
        <w:t>Кстати, выбор соответствующей роли стимулирует ребёнка определить своё место в коллективе. Одни дети выбирают роли самостоятельно, другие предпочитают, чтобы »им дали роль», третьи отказываются играть. Понаблюдайте за своим ребёнком!</w:t>
      </w:r>
    </w:p>
    <w:p w:rsidR="00CD5134" w:rsidRPr="00CD5134" w:rsidRDefault="00CD5134" w:rsidP="00CD5134">
      <w:pPr>
        <w:shd w:val="clear" w:color="auto" w:fill="FFFFFF"/>
        <w:spacing w:after="0" w:line="240" w:lineRule="auto"/>
        <w:rPr>
          <w:rFonts w:ascii="Times New Roman" w:eastAsia="Times New Roman" w:hAnsi="Times New Roman"/>
          <w:color w:val="000000"/>
          <w:sz w:val="28"/>
          <w:szCs w:val="28"/>
          <w:lang w:eastAsia="ru-RU"/>
        </w:rPr>
      </w:pPr>
      <w:r w:rsidRPr="00CD5134">
        <w:rPr>
          <w:rFonts w:ascii="Times New Roman" w:eastAsia="Times New Roman" w:hAnsi="Times New Roman"/>
          <w:color w:val="000000"/>
          <w:sz w:val="28"/>
          <w:szCs w:val="28"/>
          <w:lang w:eastAsia="ru-RU"/>
        </w:rPr>
        <w:t> </w:t>
      </w: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190CD8">
      <w:pPr>
        <w:spacing w:after="0"/>
        <w:rPr>
          <w:rFonts w:ascii="Times New Roman" w:hAnsi="Times New Roman"/>
          <w:color w:val="000000" w:themeColor="text1"/>
          <w:sz w:val="28"/>
          <w:szCs w:val="28"/>
        </w:rPr>
      </w:pPr>
    </w:p>
    <w:p w:rsidR="00CD5134" w:rsidRDefault="00CD5134" w:rsidP="00262DB6">
      <w:pPr>
        <w:jc w:val="both"/>
        <w:rPr>
          <w:rFonts w:ascii="Times New Roman" w:eastAsia="Times New Roman" w:hAnsi="Times New Roman"/>
          <w:sz w:val="28"/>
          <w:szCs w:val="28"/>
        </w:rPr>
      </w:pPr>
    </w:p>
    <w:p w:rsidR="00963749" w:rsidRPr="00550383" w:rsidRDefault="00963749" w:rsidP="00BA2BC8">
      <w:pPr>
        <w:spacing w:after="0"/>
        <w:rPr>
          <w:rFonts w:ascii="Times New Roman" w:hAnsi="Times New Roman"/>
          <w:color w:val="000000" w:themeColor="text1"/>
          <w:sz w:val="28"/>
          <w:szCs w:val="28"/>
        </w:rPr>
      </w:pPr>
    </w:p>
    <w:sectPr w:rsidR="00963749" w:rsidRPr="00550383" w:rsidSect="00A457D3">
      <w:pgSz w:w="11906" w:h="16838"/>
      <w:pgMar w:top="1134" w:right="426" w:bottom="113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A2FD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1EE9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B06D4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2B490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DCAA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EA68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C4C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76A5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E035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17EE106"/>
    <w:lvl w:ilvl="0">
      <w:start w:val="1"/>
      <w:numFmt w:val="bullet"/>
      <w:lvlText w:val=""/>
      <w:lvlJc w:val="left"/>
      <w:pPr>
        <w:tabs>
          <w:tab w:val="num" w:pos="360"/>
        </w:tabs>
        <w:ind w:left="360" w:hanging="360"/>
      </w:pPr>
      <w:rPr>
        <w:rFonts w:ascii="Symbol" w:hAnsi="Symbol" w:hint="default"/>
      </w:rPr>
    </w:lvl>
  </w:abstractNum>
  <w:abstractNum w:abstractNumId="10">
    <w:nsid w:val="00920D92"/>
    <w:multiLevelType w:val="hybridMultilevel"/>
    <w:tmpl w:val="EEC48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887D8F"/>
    <w:multiLevelType w:val="hybridMultilevel"/>
    <w:tmpl w:val="BC602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C72D1D"/>
    <w:multiLevelType w:val="hybridMultilevel"/>
    <w:tmpl w:val="A9E092B2"/>
    <w:lvl w:ilvl="0" w:tplc="D61EC79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0AE819E6"/>
    <w:multiLevelType w:val="multilevel"/>
    <w:tmpl w:val="8BB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4BF23A6"/>
    <w:multiLevelType w:val="hybridMultilevel"/>
    <w:tmpl w:val="E0B4EB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91F2AB8"/>
    <w:multiLevelType w:val="hybridMultilevel"/>
    <w:tmpl w:val="7936A702"/>
    <w:lvl w:ilvl="0" w:tplc="A066E2C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5FF0F2A"/>
    <w:multiLevelType w:val="multilevel"/>
    <w:tmpl w:val="C41AC5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67A0969"/>
    <w:multiLevelType w:val="multilevel"/>
    <w:tmpl w:val="C96AA0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7891223"/>
    <w:multiLevelType w:val="multilevel"/>
    <w:tmpl w:val="E82C5B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854089D"/>
    <w:multiLevelType w:val="multilevel"/>
    <w:tmpl w:val="4FE8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5747F1"/>
    <w:multiLevelType w:val="multilevel"/>
    <w:tmpl w:val="4DC63B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2DE52BC"/>
    <w:multiLevelType w:val="hybridMultilevel"/>
    <w:tmpl w:val="214A6300"/>
    <w:lvl w:ilvl="0" w:tplc="5EC65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F019D0"/>
    <w:multiLevelType w:val="hybridMultilevel"/>
    <w:tmpl w:val="BE822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C8713C"/>
    <w:multiLevelType w:val="hybridMultilevel"/>
    <w:tmpl w:val="CC92A5CA"/>
    <w:lvl w:ilvl="0" w:tplc="C1A2077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3F81C74"/>
    <w:multiLevelType w:val="hybridMultilevel"/>
    <w:tmpl w:val="3E98C4A6"/>
    <w:lvl w:ilvl="0" w:tplc="5EC65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60309FC"/>
    <w:multiLevelType w:val="hybridMultilevel"/>
    <w:tmpl w:val="C13A7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2F00BC"/>
    <w:multiLevelType w:val="multilevel"/>
    <w:tmpl w:val="D58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2820FD"/>
    <w:multiLevelType w:val="hybridMultilevel"/>
    <w:tmpl w:val="ABA8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C91078"/>
    <w:multiLevelType w:val="multilevel"/>
    <w:tmpl w:val="01929C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647EE0"/>
    <w:multiLevelType w:val="hybridMultilevel"/>
    <w:tmpl w:val="8EF26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8619B2"/>
    <w:multiLevelType w:val="multilevel"/>
    <w:tmpl w:val="E558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137931"/>
    <w:multiLevelType w:val="multilevel"/>
    <w:tmpl w:val="20001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E401E86"/>
    <w:multiLevelType w:val="multilevel"/>
    <w:tmpl w:val="7780D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8"/>
  </w:num>
  <w:num w:numId="4">
    <w:abstractNumId w:val="30"/>
  </w:num>
  <w:num w:numId="5">
    <w:abstractNumId w:val="32"/>
  </w:num>
  <w:num w:numId="6">
    <w:abstractNumId w:val="16"/>
  </w:num>
  <w:num w:numId="7">
    <w:abstractNumId w:val="31"/>
  </w:num>
  <w:num w:numId="8">
    <w:abstractNumId w:val="1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27"/>
  </w:num>
  <w:num w:numId="22">
    <w:abstractNumId w:val="29"/>
  </w:num>
  <w:num w:numId="23">
    <w:abstractNumId w:val="22"/>
  </w:num>
  <w:num w:numId="24">
    <w:abstractNumId w:val="25"/>
  </w:num>
  <w:num w:numId="25">
    <w:abstractNumId w:val="24"/>
  </w:num>
  <w:num w:numId="26">
    <w:abstractNumId w:val="21"/>
  </w:num>
  <w:num w:numId="27">
    <w:abstractNumId w:val="12"/>
  </w:num>
  <w:num w:numId="28">
    <w:abstractNumId w:val="23"/>
  </w:num>
  <w:num w:numId="29">
    <w:abstractNumId w:val="15"/>
  </w:num>
  <w:num w:numId="30">
    <w:abstractNumId w:val="18"/>
  </w:num>
  <w:num w:numId="31">
    <w:abstractNumId w:val="17"/>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0AF"/>
    <w:rsid w:val="00073052"/>
    <w:rsid w:val="0008698F"/>
    <w:rsid w:val="000A0EC9"/>
    <w:rsid w:val="001630AF"/>
    <w:rsid w:val="00185261"/>
    <w:rsid w:val="00190CD8"/>
    <w:rsid w:val="00195381"/>
    <w:rsid w:val="002105B2"/>
    <w:rsid w:val="00221435"/>
    <w:rsid w:val="002225D9"/>
    <w:rsid w:val="00227CEA"/>
    <w:rsid w:val="0023052F"/>
    <w:rsid w:val="00261080"/>
    <w:rsid w:val="00262DB6"/>
    <w:rsid w:val="002C4135"/>
    <w:rsid w:val="003051D5"/>
    <w:rsid w:val="003E639A"/>
    <w:rsid w:val="004928D1"/>
    <w:rsid w:val="00494CC0"/>
    <w:rsid w:val="004F08A2"/>
    <w:rsid w:val="005447F0"/>
    <w:rsid w:val="00550383"/>
    <w:rsid w:val="00564109"/>
    <w:rsid w:val="005B7BB8"/>
    <w:rsid w:val="00606428"/>
    <w:rsid w:val="00662CD1"/>
    <w:rsid w:val="00666F79"/>
    <w:rsid w:val="006A4A09"/>
    <w:rsid w:val="006C3DDA"/>
    <w:rsid w:val="006D5A82"/>
    <w:rsid w:val="006E721B"/>
    <w:rsid w:val="00751229"/>
    <w:rsid w:val="00781E31"/>
    <w:rsid w:val="007D1511"/>
    <w:rsid w:val="007D72D6"/>
    <w:rsid w:val="007F3FC2"/>
    <w:rsid w:val="0085291A"/>
    <w:rsid w:val="0088778E"/>
    <w:rsid w:val="009207CB"/>
    <w:rsid w:val="00963749"/>
    <w:rsid w:val="009A210C"/>
    <w:rsid w:val="009E5BDA"/>
    <w:rsid w:val="009E78A3"/>
    <w:rsid w:val="00A32394"/>
    <w:rsid w:val="00A457D3"/>
    <w:rsid w:val="00A47E90"/>
    <w:rsid w:val="00A666A6"/>
    <w:rsid w:val="00AB28DB"/>
    <w:rsid w:val="00B113AC"/>
    <w:rsid w:val="00B36FEF"/>
    <w:rsid w:val="00B372C2"/>
    <w:rsid w:val="00B5160D"/>
    <w:rsid w:val="00B60074"/>
    <w:rsid w:val="00BA2BC8"/>
    <w:rsid w:val="00BA2DBE"/>
    <w:rsid w:val="00BB4F93"/>
    <w:rsid w:val="00BB7EF7"/>
    <w:rsid w:val="00C427ED"/>
    <w:rsid w:val="00C82FD2"/>
    <w:rsid w:val="00C83C5E"/>
    <w:rsid w:val="00CB31C7"/>
    <w:rsid w:val="00CD5134"/>
    <w:rsid w:val="00CF1ADF"/>
    <w:rsid w:val="00CF7C31"/>
    <w:rsid w:val="00D1613C"/>
    <w:rsid w:val="00D51BD2"/>
    <w:rsid w:val="00D865A3"/>
    <w:rsid w:val="00E16917"/>
    <w:rsid w:val="00E46376"/>
    <w:rsid w:val="00EB09AB"/>
    <w:rsid w:val="00EB11DA"/>
    <w:rsid w:val="00EE2D61"/>
    <w:rsid w:val="00F041B4"/>
    <w:rsid w:val="00F07262"/>
    <w:rsid w:val="00F13186"/>
    <w:rsid w:val="00F67FA3"/>
    <w:rsid w:val="00F7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4F93"/>
    <w:pPr>
      <w:ind w:left="720"/>
      <w:contextualSpacing/>
    </w:pPr>
  </w:style>
  <w:style w:type="paragraph" w:styleId="a4">
    <w:name w:val="Balloon Text"/>
    <w:basedOn w:val="a"/>
    <w:link w:val="a5"/>
    <w:uiPriority w:val="99"/>
    <w:semiHidden/>
    <w:rsid w:val="006E72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E721B"/>
    <w:rPr>
      <w:rFonts w:ascii="Tahoma" w:hAnsi="Tahoma" w:cs="Tahoma"/>
      <w:sz w:val="16"/>
      <w:szCs w:val="16"/>
    </w:rPr>
  </w:style>
  <w:style w:type="paragraph" w:customStyle="1" w:styleId="c1">
    <w:name w:val="c1"/>
    <w:basedOn w:val="a"/>
    <w:rsid w:val="007D72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7D72D6"/>
    <w:rPr>
      <w:rFonts w:cs="Times New Roman"/>
    </w:rPr>
  </w:style>
  <w:style w:type="paragraph" w:customStyle="1" w:styleId="c2">
    <w:name w:val="c2"/>
    <w:basedOn w:val="a"/>
    <w:uiPriority w:val="99"/>
    <w:rsid w:val="007D72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D72D6"/>
    <w:rPr>
      <w:rFonts w:cs="Times New Roman"/>
    </w:rPr>
  </w:style>
  <w:style w:type="table" w:styleId="a6">
    <w:name w:val="Table Grid"/>
    <w:basedOn w:val="a1"/>
    <w:locked/>
    <w:rsid w:val="008877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2580">
      <w:bodyDiv w:val="1"/>
      <w:marLeft w:val="0"/>
      <w:marRight w:val="0"/>
      <w:marTop w:val="0"/>
      <w:marBottom w:val="0"/>
      <w:divBdr>
        <w:top w:val="none" w:sz="0" w:space="0" w:color="auto"/>
        <w:left w:val="none" w:sz="0" w:space="0" w:color="auto"/>
        <w:bottom w:val="none" w:sz="0" w:space="0" w:color="auto"/>
        <w:right w:val="none" w:sz="0" w:space="0" w:color="auto"/>
      </w:divBdr>
    </w:div>
    <w:div w:id="801536285">
      <w:bodyDiv w:val="1"/>
      <w:marLeft w:val="0"/>
      <w:marRight w:val="0"/>
      <w:marTop w:val="0"/>
      <w:marBottom w:val="0"/>
      <w:divBdr>
        <w:top w:val="none" w:sz="0" w:space="0" w:color="auto"/>
        <w:left w:val="none" w:sz="0" w:space="0" w:color="auto"/>
        <w:bottom w:val="none" w:sz="0" w:space="0" w:color="auto"/>
        <w:right w:val="none" w:sz="0" w:space="0" w:color="auto"/>
      </w:divBdr>
      <w:divsChild>
        <w:div w:id="372386193">
          <w:marLeft w:val="0"/>
          <w:marRight w:val="0"/>
          <w:marTop w:val="0"/>
          <w:marBottom w:val="0"/>
          <w:divBdr>
            <w:top w:val="none" w:sz="0" w:space="0" w:color="auto"/>
            <w:left w:val="none" w:sz="0" w:space="0" w:color="auto"/>
            <w:bottom w:val="none" w:sz="0" w:space="0" w:color="auto"/>
            <w:right w:val="none" w:sz="0" w:space="0" w:color="auto"/>
          </w:divBdr>
        </w:div>
        <w:div w:id="1122577297">
          <w:marLeft w:val="0"/>
          <w:marRight w:val="0"/>
          <w:marTop w:val="0"/>
          <w:marBottom w:val="0"/>
          <w:divBdr>
            <w:top w:val="none" w:sz="0" w:space="0" w:color="auto"/>
            <w:left w:val="none" w:sz="0" w:space="0" w:color="auto"/>
            <w:bottom w:val="none" w:sz="0" w:space="0" w:color="auto"/>
            <w:right w:val="none" w:sz="0" w:space="0" w:color="auto"/>
          </w:divBdr>
        </w:div>
        <w:div w:id="1590773150">
          <w:marLeft w:val="0"/>
          <w:marRight w:val="0"/>
          <w:marTop w:val="0"/>
          <w:marBottom w:val="0"/>
          <w:divBdr>
            <w:top w:val="none" w:sz="0" w:space="0" w:color="auto"/>
            <w:left w:val="none" w:sz="0" w:space="0" w:color="auto"/>
            <w:bottom w:val="none" w:sz="0" w:space="0" w:color="auto"/>
            <w:right w:val="none" w:sz="0" w:space="0" w:color="auto"/>
          </w:divBdr>
        </w:div>
        <w:div w:id="1463498026">
          <w:marLeft w:val="0"/>
          <w:marRight w:val="0"/>
          <w:marTop w:val="0"/>
          <w:marBottom w:val="0"/>
          <w:divBdr>
            <w:top w:val="none" w:sz="0" w:space="0" w:color="auto"/>
            <w:left w:val="none" w:sz="0" w:space="0" w:color="auto"/>
            <w:bottom w:val="none" w:sz="0" w:space="0" w:color="auto"/>
            <w:right w:val="none" w:sz="0" w:space="0" w:color="auto"/>
          </w:divBdr>
        </w:div>
        <w:div w:id="301007836">
          <w:marLeft w:val="0"/>
          <w:marRight w:val="0"/>
          <w:marTop w:val="0"/>
          <w:marBottom w:val="0"/>
          <w:divBdr>
            <w:top w:val="none" w:sz="0" w:space="0" w:color="auto"/>
            <w:left w:val="none" w:sz="0" w:space="0" w:color="auto"/>
            <w:bottom w:val="none" w:sz="0" w:space="0" w:color="auto"/>
            <w:right w:val="none" w:sz="0" w:space="0" w:color="auto"/>
          </w:divBdr>
        </w:div>
        <w:div w:id="347605563">
          <w:marLeft w:val="0"/>
          <w:marRight w:val="0"/>
          <w:marTop w:val="0"/>
          <w:marBottom w:val="0"/>
          <w:divBdr>
            <w:top w:val="none" w:sz="0" w:space="0" w:color="auto"/>
            <w:left w:val="none" w:sz="0" w:space="0" w:color="auto"/>
            <w:bottom w:val="none" w:sz="0" w:space="0" w:color="auto"/>
            <w:right w:val="none" w:sz="0" w:space="0" w:color="auto"/>
          </w:divBdr>
        </w:div>
        <w:div w:id="2110462049">
          <w:marLeft w:val="0"/>
          <w:marRight w:val="0"/>
          <w:marTop w:val="0"/>
          <w:marBottom w:val="0"/>
          <w:divBdr>
            <w:top w:val="none" w:sz="0" w:space="0" w:color="auto"/>
            <w:left w:val="none" w:sz="0" w:space="0" w:color="auto"/>
            <w:bottom w:val="none" w:sz="0" w:space="0" w:color="auto"/>
            <w:right w:val="none" w:sz="0" w:space="0" w:color="auto"/>
          </w:divBdr>
        </w:div>
        <w:div w:id="1286930434">
          <w:marLeft w:val="0"/>
          <w:marRight w:val="0"/>
          <w:marTop w:val="0"/>
          <w:marBottom w:val="0"/>
          <w:divBdr>
            <w:top w:val="none" w:sz="0" w:space="0" w:color="auto"/>
            <w:left w:val="none" w:sz="0" w:space="0" w:color="auto"/>
            <w:bottom w:val="none" w:sz="0" w:space="0" w:color="auto"/>
            <w:right w:val="none" w:sz="0" w:space="0" w:color="auto"/>
          </w:divBdr>
        </w:div>
        <w:div w:id="1583023416">
          <w:marLeft w:val="0"/>
          <w:marRight w:val="0"/>
          <w:marTop w:val="0"/>
          <w:marBottom w:val="0"/>
          <w:divBdr>
            <w:top w:val="none" w:sz="0" w:space="0" w:color="auto"/>
            <w:left w:val="none" w:sz="0" w:space="0" w:color="auto"/>
            <w:bottom w:val="none" w:sz="0" w:space="0" w:color="auto"/>
            <w:right w:val="none" w:sz="0" w:space="0" w:color="auto"/>
          </w:divBdr>
        </w:div>
        <w:div w:id="1331955166">
          <w:marLeft w:val="0"/>
          <w:marRight w:val="0"/>
          <w:marTop w:val="0"/>
          <w:marBottom w:val="0"/>
          <w:divBdr>
            <w:top w:val="none" w:sz="0" w:space="0" w:color="auto"/>
            <w:left w:val="none" w:sz="0" w:space="0" w:color="auto"/>
            <w:bottom w:val="none" w:sz="0" w:space="0" w:color="auto"/>
            <w:right w:val="none" w:sz="0" w:space="0" w:color="auto"/>
          </w:divBdr>
        </w:div>
        <w:div w:id="747656750">
          <w:marLeft w:val="0"/>
          <w:marRight w:val="0"/>
          <w:marTop w:val="0"/>
          <w:marBottom w:val="0"/>
          <w:divBdr>
            <w:top w:val="none" w:sz="0" w:space="0" w:color="auto"/>
            <w:left w:val="none" w:sz="0" w:space="0" w:color="auto"/>
            <w:bottom w:val="none" w:sz="0" w:space="0" w:color="auto"/>
            <w:right w:val="none" w:sz="0" w:space="0" w:color="auto"/>
          </w:divBdr>
        </w:div>
        <w:div w:id="1448352420">
          <w:marLeft w:val="0"/>
          <w:marRight w:val="0"/>
          <w:marTop w:val="0"/>
          <w:marBottom w:val="0"/>
          <w:divBdr>
            <w:top w:val="none" w:sz="0" w:space="0" w:color="auto"/>
            <w:left w:val="none" w:sz="0" w:space="0" w:color="auto"/>
            <w:bottom w:val="none" w:sz="0" w:space="0" w:color="auto"/>
            <w:right w:val="none" w:sz="0" w:space="0" w:color="auto"/>
          </w:divBdr>
        </w:div>
        <w:div w:id="396437624">
          <w:marLeft w:val="0"/>
          <w:marRight w:val="0"/>
          <w:marTop w:val="0"/>
          <w:marBottom w:val="0"/>
          <w:divBdr>
            <w:top w:val="none" w:sz="0" w:space="0" w:color="auto"/>
            <w:left w:val="none" w:sz="0" w:space="0" w:color="auto"/>
            <w:bottom w:val="none" w:sz="0" w:space="0" w:color="auto"/>
            <w:right w:val="none" w:sz="0" w:space="0" w:color="auto"/>
          </w:divBdr>
        </w:div>
        <w:div w:id="594170979">
          <w:marLeft w:val="0"/>
          <w:marRight w:val="0"/>
          <w:marTop w:val="0"/>
          <w:marBottom w:val="0"/>
          <w:divBdr>
            <w:top w:val="none" w:sz="0" w:space="0" w:color="auto"/>
            <w:left w:val="none" w:sz="0" w:space="0" w:color="auto"/>
            <w:bottom w:val="none" w:sz="0" w:space="0" w:color="auto"/>
            <w:right w:val="none" w:sz="0" w:space="0" w:color="auto"/>
          </w:divBdr>
        </w:div>
        <w:div w:id="2037538597">
          <w:marLeft w:val="0"/>
          <w:marRight w:val="0"/>
          <w:marTop w:val="0"/>
          <w:marBottom w:val="0"/>
          <w:divBdr>
            <w:top w:val="none" w:sz="0" w:space="0" w:color="auto"/>
            <w:left w:val="none" w:sz="0" w:space="0" w:color="auto"/>
            <w:bottom w:val="none" w:sz="0" w:space="0" w:color="auto"/>
            <w:right w:val="none" w:sz="0" w:space="0" w:color="auto"/>
          </w:divBdr>
        </w:div>
        <w:div w:id="608664359">
          <w:marLeft w:val="0"/>
          <w:marRight w:val="0"/>
          <w:marTop w:val="0"/>
          <w:marBottom w:val="0"/>
          <w:divBdr>
            <w:top w:val="none" w:sz="0" w:space="0" w:color="auto"/>
            <w:left w:val="none" w:sz="0" w:space="0" w:color="auto"/>
            <w:bottom w:val="none" w:sz="0" w:space="0" w:color="auto"/>
            <w:right w:val="none" w:sz="0" w:space="0" w:color="auto"/>
          </w:divBdr>
        </w:div>
        <w:div w:id="1058672469">
          <w:marLeft w:val="0"/>
          <w:marRight w:val="0"/>
          <w:marTop w:val="0"/>
          <w:marBottom w:val="0"/>
          <w:divBdr>
            <w:top w:val="none" w:sz="0" w:space="0" w:color="auto"/>
            <w:left w:val="none" w:sz="0" w:space="0" w:color="auto"/>
            <w:bottom w:val="none" w:sz="0" w:space="0" w:color="auto"/>
            <w:right w:val="none" w:sz="0" w:space="0" w:color="auto"/>
          </w:divBdr>
        </w:div>
        <w:div w:id="698241922">
          <w:marLeft w:val="0"/>
          <w:marRight w:val="0"/>
          <w:marTop w:val="0"/>
          <w:marBottom w:val="0"/>
          <w:divBdr>
            <w:top w:val="none" w:sz="0" w:space="0" w:color="auto"/>
            <w:left w:val="none" w:sz="0" w:space="0" w:color="auto"/>
            <w:bottom w:val="none" w:sz="0" w:space="0" w:color="auto"/>
            <w:right w:val="none" w:sz="0" w:space="0" w:color="auto"/>
          </w:divBdr>
        </w:div>
        <w:div w:id="908080899">
          <w:marLeft w:val="0"/>
          <w:marRight w:val="0"/>
          <w:marTop w:val="0"/>
          <w:marBottom w:val="0"/>
          <w:divBdr>
            <w:top w:val="none" w:sz="0" w:space="0" w:color="auto"/>
            <w:left w:val="none" w:sz="0" w:space="0" w:color="auto"/>
            <w:bottom w:val="none" w:sz="0" w:space="0" w:color="auto"/>
            <w:right w:val="none" w:sz="0" w:space="0" w:color="auto"/>
          </w:divBdr>
        </w:div>
        <w:div w:id="166604058">
          <w:marLeft w:val="0"/>
          <w:marRight w:val="0"/>
          <w:marTop w:val="0"/>
          <w:marBottom w:val="0"/>
          <w:divBdr>
            <w:top w:val="none" w:sz="0" w:space="0" w:color="auto"/>
            <w:left w:val="none" w:sz="0" w:space="0" w:color="auto"/>
            <w:bottom w:val="none" w:sz="0" w:space="0" w:color="auto"/>
            <w:right w:val="none" w:sz="0" w:space="0" w:color="auto"/>
          </w:divBdr>
        </w:div>
        <w:div w:id="1199392570">
          <w:marLeft w:val="0"/>
          <w:marRight w:val="0"/>
          <w:marTop w:val="0"/>
          <w:marBottom w:val="0"/>
          <w:divBdr>
            <w:top w:val="none" w:sz="0" w:space="0" w:color="auto"/>
            <w:left w:val="none" w:sz="0" w:space="0" w:color="auto"/>
            <w:bottom w:val="none" w:sz="0" w:space="0" w:color="auto"/>
            <w:right w:val="none" w:sz="0" w:space="0" w:color="auto"/>
          </w:divBdr>
        </w:div>
        <w:div w:id="147982371">
          <w:marLeft w:val="0"/>
          <w:marRight w:val="0"/>
          <w:marTop w:val="0"/>
          <w:marBottom w:val="0"/>
          <w:divBdr>
            <w:top w:val="none" w:sz="0" w:space="0" w:color="auto"/>
            <w:left w:val="none" w:sz="0" w:space="0" w:color="auto"/>
            <w:bottom w:val="none" w:sz="0" w:space="0" w:color="auto"/>
            <w:right w:val="none" w:sz="0" w:space="0" w:color="auto"/>
          </w:divBdr>
        </w:div>
      </w:divsChild>
    </w:div>
    <w:div w:id="1067730625">
      <w:marLeft w:val="0"/>
      <w:marRight w:val="0"/>
      <w:marTop w:val="0"/>
      <w:marBottom w:val="0"/>
      <w:divBdr>
        <w:top w:val="none" w:sz="0" w:space="0" w:color="auto"/>
        <w:left w:val="none" w:sz="0" w:space="0" w:color="auto"/>
        <w:bottom w:val="none" w:sz="0" w:space="0" w:color="auto"/>
        <w:right w:val="none" w:sz="0" w:space="0" w:color="auto"/>
      </w:divBdr>
    </w:div>
    <w:div w:id="1067730627">
      <w:marLeft w:val="0"/>
      <w:marRight w:val="0"/>
      <w:marTop w:val="0"/>
      <w:marBottom w:val="0"/>
      <w:divBdr>
        <w:top w:val="none" w:sz="0" w:space="0" w:color="auto"/>
        <w:left w:val="none" w:sz="0" w:space="0" w:color="auto"/>
        <w:bottom w:val="none" w:sz="0" w:space="0" w:color="auto"/>
        <w:right w:val="none" w:sz="0" w:space="0" w:color="auto"/>
      </w:divBdr>
    </w:div>
    <w:div w:id="1067730630">
      <w:marLeft w:val="0"/>
      <w:marRight w:val="0"/>
      <w:marTop w:val="0"/>
      <w:marBottom w:val="0"/>
      <w:divBdr>
        <w:top w:val="none" w:sz="0" w:space="0" w:color="auto"/>
        <w:left w:val="none" w:sz="0" w:space="0" w:color="auto"/>
        <w:bottom w:val="none" w:sz="0" w:space="0" w:color="auto"/>
        <w:right w:val="none" w:sz="0" w:space="0" w:color="auto"/>
      </w:divBdr>
    </w:div>
    <w:div w:id="1067730631">
      <w:marLeft w:val="0"/>
      <w:marRight w:val="0"/>
      <w:marTop w:val="0"/>
      <w:marBottom w:val="0"/>
      <w:divBdr>
        <w:top w:val="none" w:sz="0" w:space="0" w:color="auto"/>
        <w:left w:val="none" w:sz="0" w:space="0" w:color="auto"/>
        <w:bottom w:val="none" w:sz="0" w:space="0" w:color="auto"/>
        <w:right w:val="none" w:sz="0" w:space="0" w:color="auto"/>
      </w:divBdr>
      <w:divsChild>
        <w:div w:id="1067730629">
          <w:marLeft w:val="0"/>
          <w:marRight w:val="0"/>
          <w:marTop w:val="0"/>
          <w:marBottom w:val="0"/>
          <w:divBdr>
            <w:top w:val="none" w:sz="0" w:space="0" w:color="auto"/>
            <w:left w:val="none" w:sz="0" w:space="0" w:color="auto"/>
            <w:bottom w:val="none" w:sz="0" w:space="0" w:color="auto"/>
            <w:right w:val="none" w:sz="0" w:space="0" w:color="auto"/>
          </w:divBdr>
        </w:div>
      </w:divsChild>
    </w:div>
    <w:div w:id="1067730632">
      <w:marLeft w:val="0"/>
      <w:marRight w:val="0"/>
      <w:marTop w:val="0"/>
      <w:marBottom w:val="0"/>
      <w:divBdr>
        <w:top w:val="none" w:sz="0" w:space="0" w:color="auto"/>
        <w:left w:val="none" w:sz="0" w:space="0" w:color="auto"/>
        <w:bottom w:val="none" w:sz="0" w:space="0" w:color="auto"/>
        <w:right w:val="none" w:sz="0" w:space="0" w:color="auto"/>
      </w:divBdr>
    </w:div>
    <w:div w:id="1067730635">
      <w:marLeft w:val="0"/>
      <w:marRight w:val="0"/>
      <w:marTop w:val="0"/>
      <w:marBottom w:val="0"/>
      <w:divBdr>
        <w:top w:val="none" w:sz="0" w:space="0" w:color="auto"/>
        <w:left w:val="none" w:sz="0" w:space="0" w:color="auto"/>
        <w:bottom w:val="none" w:sz="0" w:space="0" w:color="auto"/>
        <w:right w:val="none" w:sz="0" w:space="0" w:color="auto"/>
      </w:divBdr>
      <w:divsChild>
        <w:div w:id="1067730637">
          <w:marLeft w:val="0"/>
          <w:marRight w:val="0"/>
          <w:marTop w:val="0"/>
          <w:marBottom w:val="0"/>
          <w:divBdr>
            <w:top w:val="none" w:sz="0" w:space="0" w:color="auto"/>
            <w:left w:val="none" w:sz="0" w:space="0" w:color="auto"/>
            <w:bottom w:val="none" w:sz="0" w:space="0" w:color="auto"/>
            <w:right w:val="none" w:sz="0" w:space="0" w:color="auto"/>
          </w:divBdr>
          <w:divsChild>
            <w:div w:id="1067730626">
              <w:marLeft w:val="0"/>
              <w:marRight w:val="0"/>
              <w:marTop w:val="90"/>
              <w:marBottom w:val="0"/>
              <w:divBdr>
                <w:top w:val="none" w:sz="0" w:space="0" w:color="auto"/>
                <w:left w:val="none" w:sz="0" w:space="0" w:color="auto"/>
                <w:bottom w:val="none" w:sz="0" w:space="0" w:color="auto"/>
                <w:right w:val="none" w:sz="0" w:space="0" w:color="auto"/>
              </w:divBdr>
              <w:divsChild>
                <w:div w:id="1067730634">
                  <w:marLeft w:val="0"/>
                  <w:marRight w:val="0"/>
                  <w:marTop w:val="0"/>
                  <w:marBottom w:val="0"/>
                  <w:divBdr>
                    <w:top w:val="none" w:sz="0" w:space="0" w:color="auto"/>
                    <w:left w:val="none" w:sz="0" w:space="0" w:color="auto"/>
                    <w:bottom w:val="none" w:sz="0" w:space="0" w:color="auto"/>
                    <w:right w:val="none" w:sz="0" w:space="0" w:color="auto"/>
                  </w:divBdr>
                  <w:divsChild>
                    <w:div w:id="1067730628">
                      <w:marLeft w:val="0"/>
                      <w:marRight w:val="0"/>
                      <w:marTop w:val="0"/>
                      <w:marBottom w:val="0"/>
                      <w:divBdr>
                        <w:top w:val="none" w:sz="0" w:space="0" w:color="auto"/>
                        <w:left w:val="none" w:sz="0" w:space="0" w:color="auto"/>
                        <w:bottom w:val="none" w:sz="0" w:space="0" w:color="auto"/>
                        <w:right w:val="none" w:sz="0" w:space="0" w:color="auto"/>
                      </w:divBdr>
                    </w:div>
                    <w:div w:id="10677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30636">
      <w:marLeft w:val="0"/>
      <w:marRight w:val="0"/>
      <w:marTop w:val="0"/>
      <w:marBottom w:val="0"/>
      <w:divBdr>
        <w:top w:val="none" w:sz="0" w:space="0" w:color="auto"/>
        <w:left w:val="none" w:sz="0" w:space="0" w:color="auto"/>
        <w:bottom w:val="none" w:sz="0" w:space="0" w:color="auto"/>
        <w:right w:val="none" w:sz="0" w:space="0" w:color="auto"/>
      </w:divBdr>
    </w:div>
    <w:div w:id="13871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96C5-CB22-4D76-B663-F8A86074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33</Pages>
  <Words>9141</Words>
  <Characters>52109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«Сюжетно - ролевая игра как средство приобщения детей дошкольного возраста к социальной действительности в соответствии с ФГОС ДО»</vt:lpstr>
    </vt:vector>
  </TitlesOfParts>
  <Company>SPecialiST RePack</Company>
  <LinksUpToDate>false</LinksUpToDate>
  <CharactersWithSpaces>61128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«Сюжетно - ролевая игра как средство приобщения детей дошкольного возраста к социальной действительности в соответствии с ФГОС ДО»</dc:title>
  <dc:subject/>
  <dc:creator>Ruslan</dc:creator>
  <cp:keywords/>
  <dc:description/>
  <cp:lastModifiedBy>Ruslan</cp:lastModifiedBy>
  <cp:revision>17</cp:revision>
  <dcterms:created xsi:type="dcterms:W3CDTF">2014-11-01T16:28:00Z</dcterms:created>
  <dcterms:modified xsi:type="dcterms:W3CDTF">2014-11-06T04:55:00Z</dcterms:modified>
</cp:coreProperties>
</file>