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Default Extension="sldx" ContentType="application/vnd.openxmlformats-officedocument.presentationml.slide"/>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E2D" w:rsidRDefault="00163E2D"/>
    <w:tbl>
      <w:tblPr>
        <w:tblStyle w:val="af8"/>
        <w:tblW w:w="0" w:type="auto"/>
        <w:tblBorders>
          <w:top w:val="none" w:sz="0" w:space="0" w:color="auto"/>
          <w:left w:val="double" w:sz="4" w:space="0" w:color="auto"/>
          <w:bottom w:val="double" w:sz="4" w:space="0" w:color="auto"/>
          <w:right w:val="none" w:sz="0" w:space="0" w:color="auto"/>
          <w:insideH w:val="none" w:sz="0" w:space="0" w:color="auto"/>
          <w:insideV w:val="none" w:sz="0" w:space="0" w:color="auto"/>
        </w:tblBorders>
        <w:tblLayout w:type="fixed"/>
        <w:tblLook w:val="04A0"/>
      </w:tblPr>
      <w:tblGrid>
        <w:gridCol w:w="10137"/>
      </w:tblGrid>
      <w:tr w:rsidR="00163E2D" w:rsidTr="00966C60">
        <w:tc>
          <w:tcPr>
            <w:tcW w:w="10137" w:type="dxa"/>
          </w:tcPr>
          <w:p w:rsidR="00163E2D" w:rsidRPr="007E61DD" w:rsidRDefault="00163E2D" w:rsidP="00163E2D">
            <w:pPr>
              <w:jc w:val="center"/>
              <w:rPr>
                <w:rFonts w:ascii="Times New Roman" w:hAnsi="Times New Roman" w:cs="Times New Roman"/>
                <w:sz w:val="28"/>
                <w:szCs w:val="28"/>
              </w:rPr>
            </w:pPr>
            <w:r w:rsidRPr="007E61DD">
              <w:rPr>
                <w:rFonts w:ascii="Times New Roman" w:hAnsi="Times New Roman" w:cs="Times New Roman"/>
                <w:sz w:val="28"/>
                <w:szCs w:val="28"/>
              </w:rPr>
              <w:t xml:space="preserve">МУНИЦИПАЛЬНОЕ АВТОНОМНОЕ </w:t>
            </w:r>
          </w:p>
          <w:p w:rsidR="00163E2D" w:rsidRPr="007E61DD" w:rsidRDefault="00163E2D" w:rsidP="00163E2D">
            <w:pPr>
              <w:jc w:val="center"/>
              <w:rPr>
                <w:rFonts w:ascii="Times New Roman" w:hAnsi="Times New Roman" w:cs="Times New Roman"/>
                <w:sz w:val="28"/>
                <w:szCs w:val="28"/>
              </w:rPr>
            </w:pPr>
            <w:r w:rsidRPr="007E61DD">
              <w:rPr>
                <w:rFonts w:ascii="Times New Roman" w:hAnsi="Times New Roman" w:cs="Times New Roman"/>
                <w:sz w:val="28"/>
                <w:szCs w:val="28"/>
              </w:rPr>
              <w:t>ДОШКОЛЬНОЕ ОБРАЗОВАТЕЛЬНОЕ УЧРЕЖДЕНИЕ</w:t>
            </w:r>
          </w:p>
          <w:p w:rsidR="00163E2D" w:rsidRPr="007E61DD" w:rsidRDefault="00163E2D" w:rsidP="00163E2D">
            <w:pPr>
              <w:jc w:val="center"/>
              <w:rPr>
                <w:rFonts w:ascii="Times New Roman" w:hAnsi="Times New Roman" w:cs="Times New Roman"/>
                <w:sz w:val="28"/>
                <w:szCs w:val="28"/>
              </w:rPr>
            </w:pPr>
            <w:r w:rsidRPr="007E61DD">
              <w:rPr>
                <w:rFonts w:ascii="Times New Roman" w:hAnsi="Times New Roman" w:cs="Times New Roman"/>
                <w:sz w:val="28"/>
                <w:szCs w:val="28"/>
              </w:rPr>
              <w:t>города Нижневартовска</w:t>
            </w:r>
          </w:p>
          <w:p w:rsidR="00163E2D" w:rsidRPr="007E61DD" w:rsidRDefault="00163E2D" w:rsidP="00163E2D">
            <w:pPr>
              <w:jc w:val="center"/>
              <w:rPr>
                <w:rFonts w:ascii="Times New Roman" w:hAnsi="Times New Roman" w:cs="Times New Roman"/>
                <w:sz w:val="28"/>
                <w:szCs w:val="28"/>
              </w:rPr>
            </w:pPr>
            <w:r w:rsidRPr="007E61DD">
              <w:rPr>
                <w:rFonts w:ascii="Times New Roman" w:hAnsi="Times New Roman" w:cs="Times New Roman"/>
                <w:sz w:val="28"/>
                <w:szCs w:val="28"/>
              </w:rPr>
              <w:t>ДЕТСКИЙ САД №15 «Солнышко»</w:t>
            </w: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6519"/>
            </w:tblGrid>
            <w:tr w:rsidR="00163E2D" w:rsidTr="00966C60">
              <w:tc>
                <w:tcPr>
                  <w:tcW w:w="3402" w:type="dxa"/>
                </w:tcPr>
                <w:p w:rsidR="00163E2D" w:rsidRDefault="00030381" w:rsidP="00892693">
                  <w:pPr>
                    <w:jc w:val="center"/>
                    <w:rPr>
                      <w:i/>
                      <w:sz w:val="28"/>
                      <w:szCs w:val="28"/>
                    </w:rPr>
                  </w:pPr>
                  <w:r>
                    <w:rPr>
                      <w:noProof/>
                    </w:rPr>
                    <w:drawing>
                      <wp:inline distT="0" distB="0" distL="0" distR="0">
                        <wp:extent cx="2091104" cy="1943100"/>
                        <wp:effectExtent l="19050" t="0" r="4396" b="0"/>
                        <wp:docPr id="2" name="Рисунок 2" descr="http://www.detskiy-mir.net/friends/uploads_user/15000/14961/0_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skiy-mir.net/friends/uploads_user/15000/14961/0_1727.jpg"/>
                                <pic:cNvPicPr>
                                  <a:picLocks noChangeAspect="1" noChangeArrowheads="1"/>
                                </pic:cNvPicPr>
                              </pic:nvPicPr>
                              <pic:blipFill>
                                <a:blip r:embed="rId8"/>
                                <a:srcRect/>
                                <a:stretch>
                                  <a:fillRect/>
                                </a:stretch>
                              </pic:blipFill>
                              <pic:spPr bwMode="auto">
                                <a:xfrm>
                                  <a:off x="0" y="0"/>
                                  <a:ext cx="2092979" cy="1944842"/>
                                </a:xfrm>
                                <a:prstGeom prst="rect">
                                  <a:avLst/>
                                </a:prstGeom>
                                <a:noFill/>
                                <a:ln w="9525">
                                  <a:noFill/>
                                  <a:miter lim="800000"/>
                                  <a:headEnd/>
                                  <a:tailEnd/>
                                </a:ln>
                              </pic:spPr>
                            </pic:pic>
                          </a:graphicData>
                        </a:graphic>
                      </wp:inline>
                    </w:drawing>
                  </w:r>
                </w:p>
              </w:tc>
              <w:tc>
                <w:tcPr>
                  <w:tcW w:w="6519" w:type="dxa"/>
                </w:tcPr>
                <w:p w:rsidR="00163E2D" w:rsidRDefault="00163E2D" w:rsidP="00892693">
                  <w:pPr>
                    <w:pStyle w:val="af1"/>
                    <w:jc w:val="center"/>
                    <w:rPr>
                      <w:b/>
                      <w:bCs/>
                      <w:sz w:val="32"/>
                      <w:szCs w:val="32"/>
                    </w:rPr>
                  </w:pPr>
                </w:p>
                <w:p w:rsidR="00163E2D" w:rsidRDefault="00163E2D" w:rsidP="00892693">
                  <w:pPr>
                    <w:pStyle w:val="af1"/>
                    <w:jc w:val="center"/>
                    <w:rPr>
                      <w:b/>
                      <w:bCs/>
                      <w:sz w:val="32"/>
                      <w:szCs w:val="32"/>
                    </w:rPr>
                  </w:pPr>
                  <w:r w:rsidRPr="00C3204E">
                    <w:rPr>
                      <w:b/>
                      <w:bCs/>
                      <w:sz w:val="32"/>
                      <w:szCs w:val="32"/>
                    </w:rPr>
                    <w:t>Программа</w:t>
                  </w:r>
                  <w:r>
                    <w:rPr>
                      <w:b/>
                      <w:bCs/>
                      <w:sz w:val="32"/>
                      <w:szCs w:val="32"/>
                    </w:rPr>
                    <w:t xml:space="preserve"> студии</w:t>
                  </w:r>
                  <w:r w:rsidR="00966C60">
                    <w:rPr>
                      <w:b/>
                      <w:bCs/>
                      <w:sz w:val="32"/>
                      <w:szCs w:val="32"/>
                    </w:rPr>
                    <w:t xml:space="preserve"> актёрского мастерства</w:t>
                  </w:r>
                </w:p>
                <w:p w:rsidR="00163E2D" w:rsidRDefault="00163E2D" w:rsidP="00892693">
                  <w:pPr>
                    <w:pStyle w:val="af1"/>
                    <w:jc w:val="center"/>
                    <w:rPr>
                      <w:b/>
                      <w:bCs/>
                      <w:sz w:val="32"/>
                      <w:szCs w:val="32"/>
                    </w:rPr>
                  </w:pPr>
                  <w:r>
                    <w:rPr>
                      <w:b/>
                      <w:bCs/>
                      <w:sz w:val="32"/>
                      <w:szCs w:val="32"/>
                    </w:rPr>
                    <w:t xml:space="preserve">для детей старшего дошкольного возраста </w:t>
                  </w:r>
                </w:p>
                <w:p w:rsidR="00163E2D" w:rsidRDefault="00163E2D" w:rsidP="00892693">
                  <w:pPr>
                    <w:pStyle w:val="af1"/>
                    <w:jc w:val="center"/>
                    <w:rPr>
                      <w:b/>
                      <w:bCs/>
                      <w:sz w:val="32"/>
                      <w:szCs w:val="32"/>
                    </w:rPr>
                  </w:pPr>
                  <w:r>
                    <w:rPr>
                      <w:b/>
                      <w:bCs/>
                      <w:sz w:val="32"/>
                      <w:szCs w:val="32"/>
                    </w:rPr>
                    <w:t>«</w:t>
                  </w:r>
                  <w:r w:rsidR="00030381">
                    <w:rPr>
                      <w:b/>
                      <w:bCs/>
                      <w:sz w:val="32"/>
                      <w:szCs w:val="32"/>
                    </w:rPr>
                    <w:t>Капитошка</w:t>
                  </w:r>
                  <w:r>
                    <w:rPr>
                      <w:b/>
                      <w:bCs/>
                      <w:sz w:val="32"/>
                      <w:szCs w:val="32"/>
                    </w:rPr>
                    <w:t>»</w:t>
                  </w:r>
                </w:p>
                <w:p w:rsidR="00163E2D" w:rsidRDefault="00163E2D" w:rsidP="00892693">
                  <w:pPr>
                    <w:autoSpaceDE w:val="0"/>
                    <w:autoSpaceDN w:val="0"/>
                    <w:adjustRightInd w:val="0"/>
                    <w:jc w:val="center"/>
                    <w:rPr>
                      <w:rFonts w:ascii="Times New Roman" w:hAnsi="Times New Roman"/>
                      <w:sz w:val="32"/>
                      <w:szCs w:val="32"/>
                    </w:rPr>
                  </w:pPr>
                  <w:r>
                    <w:rPr>
                      <w:rFonts w:ascii="Times New Roman" w:hAnsi="Times New Roman"/>
                      <w:sz w:val="32"/>
                      <w:szCs w:val="32"/>
                    </w:rPr>
                    <w:t xml:space="preserve">в МАДОУ города Нижневартовска </w:t>
                  </w:r>
                </w:p>
                <w:p w:rsidR="00163E2D" w:rsidRPr="00C3204E" w:rsidRDefault="00163E2D" w:rsidP="00892693">
                  <w:pPr>
                    <w:autoSpaceDE w:val="0"/>
                    <w:autoSpaceDN w:val="0"/>
                    <w:adjustRightInd w:val="0"/>
                    <w:jc w:val="center"/>
                    <w:rPr>
                      <w:rFonts w:ascii="Times New Roman" w:hAnsi="Times New Roman"/>
                      <w:sz w:val="32"/>
                      <w:szCs w:val="32"/>
                    </w:rPr>
                  </w:pPr>
                  <w:r>
                    <w:rPr>
                      <w:rFonts w:ascii="Times New Roman" w:hAnsi="Times New Roman"/>
                      <w:sz w:val="32"/>
                      <w:szCs w:val="32"/>
                    </w:rPr>
                    <w:t>ДС №15«Солнышко»</w:t>
                  </w:r>
                </w:p>
                <w:p w:rsidR="00163E2D" w:rsidRPr="00C3204E" w:rsidRDefault="00163E2D" w:rsidP="00892693">
                  <w:pPr>
                    <w:autoSpaceDE w:val="0"/>
                    <w:autoSpaceDN w:val="0"/>
                    <w:adjustRightInd w:val="0"/>
                    <w:jc w:val="center"/>
                    <w:rPr>
                      <w:rFonts w:ascii="Times New Roman" w:hAnsi="Times New Roman"/>
                      <w:sz w:val="32"/>
                      <w:szCs w:val="32"/>
                    </w:rPr>
                  </w:pPr>
                </w:p>
                <w:p w:rsidR="00163E2D" w:rsidRPr="00C3204E" w:rsidRDefault="00163E2D" w:rsidP="00892693">
                  <w:pPr>
                    <w:autoSpaceDE w:val="0"/>
                    <w:autoSpaceDN w:val="0"/>
                    <w:adjustRightInd w:val="0"/>
                    <w:jc w:val="center"/>
                    <w:rPr>
                      <w:rFonts w:ascii="Times New Roman" w:hAnsi="Times New Roman"/>
                      <w:sz w:val="32"/>
                      <w:szCs w:val="32"/>
                    </w:rPr>
                  </w:pPr>
                </w:p>
                <w:p w:rsidR="00163E2D" w:rsidRDefault="00163E2D" w:rsidP="00892693">
                  <w:pPr>
                    <w:jc w:val="center"/>
                    <w:rPr>
                      <w:i/>
                      <w:sz w:val="28"/>
                      <w:szCs w:val="28"/>
                    </w:rPr>
                  </w:pPr>
                </w:p>
              </w:tc>
            </w:tr>
          </w:tbl>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7E61DD">
            <w:pPr>
              <w:jc w:val="center"/>
              <w:rPr>
                <w:rFonts w:ascii="Times New Roman" w:hAnsi="Times New Roman" w:cs="Times New Roman"/>
                <w:sz w:val="28"/>
                <w:szCs w:val="28"/>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Default="00163E2D" w:rsidP="00163E2D">
            <w:pPr>
              <w:shd w:val="clear" w:color="auto" w:fill="FFFFFF"/>
              <w:autoSpaceDE w:val="0"/>
              <w:autoSpaceDN w:val="0"/>
              <w:adjustRightInd w:val="0"/>
              <w:jc w:val="center"/>
              <w:rPr>
                <w:rFonts w:ascii="Times New Roman" w:hAnsi="Times New Roman"/>
                <w:b/>
                <w:color w:val="000000"/>
                <w:sz w:val="24"/>
                <w:szCs w:val="24"/>
              </w:rPr>
            </w:pPr>
          </w:p>
          <w:p w:rsidR="00163E2D" w:rsidRPr="00783D03" w:rsidRDefault="00163E2D" w:rsidP="00163E2D">
            <w:pPr>
              <w:shd w:val="clear" w:color="auto" w:fill="FFFFFF"/>
              <w:autoSpaceDE w:val="0"/>
              <w:autoSpaceDN w:val="0"/>
              <w:adjustRightInd w:val="0"/>
              <w:jc w:val="center"/>
              <w:rPr>
                <w:rFonts w:ascii="Times New Roman" w:hAnsi="Times New Roman"/>
                <w:b/>
                <w:color w:val="000000"/>
                <w:sz w:val="28"/>
                <w:szCs w:val="28"/>
              </w:rPr>
            </w:pPr>
            <w:r w:rsidRPr="00783D03">
              <w:rPr>
                <w:rFonts w:ascii="Times New Roman" w:hAnsi="Times New Roman"/>
                <w:b/>
                <w:color w:val="000000"/>
                <w:sz w:val="28"/>
                <w:szCs w:val="28"/>
              </w:rPr>
              <w:t>г. Нижневартовск</w:t>
            </w:r>
          </w:p>
          <w:p w:rsidR="00163E2D" w:rsidRPr="00783D03" w:rsidRDefault="00163E2D" w:rsidP="00163E2D">
            <w:pPr>
              <w:autoSpaceDE w:val="0"/>
              <w:autoSpaceDN w:val="0"/>
              <w:adjustRightInd w:val="0"/>
              <w:jc w:val="center"/>
              <w:rPr>
                <w:rFonts w:ascii="Times New Roman" w:hAnsi="Times New Roman"/>
                <w:sz w:val="28"/>
                <w:szCs w:val="28"/>
              </w:rPr>
            </w:pPr>
            <w:r w:rsidRPr="00783D03">
              <w:rPr>
                <w:rFonts w:ascii="Times New Roman" w:hAnsi="Times New Roman"/>
                <w:b/>
                <w:color w:val="000000"/>
                <w:sz w:val="28"/>
                <w:szCs w:val="28"/>
              </w:rPr>
              <w:t xml:space="preserve"> 2014 год</w:t>
            </w:r>
          </w:p>
          <w:p w:rsidR="00163E2D" w:rsidRPr="00783D03" w:rsidRDefault="00163E2D" w:rsidP="00163E2D">
            <w:pPr>
              <w:ind w:firstLine="709"/>
              <w:jc w:val="center"/>
              <w:rPr>
                <w:rFonts w:ascii="Times New Roman" w:hAnsi="Times New Roman"/>
                <w:sz w:val="28"/>
                <w:szCs w:val="28"/>
              </w:rPr>
            </w:pPr>
            <w:r w:rsidRPr="00783D03">
              <w:rPr>
                <w:rFonts w:ascii="Times New Roman" w:hAnsi="Times New Roman"/>
                <w:sz w:val="28"/>
                <w:szCs w:val="28"/>
              </w:rPr>
              <w:br w:type="page"/>
            </w:r>
          </w:p>
          <w:p w:rsidR="00163E2D" w:rsidRDefault="00163E2D" w:rsidP="00F446F4">
            <w:pPr>
              <w:rPr>
                <w:rFonts w:ascii="Times New Roman" w:hAnsi="Times New Roman" w:cs="Times New Roman"/>
                <w:sz w:val="28"/>
                <w:szCs w:val="28"/>
              </w:rPr>
            </w:pPr>
          </w:p>
        </w:tc>
      </w:tr>
    </w:tbl>
    <w:p w:rsidR="00F72D65" w:rsidRDefault="00F72D65" w:rsidP="00783D03">
      <w:pPr>
        <w:spacing w:after="0" w:line="240" w:lineRule="auto"/>
        <w:jc w:val="center"/>
        <w:rPr>
          <w:rFonts w:ascii="Times New Roman" w:hAnsi="Times New Roman"/>
          <w:b/>
          <w:bCs/>
          <w:sz w:val="28"/>
          <w:szCs w:val="24"/>
        </w:rPr>
      </w:pPr>
    </w:p>
    <w:p w:rsidR="00C1778C" w:rsidRPr="00C1778C" w:rsidRDefault="00C1778C" w:rsidP="00783D03">
      <w:pPr>
        <w:spacing w:after="0" w:line="240" w:lineRule="auto"/>
        <w:jc w:val="center"/>
        <w:rPr>
          <w:rFonts w:ascii="Times New Roman" w:hAnsi="Times New Roman"/>
          <w:b/>
          <w:bCs/>
          <w:sz w:val="28"/>
          <w:szCs w:val="24"/>
        </w:rPr>
      </w:pPr>
      <w:r w:rsidRPr="00C1778C">
        <w:rPr>
          <w:rFonts w:ascii="Times New Roman" w:hAnsi="Times New Roman"/>
          <w:b/>
          <w:bCs/>
          <w:sz w:val="28"/>
          <w:szCs w:val="24"/>
        </w:rPr>
        <w:lastRenderedPageBreak/>
        <w:t>Содержание</w:t>
      </w:r>
    </w:p>
    <w:tbl>
      <w:tblPr>
        <w:tblStyle w:val="-30"/>
        <w:tblW w:w="10065" w:type="dxa"/>
        <w:tblLook w:val="04A0"/>
      </w:tblPr>
      <w:tblGrid>
        <w:gridCol w:w="568"/>
        <w:gridCol w:w="8505"/>
        <w:gridCol w:w="992"/>
      </w:tblGrid>
      <w:tr w:rsidR="00C1778C" w:rsidRPr="00C1778C" w:rsidTr="007E61DD">
        <w:trPr>
          <w:cnfStyle w:val="100000000000"/>
          <w:trHeight w:val="186"/>
        </w:trPr>
        <w:tc>
          <w:tcPr>
            <w:cnfStyle w:val="001000000000"/>
            <w:tcW w:w="568" w:type="dxa"/>
          </w:tcPr>
          <w:p w:rsidR="00C1778C" w:rsidRPr="00C1778C" w:rsidRDefault="00C1778C" w:rsidP="00F64373">
            <w:pPr>
              <w:jc w:val="center"/>
              <w:rPr>
                <w:rFonts w:ascii="Times New Roman" w:hAnsi="Times New Roman"/>
                <w:sz w:val="28"/>
                <w:szCs w:val="28"/>
              </w:rPr>
            </w:pPr>
            <w:r w:rsidRPr="00C1778C">
              <w:rPr>
                <w:rFonts w:ascii="Times New Roman" w:hAnsi="Times New Roman"/>
                <w:sz w:val="28"/>
                <w:szCs w:val="28"/>
              </w:rPr>
              <w:t>1</w:t>
            </w:r>
          </w:p>
        </w:tc>
        <w:tc>
          <w:tcPr>
            <w:tcW w:w="8505" w:type="dxa"/>
          </w:tcPr>
          <w:p w:rsidR="00C1778C" w:rsidRPr="00C1778C" w:rsidRDefault="00C1778C" w:rsidP="00F64373">
            <w:pPr>
              <w:cnfStyle w:val="100000000000"/>
              <w:rPr>
                <w:rFonts w:ascii="Times New Roman" w:hAnsi="Times New Roman"/>
                <w:sz w:val="28"/>
                <w:szCs w:val="28"/>
              </w:rPr>
            </w:pPr>
            <w:r w:rsidRPr="00C1778C">
              <w:rPr>
                <w:rFonts w:ascii="Times New Roman" w:hAnsi="Times New Roman"/>
                <w:sz w:val="28"/>
                <w:szCs w:val="28"/>
              </w:rPr>
              <w:t>Паспорт программы</w:t>
            </w:r>
          </w:p>
        </w:tc>
        <w:tc>
          <w:tcPr>
            <w:tcW w:w="992" w:type="dxa"/>
          </w:tcPr>
          <w:p w:rsidR="00C1778C" w:rsidRPr="00C1778C" w:rsidRDefault="007E61DD" w:rsidP="007E61DD">
            <w:pPr>
              <w:cnfStyle w:val="100000000000"/>
              <w:rPr>
                <w:rFonts w:ascii="Times New Roman" w:hAnsi="Times New Roman"/>
                <w:sz w:val="28"/>
                <w:szCs w:val="28"/>
              </w:rPr>
            </w:pPr>
            <w:r>
              <w:rPr>
                <w:rFonts w:ascii="Times New Roman" w:hAnsi="Times New Roman"/>
                <w:sz w:val="28"/>
                <w:szCs w:val="28"/>
              </w:rPr>
              <w:t xml:space="preserve">3 </w:t>
            </w:r>
          </w:p>
        </w:tc>
      </w:tr>
      <w:tr w:rsidR="007E61DD" w:rsidRPr="00C1778C" w:rsidTr="007E61DD">
        <w:trPr>
          <w:cnfStyle w:val="000000100000"/>
          <w:trHeight w:val="186"/>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2</w:t>
            </w:r>
          </w:p>
        </w:tc>
        <w:tc>
          <w:tcPr>
            <w:tcW w:w="8505" w:type="dxa"/>
          </w:tcPr>
          <w:p w:rsidR="007E61DD" w:rsidRPr="00C1778C" w:rsidRDefault="007E61DD" w:rsidP="00F64373">
            <w:pPr>
              <w:cnfStyle w:val="000000100000"/>
              <w:rPr>
                <w:rFonts w:ascii="Times New Roman" w:hAnsi="Times New Roman"/>
                <w:sz w:val="28"/>
                <w:szCs w:val="28"/>
              </w:rPr>
            </w:pPr>
            <w:r>
              <w:rPr>
                <w:rFonts w:ascii="Times New Roman" w:hAnsi="Times New Roman"/>
                <w:sz w:val="28"/>
                <w:szCs w:val="28"/>
              </w:rPr>
              <w:t xml:space="preserve">Введение. </w:t>
            </w:r>
          </w:p>
        </w:tc>
        <w:tc>
          <w:tcPr>
            <w:tcW w:w="992"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 xml:space="preserve">4 </w:t>
            </w:r>
          </w:p>
        </w:tc>
      </w:tr>
      <w:tr w:rsidR="007E61DD" w:rsidRPr="00C1778C" w:rsidTr="007E61DD">
        <w:trPr>
          <w:trHeight w:val="186"/>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3</w:t>
            </w:r>
          </w:p>
        </w:tc>
        <w:tc>
          <w:tcPr>
            <w:tcW w:w="8505" w:type="dxa"/>
          </w:tcPr>
          <w:p w:rsidR="007E61DD" w:rsidRDefault="007E61DD" w:rsidP="00F64373">
            <w:pPr>
              <w:cnfStyle w:val="000000000000"/>
              <w:rPr>
                <w:rFonts w:ascii="Times New Roman" w:hAnsi="Times New Roman"/>
                <w:sz w:val="28"/>
                <w:szCs w:val="28"/>
              </w:rPr>
            </w:pPr>
            <w:r>
              <w:rPr>
                <w:rFonts w:ascii="Times New Roman" w:hAnsi="Times New Roman"/>
                <w:sz w:val="28"/>
                <w:szCs w:val="28"/>
              </w:rPr>
              <w:t>Общая характеристика</w:t>
            </w:r>
          </w:p>
        </w:tc>
        <w:tc>
          <w:tcPr>
            <w:tcW w:w="992" w:type="dxa"/>
          </w:tcPr>
          <w:p w:rsidR="007E61DD" w:rsidRDefault="007E61DD" w:rsidP="00F64373">
            <w:pPr>
              <w:cnfStyle w:val="000000000000"/>
              <w:rPr>
                <w:rFonts w:ascii="Times New Roman" w:hAnsi="Times New Roman"/>
                <w:sz w:val="28"/>
                <w:szCs w:val="28"/>
              </w:rPr>
            </w:pPr>
            <w:r>
              <w:rPr>
                <w:rFonts w:ascii="Times New Roman" w:hAnsi="Times New Roman"/>
                <w:sz w:val="28"/>
                <w:szCs w:val="28"/>
              </w:rPr>
              <w:t>5</w:t>
            </w:r>
          </w:p>
        </w:tc>
      </w:tr>
      <w:tr w:rsidR="007E61DD" w:rsidRPr="00C1778C" w:rsidTr="007E61DD">
        <w:trPr>
          <w:cnfStyle w:val="000000100000"/>
          <w:trHeight w:val="186"/>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4</w:t>
            </w:r>
          </w:p>
        </w:tc>
        <w:tc>
          <w:tcPr>
            <w:tcW w:w="8505"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Характеристика проблем</w:t>
            </w:r>
          </w:p>
        </w:tc>
        <w:tc>
          <w:tcPr>
            <w:tcW w:w="992"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7</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5</w:t>
            </w:r>
          </w:p>
        </w:tc>
        <w:tc>
          <w:tcPr>
            <w:tcW w:w="8505" w:type="dxa"/>
          </w:tcPr>
          <w:p w:rsidR="007E61DD" w:rsidRPr="00C1778C" w:rsidRDefault="007E61DD" w:rsidP="00F64373">
            <w:pPr>
              <w:cnfStyle w:val="000000000000"/>
              <w:rPr>
                <w:rFonts w:ascii="Times New Roman" w:hAnsi="Times New Roman"/>
                <w:sz w:val="28"/>
                <w:szCs w:val="28"/>
              </w:rPr>
            </w:pPr>
            <w:r w:rsidRPr="00C1778C">
              <w:rPr>
                <w:rFonts w:ascii="Times New Roman" w:hAnsi="Times New Roman"/>
                <w:sz w:val="28"/>
                <w:szCs w:val="28"/>
              </w:rPr>
              <w:t>Пояснительная записка</w:t>
            </w:r>
          </w:p>
        </w:tc>
        <w:tc>
          <w:tcPr>
            <w:tcW w:w="992" w:type="dxa"/>
          </w:tcPr>
          <w:p w:rsidR="007E61DD" w:rsidRPr="00C1778C" w:rsidRDefault="007E61DD" w:rsidP="00F64373">
            <w:pPr>
              <w:cnfStyle w:val="000000000000"/>
              <w:rPr>
                <w:rFonts w:ascii="Times New Roman" w:hAnsi="Times New Roman"/>
                <w:sz w:val="28"/>
                <w:szCs w:val="28"/>
              </w:rPr>
            </w:pPr>
            <w:r>
              <w:rPr>
                <w:rFonts w:ascii="Times New Roman" w:hAnsi="Times New Roman"/>
                <w:sz w:val="28"/>
                <w:szCs w:val="28"/>
              </w:rPr>
              <w:t>8</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6</w:t>
            </w:r>
          </w:p>
        </w:tc>
        <w:tc>
          <w:tcPr>
            <w:tcW w:w="8505" w:type="dxa"/>
          </w:tcPr>
          <w:p w:rsidR="007E61DD" w:rsidRPr="00C1778C" w:rsidRDefault="007E61DD" w:rsidP="00F64373">
            <w:pPr>
              <w:tabs>
                <w:tab w:val="left" w:pos="3060"/>
                <w:tab w:val="center" w:pos="5031"/>
              </w:tabs>
              <w:cnfStyle w:val="000000100000"/>
              <w:rPr>
                <w:rFonts w:ascii="Times New Roman" w:hAnsi="Times New Roman"/>
                <w:sz w:val="28"/>
                <w:szCs w:val="28"/>
              </w:rPr>
            </w:pPr>
            <w:r>
              <w:rPr>
                <w:rFonts w:ascii="Times New Roman" w:hAnsi="Times New Roman"/>
                <w:sz w:val="28"/>
                <w:szCs w:val="28"/>
              </w:rPr>
              <w:t>Цел</w:t>
            </w:r>
            <w:r w:rsidR="000F613B">
              <w:rPr>
                <w:rFonts w:ascii="Times New Roman" w:hAnsi="Times New Roman"/>
                <w:sz w:val="28"/>
                <w:szCs w:val="28"/>
              </w:rPr>
              <w:t>ь</w:t>
            </w:r>
            <w:r w:rsidRPr="00C1778C">
              <w:rPr>
                <w:rFonts w:ascii="Times New Roman" w:hAnsi="Times New Roman"/>
                <w:sz w:val="28"/>
                <w:szCs w:val="28"/>
              </w:rPr>
              <w:t>. Задачи</w:t>
            </w:r>
            <w:r>
              <w:rPr>
                <w:rFonts w:ascii="Times New Roman" w:hAnsi="Times New Roman"/>
                <w:sz w:val="28"/>
                <w:szCs w:val="28"/>
              </w:rPr>
              <w:t xml:space="preserve"> Программы</w:t>
            </w:r>
          </w:p>
        </w:tc>
        <w:tc>
          <w:tcPr>
            <w:tcW w:w="992" w:type="dxa"/>
          </w:tcPr>
          <w:p w:rsidR="007E61DD" w:rsidRPr="00C1778C" w:rsidRDefault="007E61DD" w:rsidP="00F64373">
            <w:pPr>
              <w:cnfStyle w:val="000000100000"/>
              <w:rPr>
                <w:rFonts w:ascii="Times New Roman" w:hAnsi="Times New Roman"/>
                <w:sz w:val="28"/>
                <w:szCs w:val="28"/>
              </w:rPr>
            </w:pPr>
            <w:r>
              <w:rPr>
                <w:rFonts w:ascii="Times New Roman" w:hAnsi="Times New Roman"/>
                <w:sz w:val="28"/>
                <w:szCs w:val="28"/>
              </w:rPr>
              <w:t>9</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7</w:t>
            </w:r>
          </w:p>
        </w:tc>
        <w:tc>
          <w:tcPr>
            <w:tcW w:w="8505" w:type="dxa"/>
          </w:tcPr>
          <w:p w:rsidR="007E61DD" w:rsidRPr="00C1778C" w:rsidRDefault="007E61DD" w:rsidP="007E61DD">
            <w:pPr>
              <w:cnfStyle w:val="000000000000"/>
              <w:rPr>
                <w:rFonts w:ascii="Times New Roman" w:hAnsi="Times New Roman"/>
                <w:sz w:val="28"/>
                <w:szCs w:val="28"/>
              </w:rPr>
            </w:pPr>
            <w:r>
              <w:rPr>
                <w:rFonts w:ascii="Times New Roman" w:hAnsi="Times New Roman"/>
                <w:sz w:val="28"/>
                <w:szCs w:val="28"/>
              </w:rPr>
              <w:t>С</w:t>
            </w:r>
            <w:r w:rsidRPr="00C1778C">
              <w:rPr>
                <w:rFonts w:ascii="Times New Roman" w:hAnsi="Times New Roman"/>
                <w:sz w:val="28"/>
                <w:szCs w:val="28"/>
              </w:rPr>
              <w:t xml:space="preserve">роки и </w:t>
            </w:r>
            <w:r>
              <w:rPr>
                <w:rFonts w:ascii="Times New Roman" w:hAnsi="Times New Roman"/>
                <w:sz w:val="28"/>
                <w:szCs w:val="28"/>
              </w:rPr>
              <w:t>э</w:t>
            </w:r>
            <w:r w:rsidRPr="00C1778C">
              <w:rPr>
                <w:rFonts w:ascii="Times New Roman" w:hAnsi="Times New Roman"/>
                <w:sz w:val="28"/>
                <w:szCs w:val="28"/>
              </w:rPr>
              <w:t>тапы реализации</w:t>
            </w:r>
            <w:r>
              <w:rPr>
                <w:rFonts w:ascii="Times New Roman" w:hAnsi="Times New Roman"/>
                <w:sz w:val="28"/>
                <w:szCs w:val="28"/>
              </w:rPr>
              <w:t xml:space="preserve"> Программы</w:t>
            </w:r>
          </w:p>
        </w:tc>
        <w:tc>
          <w:tcPr>
            <w:tcW w:w="992" w:type="dxa"/>
          </w:tcPr>
          <w:p w:rsidR="007E61DD" w:rsidRPr="00C1778C" w:rsidRDefault="007E61DD" w:rsidP="00F64373">
            <w:pPr>
              <w:cnfStyle w:val="000000000000"/>
              <w:rPr>
                <w:rFonts w:ascii="Times New Roman" w:hAnsi="Times New Roman"/>
                <w:sz w:val="28"/>
                <w:szCs w:val="28"/>
              </w:rPr>
            </w:pPr>
            <w:r>
              <w:rPr>
                <w:rFonts w:ascii="Times New Roman" w:hAnsi="Times New Roman"/>
                <w:sz w:val="28"/>
                <w:szCs w:val="28"/>
              </w:rPr>
              <w:t>10</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8</w:t>
            </w:r>
          </w:p>
        </w:tc>
        <w:tc>
          <w:tcPr>
            <w:tcW w:w="8505" w:type="dxa"/>
          </w:tcPr>
          <w:p w:rsidR="007E61DD" w:rsidRDefault="007E61DD" w:rsidP="007E61DD">
            <w:pPr>
              <w:cnfStyle w:val="000000100000"/>
              <w:rPr>
                <w:rFonts w:ascii="Times New Roman" w:hAnsi="Times New Roman"/>
                <w:sz w:val="28"/>
                <w:szCs w:val="28"/>
              </w:rPr>
            </w:pPr>
            <w:r>
              <w:rPr>
                <w:rFonts w:ascii="Times New Roman" w:hAnsi="Times New Roman"/>
                <w:sz w:val="28"/>
                <w:szCs w:val="28"/>
              </w:rPr>
              <w:t xml:space="preserve">Кадровое обеспечение </w:t>
            </w:r>
          </w:p>
        </w:tc>
        <w:tc>
          <w:tcPr>
            <w:tcW w:w="992"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12</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9</w:t>
            </w:r>
          </w:p>
        </w:tc>
        <w:tc>
          <w:tcPr>
            <w:tcW w:w="8505" w:type="dxa"/>
          </w:tcPr>
          <w:p w:rsidR="007E61DD" w:rsidRDefault="007E61DD" w:rsidP="00313CBA">
            <w:pPr>
              <w:cnfStyle w:val="000000000000"/>
              <w:rPr>
                <w:rFonts w:ascii="Times New Roman" w:hAnsi="Times New Roman"/>
                <w:sz w:val="28"/>
                <w:szCs w:val="28"/>
              </w:rPr>
            </w:pPr>
            <w:r>
              <w:rPr>
                <w:rFonts w:ascii="Times New Roman" w:hAnsi="Times New Roman"/>
                <w:sz w:val="28"/>
                <w:szCs w:val="28"/>
              </w:rPr>
              <w:t>Организация работы студии</w:t>
            </w:r>
            <w:r w:rsidR="00313CBA">
              <w:rPr>
                <w:rFonts w:ascii="Times New Roman" w:hAnsi="Times New Roman"/>
                <w:sz w:val="28"/>
                <w:szCs w:val="28"/>
              </w:rPr>
              <w:t xml:space="preserve"> актёрского мастерства</w:t>
            </w:r>
          </w:p>
        </w:tc>
        <w:tc>
          <w:tcPr>
            <w:tcW w:w="992" w:type="dxa"/>
          </w:tcPr>
          <w:p w:rsidR="007E61DD" w:rsidRDefault="007E61DD" w:rsidP="00F64373">
            <w:pPr>
              <w:cnfStyle w:val="000000000000"/>
              <w:rPr>
                <w:rFonts w:ascii="Times New Roman" w:hAnsi="Times New Roman"/>
                <w:sz w:val="28"/>
                <w:szCs w:val="28"/>
              </w:rPr>
            </w:pPr>
            <w:r>
              <w:rPr>
                <w:rFonts w:ascii="Times New Roman" w:hAnsi="Times New Roman"/>
                <w:sz w:val="28"/>
                <w:szCs w:val="28"/>
              </w:rPr>
              <w:t>13</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sidRPr="00C1778C">
              <w:rPr>
                <w:rFonts w:ascii="Times New Roman" w:hAnsi="Times New Roman"/>
                <w:sz w:val="28"/>
                <w:szCs w:val="28"/>
              </w:rPr>
              <w:t>10</w:t>
            </w:r>
          </w:p>
        </w:tc>
        <w:tc>
          <w:tcPr>
            <w:tcW w:w="8505" w:type="dxa"/>
          </w:tcPr>
          <w:p w:rsidR="007E61DD" w:rsidRDefault="007E61DD" w:rsidP="007E61DD">
            <w:pPr>
              <w:cnfStyle w:val="000000100000"/>
              <w:rPr>
                <w:rFonts w:ascii="Times New Roman" w:hAnsi="Times New Roman"/>
                <w:sz w:val="28"/>
                <w:szCs w:val="28"/>
              </w:rPr>
            </w:pPr>
            <w:r>
              <w:rPr>
                <w:rFonts w:ascii="Times New Roman" w:hAnsi="Times New Roman"/>
                <w:sz w:val="28"/>
                <w:szCs w:val="28"/>
              </w:rPr>
              <w:t>Содержание Программы</w:t>
            </w:r>
          </w:p>
        </w:tc>
        <w:tc>
          <w:tcPr>
            <w:tcW w:w="992"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13</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11</w:t>
            </w:r>
          </w:p>
        </w:tc>
        <w:tc>
          <w:tcPr>
            <w:tcW w:w="8505" w:type="dxa"/>
          </w:tcPr>
          <w:p w:rsidR="007E61DD" w:rsidRDefault="007E61DD" w:rsidP="007E61DD">
            <w:pPr>
              <w:cnfStyle w:val="000000000000"/>
              <w:rPr>
                <w:rFonts w:ascii="Times New Roman" w:hAnsi="Times New Roman"/>
                <w:sz w:val="28"/>
                <w:szCs w:val="28"/>
              </w:rPr>
            </w:pPr>
            <w:r>
              <w:rPr>
                <w:rFonts w:ascii="Times New Roman" w:hAnsi="Times New Roman"/>
                <w:sz w:val="28"/>
                <w:szCs w:val="28"/>
              </w:rPr>
              <w:t>Средства обучения</w:t>
            </w:r>
          </w:p>
        </w:tc>
        <w:tc>
          <w:tcPr>
            <w:tcW w:w="992" w:type="dxa"/>
          </w:tcPr>
          <w:p w:rsidR="007E61DD" w:rsidRDefault="007E61DD" w:rsidP="00F64373">
            <w:pPr>
              <w:cnfStyle w:val="000000000000"/>
              <w:rPr>
                <w:rFonts w:ascii="Times New Roman" w:hAnsi="Times New Roman"/>
                <w:sz w:val="28"/>
                <w:szCs w:val="28"/>
              </w:rPr>
            </w:pPr>
            <w:r>
              <w:rPr>
                <w:rFonts w:ascii="Times New Roman" w:hAnsi="Times New Roman"/>
                <w:sz w:val="28"/>
                <w:szCs w:val="28"/>
              </w:rPr>
              <w:t>1</w:t>
            </w:r>
            <w:r w:rsidR="000F613B">
              <w:rPr>
                <w:rFonts w:ascii="Times New Roman" w:hAnsi="Times New Roman"/>
                <w:sz w:val="28"/>
                <w:szCs w:val="28"/>
              </w:rPr>
              <w:t>6</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12</w:t>
            </w:r>
          </w:p>
        </w:tc>
        <w:tc>
          <w:tcPr>
            <w:tcW w:w="8505" w:type="dxa"/>
          </w:tcPr>
          <w:p w:rsidR="007E61DD" w:rsidRDefault="007E61DD" w:rsidP="007E61DD">
            <w:pPr>
              <w:cnfStyle w:val="000000100000"/>
              <w:rPr>
                <w:rFonts w:ascii="Times New Roman" w:hAnsi="Times New Roman"/>
                <w:sz w:val="28"/>
                <w:szCs w:val="28"/>
              </w:rPr>
            </w:pPr>
            <w:r>
              <w:rPr>
                <w:rFonts w:ascii="Times New Roman" w:hAnsi="Times New Roman"/>
                <w:sz w:val="28"/>
                <w:szCs w:val="28"/>
              </w:rPr>
              <w:t>Требования к уровню подготовки воспитанников</w:t>
            </w:r>
          </w:p>
        </w:tc>
        <w:tc>
          <w:tcPr>
            <w:tcW w:w="992" w:type="dxa"/>
          </w:tcPr>
          <w:p w:rsidR="007E61DD" w:rsidRDefault="007E61DD" w:rsidP="00F64373">
            <w:pPr>
              <w:cnfStyle w:val="000000100000"/>
              <w:rPr>
                <w:rFonts w:ascii="Times New Roman" w:hAnsi="Times New Roman"/>
                <w:sz w:val="28"/>
                <w:szCs w:val="28"/>
              </w:rPr>
            </w:pPr>
            <w:r>
              <w:rPr>
                <w:rFonts w:ascii="Times New Roman" w:hAnsi="Times New Roman"/>
                <w:sz w:val="28"/>
                <w:szCs w:val="28"/>
              </w:rPr>
              <w:t>1</w:t>
            </w:r>
            <w:r w:rsidR="000F613B">
              <w:rPr>
                <w:rFonts w:ascii="Times New Roman" w:hAnsi="Times New Roman"/>
                <w:sz w:val="28"/>
                <w:szCs w:val="28"/>
              </w:rPr>
              <w:t>7</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13</w:t>
            </w:r>
          </w:p>
        </w:tc>
        <w:tc>
          <w:tcPr>
            <w:tcW w:w="8505" w:type="dxa"/>
          </w:tcPr>
          <w:p w:rsidR="007E61DD" w:rsidRDefault="007E61DD" w:rsidP="007E61DD">
            <w:pPr>
              <w:cnfStyle w:val="000000000000"/>
              <w:rPr>
                <w:rFonts w:ascii="Times New Roman" w:hAnsi="Times New Roman"/>
                <w:sz w:val="28"/>
                <w:szCs w:val="28"/>
              </w:rPr>
            </w:pPr>
            <w:r>
              <w:rPr>
                <w:rFonts w:ascii="Times New Roman" w:hAnsi="Times New Roman"/>
                <w:sz w:val="28"/>
                <w:szCs w:val="28"/>
              </w:rPr>
              <w:t>Диагностика артистических способностей детей</w:t>
            </w:r>
          </w:p>
        </w:tc>
        <w:tc>
          <w:tcPr>
            <w:tcW w:w="992" w:type="dxa"/>
          </w:tcPr>
          <w:p w:rsidR="007E61DD" w:rsidRDefault="007E61DD" w:rsidP="00F64373">
            <w:pPr>
              <w:cnfStyle w:val="000000000000"/>
              <w:rPr>
                <w:rFonts w:ascii="Times New Roman" w:hAnsi="Times New Roman"/>
                <w:sz w:val="28"/>
                <w:szCs w:val="28"/>
              </w:rPr>
            </w:pPr>
            <w:r>
              <w:rPr>
                <w:rFonts w:ascii="Times New Roman" w:hAnsi="Times New Roman"/>
                <w:sz w:val="28"/>
                <w:szCs w:val="28"/>
              </w:rPr>
              <w:t>1</w:t>
            </w:r>
            <w:r w:rsidR="000F613B">
              <w:rPr>
                <w:rFonts w:ascii="Times New Roman" w:hAnsi="Times New Roman"/>
                <w:sz w:val="28"/>
                <w:szCs w:val="28"/>
              </w:rPr>
              <w:t>8</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14</w:t>
            </w:r>
          </w:p>
        </w:tc>
        <w:tc>
          <w:tcPr>
            <w:tcW w:w="8505" w:type="dxa"/>
          </w:tcPr>
          <w:p w:rsidR="007E61DD" w:rsidRPr="00C1778C" w:rsidRDefault="007E61DD" w:rsidP="00AE0662">
            <w:pPr>
              <w:tabs>
                <w:tab w:val="left" w:pos="3120"/>
                <w:tab w:val="center" w:pos="5031"/>
              </w:tabs>
              <w:cnfStyle w:val="000000100000"/>
              <w:rPr>
                <w:rFonts w:ascii="Times New Roman" w:hAnsi="Times New Roman"/>
                <w:sz w:val="28"/>
                <w:szCs w:val="28"/>
              </w:rPr>
            </w:pPr>
            <w:r w:rsidRPr="00C1778C">
              <w:rPr>
                <w:rFonts w:ascii="Times New Roman" w:hAnsi="Times New Roman"/>
                <w:color w:val="000000"/>
                <w:spacing w:val="3"/>
                <w:sz w:val="28"/>
                <w:szCs w:val="28"/>
              </w:rPr>
              <w:t>Механизм</w:t>
            </w:r>
            <w:r>
              <w:rPr>
                <w:rFonts w:ascii="Times New Roman" w:hAnsi="Times New Roman"/>
                <w:color w:val="000000"/>
                <w:spacing w:val="3"/>
                <w:sz w:val="28"/>
                <w:szCs w:val="28"/>
              </w:rPr>
              <w:t xml:space="preserve"> реализации П</w:t>
            </w:r>
            <w:r w:rsidRPr="00C1778C">
              <w:rPr>
                <w:rFonts w:ascii="Times New Roman" w:hAnsi="Times New Roman"/>
                <w:color w:val="000000"/>
                <w:spacing w:val="3"/>
                <w:sz w:val="28"/>
                <w:szCs w:val="28"/>
              </w:rPr>
              <w:t>рограммы</w:t>
            </w:r>
            <w:r>
              <w:rPr>
                <w:rFonts w:ascii="Times New Roman" w:hAnsi="Times New Roman"/>
                <w:color w:val="000000"/>
                <w:spacing w:val="3"/>
                <w:sz w:val="28"/>
                <w:szCs w:val="28"/>
              </w:rPr>
              <w:t>. Система контроля.</w:t>
            </w:r>
          </w:p>
        </w:tc>
        <w:tc>
          <w:tcPr>
            <w:tcW w:w="992" w:type="dxa"/>
          </w:tcPr>
          <w:p w:rsidR="007E61DD" w:rsidRPr="00C1778C" w:rsidRDefault="000F613B" w:rsidP="00F64373">
            <w:pPr>
              <w:cnfStyle w:val="000000100000"/>
              <w:rPr>
                <w:rFonts w:ascii="Times New Roman" w:hAnsi="Times New Roman"/>
                <w:sz w:val="28"/>
                <w:szCs w:val="28"/>
              </w:rPr>
            </w:pPr>
            <w:r>
              <w:rPr>
                <w:rFonts w:ascii="Times New Roman" w:hAnsi="Times New Roman"/>
                <w:sz w:val="28"/>
                <w:szCs w:val="28"/>
              </w:rPr>
              <w:t>20</w:t>
            </w:r>
          </w:p>
        </w:tc>
      </w:tr>
      <w:tr w:rsidR="007E61DD" w:rsidRPr="00C1778C" w:rsidTr="007E61DD">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15</w:t>
            </w:r>
          </w:p>
        </w:tc>
        <w:tc>
          <w:tcPr>
            <w:tcW w:w="8505" w:type="dxa"/>
          </w:tcPr>
          <w:p w:rsidR="007E61DD" w:rsidRPr="00C1778C" w:rsidRDefault="007E61DD" w:rsidP="00F64373">
            <w:pPr>
              <w:tabs>
                <w:tab w:val="left" w:pos="3120"/>
                <w:tab w:val="center" w:pos="5031"/>
              </w:tabs>
              <w:cnfStyle w:val="000000000000"/>
              <w:rPr>
                <w:rFonts w:ascii="Times New Roman" w:hAnsi="Times New Roman"/>
                <w:sz w:val="28"/>
                <w:szCs w:val="28"/>
              </w:rPr>
            </w:pPr>
            <w:r>
              <w:rPr>
                <w:rFonts w:ascii="Times New Roman" w:hAnsi="Times New Roman"/>
                <w:sz w:val="28"/>
                <w:szCs w:val="28"/>
              </w:rPr>
              <w:t>Задачи взаимодействия с родителями. Задачи взаимодействия с педагогами</w:t>
            </w:r>
          </w:p>
        </w:tc>
        <w:tc>
          <w:tcPr>
            <w:tcW w:w="992" w:type="dxa"/>
          </w:tcPr>
          <w:p w:rsidR="007E61DD" w:rsidRPr="00C1778C" w:rsidRDefault="007E61DD" w:rsidP="00F64373">
            <w:pPr>
              <w:cnfStyle w:val="000000000000"/>
              <w:rPr>
                <w:rFonts w:ascii="Times New Roman" w:hAnsi="Times New Roman"/>
                <w:sz w:val="28"/>
                <w:szCs w:val="28"/>
              </w:rPr>
            </w:pPr>
            <w:r>
              <w:rPr>
                <w:rFonts w:ascii="Times New Roman" w:hAnsi="Times New Roman"/>
                <w:sz w:val="28"/>
                <w:szCs w:val="28"/>
              </w:rPr>
              <w:t>2</w:t>
            </w:r>
            <w:r w:rsidR="000F613B">
              <w:rPr>
                <w:rFonts w:ascii="Times New Roman" w:hAnsi="Times New Roman"/>
                <w:sz w:val="28"/>
                <w:szCs w:val="28"/>
              </w:rPr>
              <w:t>2</w:t>
            </w:r>
          </w:p>
        </w:tc>
      </w:tr>
      <w:tr w:rsidR="007E61DD" w:rsidRPr="00C1778C" w:rsidTr="007E61DD">
        <w:trPr>
          <w:cnfStyle w:val="000000100000"/>
        </w:trPr>
        <w:tc>
          <w:tcPr>
            <w:cnfStyle w:val="001000000000"/>
            <w:tcW w:w="568" w:type="dxa"/>
          </w:tcPr>
          <w:p w:rsidR="007E61DD" w:rsidRPr="00C1778C" w:rsidRDefault="007E61DD" w:rsidP="007E61DD">
            <w:pPr>
              <w:jc w:val="center"/>
              <w:rPr>
                <w:rFonts w:ascii="Times New Roman" w:hAnsi="Times New Roman"/>
                <w:sz w:val="28"/>
                <w:szCs w:val="28"/>
              </w:rPr>
            </w:pPr>
            <w:r>
              <w:rPr>
                <w:rFonts w:ascii="Times New Roman" w:hAnsi="Times New Roman"/>
                <w:sz w:val="28"/>
                <w:szCs w:val="28"/>
              </w:rPr>
              <w:t>16</w:t>
            </w:r>
          </w:p>
        </w:tc>
        <w:tc>
          <w:tcPr>
            <w:tcW w:w="8505" w:type="dxa"/>
          </w:tcPr>
          <w:p w:rsidR="007E61DD" w:rsidRPr="00C1778C" w:rsidRDefault="007E61DD" w:rsidP="00F64373">
            <w:pPr>
              <w:cnfStyle w:val="000000100000"/>
              <w:rPr>
                <w:rFonts w:ascii="Times New Roman" w:hAnsi="Times New Roman"/>
                <w:sz w:val="28"/>
                <w:szCs w:val="28"/>
              </w:rPr>
            </w:pPr>
            <w:r>
              <w:rPr>
                <w:rFonts w:ascii="Times New Roman" w:hAnsi="Times New Roman"/>
                <w:sz w:val="28"/>
                <w:szCs w:val="28"/>
              </w:rPr>
              <w:t>Список используемой литературы</w:t>
            </w:r>
          </w:p>
        </w:tc>
        <w:tc>
          <w:tcPr>
            <w:tcW w:w="992" w:type="dxa"/>
          </w:tcPr>
          <w:p w:rsidR="007E61DD" w:rsidRPr="00C1778C" w:rsidRDefault="007E61DD" w:rsidP="00F64373">
            <w:pPr>
              <w:cnfStyle w:val="000000100000"/>
              <w:rPr>
                <w:rFonts w:ascii="Times New Roman" w:hAnsi="Times New Roman"/>
                <w:sz w:val="28"/>
                <w:szCs w:val="28"/>
              </w:rPr>
            </w:pPr>
            <w:r>
              <w:rPr>
                <w:rFonts w:ascii="Times New Roman" w:hAnsi="Times New Roman"/>
                <w:sz w:val="28"/>
                <w:szCs w:val="28"/>
              </w:rPr>
              <w:t>2</w:t>
            </w:r>
            <w:r w:rsidR="000F613B">
              <w:rPr>
                <w:rFonts w:ascii="Times New Roman" w:hAnsi="Times New Roman"/>
                <w:sz w:val="28"/>
                <w:szCs w:val="28"/>
              </w:rPr>
              <w:t>3</w:t>
            </w:r>
          </w:p>
        </w:tc>
      </w:tr>
      <w:tr w:rsidR="007E61DD" w:rsidRPr="00C1778C" w:rsidTr="007E61DD">
        <w:tc>
          <w:tcPr>
            <w:cnfStyle w:val="001000000000"/>
            <w:tcW w:w="568" w:type="dxa"/>
          </w:tcPr>
          <w:p w:rsidR="007E61DD" w:rsidRPr="00C1778C" w:rsidRDefault="007E61DD" w:rsidP="00F64373">
            <w:pPr>
              <w:jc w:val="center"/>
              <w:rPr>
                <w:rFonts w:ascii="Times New Roman" w:hAnsi="Times New Roman"/>
                <w:sz w:val="28"/>
                <w:szCs w:val="28"/>
              </w:rPr>
            </w:pPr>
            <w:r>
              <w:rPr>
                <w:rFonts w:ascii="Times New Roman" w:hAnsi="Times New Roman"/>
                <w:sz w:val="28"/>
                <w:szCs w:val="28"/>
              </w:rPr>
              <w:t>17</w:t>
            </w:r>
          </w:p>
        </w:tc>
        <w:tc>
          <w:tcPr>
            <w:tcW w:w="8505" w:type="dxa"/>
          </w:tcPr>
          <w:p w:rsidR="007E61DD" w:rsidRPr="00C1778C" w:rsidRDefault="007E61DD" w:rsidP="00C1778C">
            <w:pPr>
              <w:cnfStyle w:val="000000000000"/>
              <w:rPr>
                <w:rFonts w:ascii="Times New Roman" w:hAnsi="Times New Roman"/>
                <w:color w:val="000000"/>
                <w:spacing w:val="3"/>
                <w:sz w:val="28"/>
                <w:szCs w:val="28"/>
              </w:rPr>
            </w:pPr>
            <w:r>
              <w:rPr>
                <w:rFonts w:ascii="Times New Roman" w:hAnsi="Times New Roman"/>
                <w:color w:val="000000"/>
                <w:spacing w:val="3"/>
                <w:sz w:val="28"/>
                <w:szCs w:val="28"/>
              </w:rPr>
              <w:t xml:space="preserve">Приложение </w:t>
            </w:r>
          </w:p>
        </w:tc>
        <w:tc>
          <w:tcPr>
            <w:tcW w:w="992" w:type="dxa"/>
          </w:tcPr>
          <w:p w:rsidR="007E61DD" w:rsidRPr="00C1778C" w:rsidRDefault="007E61DD" w:rsidP="000F613B">
            <w:pPr>
              <w:cnfStyle w:val="000000000000"/>
              <w:rPr>
                <w:rFonts w:ascii="Times New Roman" w:hAnsi="Times New Roman"/>
                <w:sz w:val="28"/>
                <w:szCs w:val="28"/>
              </w:rPr>
            </w:pPr>
            <w:r>
              <w:rPr>
                <w:rFonts w:ascii="Times New Roman" w:hAnsi="Times New Roman"/>
                <w:sz w:val="28"/>
                <w:szCs w:val="28"/>
              </w:rPr>
              <w:t>2</w:t>
            </w:r>
            <w:r w:rsidR="000F613B">
              <w:rPr>
                <w:rFonts w:ascii="Times New Roman" w:hAnsi="Times New Roman"/>
                <w:sz w:val="28"/>
                <w:szCs w:val="28"/>
              </w:rPr>
              <w:t>5</w:t>
            </w:r>
          </w:p>
        </w:tc>
      </w:tr>
    </w:tbl>
    <w:p w:rsidR="00C1778C" w:rsidRPr="005646E6" w:rsidRDefault="00C1778C" w:rsidP="00C1778C">
      <w:pPr>
        <w:pStyle w:val="9"/>
        <w:spacing w:before="0" w:line="240" w:lineRule="auto"/>
        <w:rPr>
          <w:rFonts w:ascii="Times New Roman" w:hAnsi="Times New Roman" w:cs="Times New Roman"/>
          <w:b/>
          <w:i w:val="0"/>
          <w:color w:val="auto"/>
          <w:sz w:val="22"/>
          <w:szCs w:val="22"/>
        </w:rPr>
      </w:pPr>
    </w:p>
    <w:p w:rsidR="00C1778C" w:rsidRPr="00C1778C" w:rsidRDefault="00C1778C" w:rsidP="00C1778C">
      <w:pPr>
        <w:pStyle w:val="9"/>
        <w:spacing w:before="0" w:line="240" w:lineRule="auto"/>
        <w:jc w:val="center"/>
        <w:rPr>
          <w:rFonts w:ascii="Times New Roman" w:hAnsi="Times New Roman" w:cs="Times New Roman"/>
          <w:b/>
          <w:i w:val="0"/>
          <w:color w:val="auto"/>
          <w:sz w:val="28"/>
          <w:szCs w:val="22"/>
        </w:rPr>
      </w:pPr>
      <w:r w:rsidRPr="00C1778C">
        <w:rPr>
          <w:rFonts w:ascii="Times New Roman" w:hAnsi="Times New Roman" w:cs="Times New Roman"/>
          <w:b/>
          <w:i w:val="0"/>
          <w:color w:val="auto"/>
          <w:sz w:val="28"/>
          <w:szCs w:val="22"/>
        </w:rPr>
        <w:t>Паспорт программы</w:t>
      </w:r>
    </w:p>
    <w:tbl>
      <w:tblPr>
        <w:tblStyle w:val="-30"/>
        <w:tblW w:w="10031" w:type="dxa"/>
        <w:tblLook w:val="01E0"/>
      </w:tblPr>
      <w:tblGrid>
        <w:gridCol w:w="2410"/>
        <w:gridCol w:w="7621"/>
      </w:tblGrid>
      <w:tr w:rsidR="00C1778C" w:rsidRPr="00D470BF" w:rsidTr="00D470BF">
        <w:trPr>
          <w:cnfStyle w:val="100000000000"/>
        </w:trPr>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Наименование Программы</w:t>
            </w:r>
          </w:p>
        </w:tc>
        <w:tc>
          <w:tcPr>
            <w:cnfStyle w:val="000100000000"/>
            <w:tcW w:w="7621" w:type="dxa"/>
          </w:tcPr>
          <w:p w:rsidR="00C1778C" w:rsidRPr="00D470BF" w:rsidRDefault="00C1778C" w:rsidP="00030381">
            <w:pPr>
              <w:pStyle w:val="af1"/>
              <w:jc w:val="both"/>
              <w:rPr>
                <w:b w:val="0"/>
                <w:sz w:val="28"/>
                <w:szCs w:val="28"/>
              </w:rPr>
            </w:pPr>
            <w:r w:rsidRPr="00D470BF">
              <w:rPr>
                <w:b w:val="0"/>
                <w:sz w:val="28"/>
                <w:szCs w:val="28"/>
              </w:rPr>
              <w:t xml:space="preserve"> «</w:t>
            </w:r>
            <w:r w:rsidR="00030381">
              <w:rPr>
                <w:b w:val="0"/>
                <w:iCs/>
                <w:sz w:val="28"/>
                <w:szCs w:val="28"/>
              </w:rPr>
              <w:t>Капитошка</w:t>
            </w:r>
            <w:r w:rsidRPr="00D470BF">
              <w:rPr>
                <w:b w:val="0"/>
                <w:sz w:val="28"/>
                <w:szCs w:val="28"/>
              </w:rPr>
              <w:t>»</w:t>
            </w:r>
            <w:r w:rsidR="00966C60">
              <w:rPr>
                <w:b w:val="0"/>
                <w:sz w:val="28"/>
                <w:szCs w:val="28"/>
              </w:rPr>
              <w:t xml:space="preserve"> </w:t>
            </w:r>
            <w:r w:rsidR="00A205DA" w:rsidRPr="00D470BF">
              <w:rPr>
                <w:b w:val="0"/>
                <w:sz w:val="28"/>
                <w:szCs w:val="28"/>
              </w:rPr>
              <w:t>программа  студии</w:t>
            </w:r>
            <w:r w:rsidR="00ED530F" w:rsidRPr="00D470BF">
              <w:rPr>
                <w:b w:val="0"/>
                <w:sz w:val="28"/>
                <w:szCs w:val="28"/>
              </w:rPr>
              <w:t xml:space="preserve"> </w:t>
            </w:r>
            <w:r w:rsidR="00966C60">
              <w:rPr>
                <w:b w:val="0"/>
                <w:sz w:val="28"/>
                <w:szCs w:val="28"/>
              </w:rPr>
              <w:t xml:space="preserve">актёрского мастерства </w:t>
            </w:r>
            <w:r w:rsidR="00ED530F" w:rsidRPr="00D470BF">
              <w:rPr>
                <w:b w:val="0"/>
                <w:sz w:val="28"/>
                <w:szCs w:val="28"/>
              </w:rPr>
              <w:t>для детей старшего дошкольного возраста</w:t>
            </w:r>
          </w:p>
        </w:tc>
      </w:tr>
      <w:tr w:rsidR="00C1778C" w:rsidRPr="00D470BF" w:rsidTr="00D470BF">
        <w:trPr>
          <w:cnfStyle w:val="000000100000"/>
        </w:trPr>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Основания для разработки Программы</w:t>
            </w:r>
          </w:p>
        </w:tc>
        <w:tc>
          <w:tcPr>
            <w:cnfStyle w:val="000100000000"/>
            <w:tcW w:w="7621" w:type="dxa"/>
          </w:tcPr>
          <w:p w:rsidR="00C1778C" w:rsidRPr="00D470BF" w:rsidRDefault="005C7070" w:rsidP="005C7070">
            <w:pPr>
              <w:widowControl w:val="0"/>
              <w:tabs>
                <w:tab w:val="left" w:pos="1041"/>
              </w:tabs>
              <w:jc w:val="both"/>
              <w:rPr>
                <w:rFonts w:ascii="Times New Roman" w:eastAsia="Batang" w:hAnsi="Times New Roman"/>
                <w:b w:val="0"/>
                <w:sz w:val="28"/>
                <w:szCs w:val="28"/>
              </w:rPr>
            </w:pPr>
            <w:r w:rsidRPr="00D470BF">
              <w:rPr>
                <w:rFonts w:ascii="Times New Roman" w:eastAsia="Batang" w:hAnsi="Times New Roman"/>
                <w:b w:val="0"/>
                <w:sz w:val="28"/>
                <w:szCs w:val="28"/>
              </w:rPr>
              <w:t xml:space="preserve">- </w:t>
            </w:r>
            <w:r w:rsidR="00C1778C" w:rsidRPr="00D470BF">
              <w:rPr>
                <w:rFonts w:ascii="Times New Roman" w:eastAsia="Batang" w:hAnsi="Times New Roman"/>
                <w:b w:val="0"/>
                <w:sz w:val="28"/>
                <w:szCs w:val="28"/>
              </w:rPr>
              <w:t xml:space="preserve">Закон  РФ от 29.12.2012 №273 – ФЗ «Об образовании в Российской Федерации» </w:t>
            </w:r>
          </w:p>
          <w:p w:rsidR="00C1778C" w:rsidRPr="00D470BF" w:rsidRDefault="00C1778C" w:rsidP="00C1778C">
            <w:pPr>
              <w:shd w:val="clear" w:color="auto" w:fill="FFFFFF"/>
              <w:outlineLvl w:val="3"/>
              <w:rPr>
                <w:rFonts w:ascii="Times New Roman" w:hAnsi="Times New Roman" w:cs="Times New Roman"/>
                <w:b w:val="0"/>
                <w:sz w:val="28"/>
                <w:szCs w:val="28"/>
              </w:rPr>
            </w:pPr>
            <w:r w:rsidRPr="00D470BF">
              <w:rPr>
                <w:rFonts w:eastAsia="Batang"/>
                <w:b w:val="0"/>
                <w:sz w:val="28"/>
                <w:szCs w:val="28"/>
              </w:rPr>
              <w:t xml:space="preserve">- </w:t>
            </w:r>
            <w:r w:rsidRPr="00D470BF">
              <w:rPr>
                <w:rFonts w:ascii="Times New Roman" w:hAnsi="Times New Roman" w:cs="Times New Roman"/>
                <w:b w:val="0"/>
                <w:sz w:val="28"/>
                <w:szCs w:val="28"/>
              </w:rPr>
              <w:t xml:space="preserve">СанПиН </w:t>
            </w:r>
            <w:r w:rsidRPr="00D470BF">
              <w:rPr>
                <w:rFonts w:ascii="Times New Roman" w:eastAsia="Times New Roman" w:hAnsi="Times New Roman" w:cs="Times New Roman"/>
                <w:b w:val="0"/>
                <w:color w:val="373737"/>
                <w:sz w:val="28"/>
                <w:szCs w:val="28"/>
              </w:rPr>
              <w:t>2.4.1.3049-13</w:t>
            </w:r>
            <w:r w:rsidRPr="00D470BF">
              <w:rPr>
                <w:b w:val="0"/>
                <w:sz w:val="28"/>
                <w:szCs w:val="28"/>
              </w:rPr>
              <w:t>"</w:t>
            </w:r>
            <w:r w:rsidRPr="00D470BF">
              <w:rPr>
                <w:rFonts w:ascii="Times New Roman" w:hAnsi="Times New Roman" w:cs="Times New Roman"/>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5C7070" w:rsidRPr="00D470BF" w:rsidRDefault="005C7070" w:rsidP="00C1778C">
            <w:pPr>
              <w:shd w:val="clear" w:color="auto" w:fill="FFFFFF"/>
              <w:outlineLvl w:val="3"/>
              <w:rPr>
                <w:rFonts w:ascii="Times New Roman" w:eastAsia="Times New Roman" w:hAnsi="Times New Roman" w:cs="Times New Roman"/>
                <w:b w:val="0"/>
                <w:bCs w:val="0"/>
                <w:color w:val="373737"/>
                <w:sz w:val="28"/>
                <w:szCs w:val="28"/>
              </w:rPr>
            </w:pPr>
            <w:r w:rsidRPr="00D470BF">
              <w:rPr>
                <w:rFonts w:ascii="Times New Roman" w:hAnsi="Times New Roman" w:cs="Times New Roman"/>
                <w:b w:val="0"/>
                <w:sz w:val="28"/>
                <w:szCs w:val="28"/>
              </w:rPr>
              <w:t>- Образовательная программа МАДОУ г. Нижневартовска ДС №15 «Солнышко»</w:t>
            </w:r>
          </w:p>
        </w:tc>
      </w:tr>
      <w:tr w:rsidR="00C1778C" w:rsidRPr="00D470BF" w:rsidTr="00D470BF">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Исполнитель программы</w:t>
            </w:r>
          </w:p>
        </w:tc>
        <w:tc>
          <w:tcPr>
            <w:cnfStyle w:val="000100000000"/>
            <w:tcW w:w="7621" w:type="dxa"/>
          </w:tcPr>
          <w:p w:rsidR="00C1778C" w:rsidRPr="00D470BF" w:rsidRDefault="00C1778C" w:rsidP="00313CBA">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 xml:space="preserve">Руководитель </w:t>
            </w:r>
            <w:r w:rsidR="005C7070" w:rsidRPr="00D470BF">
              <w:rPr>
                <w:rFonts w:ascii="Times New Roman" w:hAnsi="Times New Roman" w:cs="Times New Roman"/>
                <w:b w:val="0"/>
                <w:i w:val="0"/>
                <w:color w:val="auto"/>
                <w:sz w:val="28"/>
                <w:szCs w:val="28"/>
              </w:rPr>
              <w:t xml:space="preserve">студии </w:t>
            </w:r>
            <w:r w:rsidR="00313CBA">
              <w:rPr>
                <w:rFonts w:ascii="Times New Roman" w:hAnsi="Times New Roman" w:cs="Times New Roman"/>
                <w:b w:val="0"/>
                <w:i w:val="0"/>
                <w:color w:val="auto"/>
                <w:sz w:val="28"/>
                <w:szCs w:val="28"/>
              </w:rPr>
              <w:t xml:space="preserve">актёрского мастерства </w:t>
            </w:r>
            <w:r w:rsidR="005C7070" w:rsidRPr="00D470BF">
              <w:rPr>
                <w:rFonts w:ascii="Times New Roman" w:hAnsi="Times New Roman" w:cs="Times New Roman"/>
                <w:b w:val="0"/>
                <w:i w:val="0"/>
                <w:color w:val="auto"/>
                <w:sz w:val="28"/>
                <w:szCs w:val="28"/>
              </w:rPr>
              <w:t>Андреева Н.В.</w:t>
            </w:r>
            <w:r w:rsidRPr="00D470BF">
              <w:rPr>
                <w:rFonts w:ascii="Times New Roman" w:hAnsi="Times New Roman" w:cs="Times New Roman"/>
                <w:b w:val="0"/>
                <w:i w:val="0"/>
                <w:color w:val="auto"/>
                <w:sz w:val="28"/>
                <w:szCs w:val="28"/>
              </w:rPr>
              <w:t>, музыкальный руководитель</w:t>
            </w:r>
            <w:r w:rsidR="005C7070" w:rsidRPr="00D470BF">
              <w:rPr>
                <w:rFonts w:ascii="Times New Roman" w:hAnsi="Times New Roman" w:cs="Times New Roman"/>
                <w:b w:val="0"/>
                <w:i w:val="0"/>
                <w:color w:val="auto"/>
                <w:sz w:val="28"/>
                <w:szCs w:val="28"/>
              </w:rPr>
              <w:t xml:space="preserve"> Самойленко П.А.</w:t>
            </w:r>
          </w:p>
        </w:tc>
      </w:tr>
      <w:tr w:rsidR="00C1778C" w:rsidRPr="00D470BF" w:rsidTr="00D470BF">
        <w:trPr>
          <w:cnfStyle w:val="000000100000"/>
        </w:trPr>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Целевая группа</w:t>
            </w:r>
          </w:p>
        </w:tc>
        <w:tc>
          <w:tcPr>
            <w:cnfStyle w:val="000100000000"/>
            <w:tcW w:w="7621" w:type="dxa"/>
          </w:tcPr>
          <w:p w:rsidR="00C1778C" w:rsidRPr="00D470BF" w:rsidRDefault="005C7070" w:rsidP="005C7070">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Группа детей старшего дошкольного возраста</w:t>
            </w:r>
          </w:p>
        </w:tc>
      </w:tr>
      <w:tr w:rsidR="00C1778C" w:rsidRPr="00D470BF" w:rsidTr="00D470BF">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Составители программы</w:t>
            </w:r>
          </w:p>
        </w:tc>
        <w:tc>
          <w:tcPr>
            <w:cnfStyle w:val="000100000000"/>
            <w:tcW w:w="7621"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Воспитатель Андреева Н.В.</w:t>
            </w:r>
            <w:r w:rsidR="005C7070" w:rsidRPr="00D470BF">
              <w:rPr>
                <w:rFonts w:ascii="Times New Roman" w:hAnsi="Times New Roman" w:cs="Times New Roman"/>
                <w:b w:val="0"/>
                <w:i w:val="0"/>
                <w:color w:val="auto"/>
                <w:sz w:val="28"/>
                <w:szCs w:val="28"/>
              </w:rPr>
              <w:t>, зам зав по ВМР Тарасенко О.С.</w:t>
            </w:r>
          </w:p>
        </w:tc>
      </w:tr>
      <w:tr w:rsidR="00C1778C" w:rsidRPr="00D470BF" w:rsidTr="00D470BF">
        <w:trPr>
          <w:cnfStyle w:val="000000100000"/>
        </w:trPr>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Цель Программы</w:t>
            </w:r>
          </w:p>
        </w:tc>
        <w:tc>
          <w:tcPr>
            <w:cnfStyle w:val="000100000000"/>
            <w:tcW w:w="7621" w:type="dxa"/>
          </w:tcPr>
          <w:p w:rsidR="00C1778C" w:rsidRPr="00D470BF" w:rsidRDefault="00714F1C" w:rsidP="00714F1C">
            <w:pPr>
              <w:suppressAutoHyphens/>
              <w:jc w:val="both"/>
              <w:rPr>
                <w:b w:val="0"/>
                <w:sz w:val="28"/>
                <w:szCs w:val="28"/>
              </w:rPr>
            </w:pPr>
            <w:r w:rsidRPr="00D470BF">
              <w:rPr>
                <w:rFonts w:ascii="Times New Roman" w:eastAsia="Times New Roman" w:hAnsi="Times New Roman" w:cs="Times New Roman"/>
                <w:b w:val="0"/>
                <w:color w:val="000000"/>
                <w:sz w:val="28"/>
                <w:szCs w:val="28"/>
              </w:rPr>
              <w:t>Развитие артистических способностей детей через применение игровых упражнений актёрского мастерства</w:t>
            </w:r>
          </w:p>
        </w:tc>
      </w:tr>
      <w:tr w:rsidR="00C1778C" w:rsidRPr="00D470BF" w:rsidTr="00D470BF">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Задачи Программы</w:t>
            </w:r>
          </w:p>
        </w:tc>
        <w:tc>
          <w:tcPr>
            <w:cnfStyle w:val="000100000000"/>
            <w:tcW w:w="7621" w:type="dxa"/>
          </w:tcPr>
          <w:p w:rsidR="00C1778C" w:rsidRPr="00D470BF" w:rsidRDefault="00C1778C" w:rsidP="006E78D1">
            <w:pPr>
              <w:pStyle w:val="ac"/>
              <w:numPr>
                <w:ilvl w:val="0"/>
                <w:numId w:val="19"/>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Развитие внимания, воображения, памяти.</w:t>
            </w:r>
          </w:p>
          <w:p w:rsidR="00C1778C" w:rsidRPr="00D470BF" w:rsidRDefault="00C1778C" w:rsidP="006E78D1">
            <w:pPr>
              <w:pStyle w:val="ac"/>
              <w:numPr>
                <w:ilvl w:val="0"/>
                <w:numId w:val="19"/>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Развитие навыка перевоплощения.</w:t>
            </w:r>
          </w:p>
          <w:p w:rsidR="00C1778C" w:rsidRPr="00D470BF" w:rsidRDefault="00C1778C" w:rsidP="006E78D1">
            <w:pPr>
              <w:pStyle w:val="ac"/>
              <w:numPr>
                <w:ilvl w:val="0"/>
                <w:numId w:val="18"/>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Учить создавать художественные образы.</w:t>
            </w:r>
          </w:p>
          <w:p w:rsidR="00C1778C" w:rsidRPr="00D470BF" w:rsidRDefault="00C1778C" w:rsidP="006E78D1">
            <w:pPr>
              <w:pStyle w:val="ac"/>
              <w:numPr>
                <w:ilvl w:val="0"/>
                <w:numId w:val="18"/>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 xml:space="preserve">Формировать правильную красивую речь, умению работать со словом. </w:t>
            </w:r>
          </w:p>
          <w:p w:rsidR="00C1778C" w:rsidRPr="00D470BF" w:rsidRDefault="00C1778C" w:rsidP="006E78D1">
            <w:pPr>
              <w:pStyle w:val="ac"/>
              <w:numPr>
                <w:ilvl w:val="0"/>
                <w:numId w:val="18"/>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Учить умению держать внимание аудитории.</w:t>
            </w:r>
          </w:p>
          <w:p w:rsidR="00C1778C" w:rsidRPr="00D470BF" w:rsidRDefault="00C1778C" w:rsidP="006E78D1">
            <w:pPr>
              <w:pStyle w:val="ac"/>
              <w:numPr>
                <w:ilvl w:val="0"/>
                <w:numId w:val="18"/>
              </w:numPr>
              <w:ind w:left="0" w:firstLine="0"/>
              <w:jc w:val="both"/>
              <w:rPr>
                <w:rFonts w:ascii="Times New Roman" w:hAnsi="Times New Roman"/>
                <w:b w:val="0"/>
                <w:color w:val="000000"/>
                <w:sz w:val="28"/>
                <w:szCs w:val="28"/>
              </w:rPr>
            </w:pPr>
            <w:r w:rsidRPr="00D470BF">
              <w:rPr>
                <w:rFonts w:ascii="Times New Roman" w:hAnsi="Times New Roman"/>
                <w:b w:val="0"/>
                <w:color w:val="000000"/>
                <w:sz w:val="28"/>
                <w:szCs w:val="28"/>
              </w:rPr>
              <w:t>Постановка вокала, развитие пластики, приобретение разнообразных танцевальных навыков</w:t>
            </w:r>
          </w:p>
          <w:p w:rsidR="005C7070" w:rsidRPr="00D470BF" w:rsidRDefault="005C7070" w:rsidP="006E78D1">
            <w:pPr>
              <w:pStyle w:val="ac"/>
              <w:numPr>
                <w:ilvl w:val="0"/>
                <w:numId w:val="18"/>
              </w:numPr>
              <w:ind w:left="0" w:firstLine="0"/>
              <w:jc w:val="both"/>
              <w:rPr>
                <w:rFonts w:ascii="Times New Roman" w:hAnsi="Times New Roman"/>
                <w:b w:val="0"/>
                <w:sz w:val="28"/>
                <w:szCs w:val="28"/>
              </w:rPr>
            </w:pPr>
            <w:r w:rsidRPr="00D470BF">
              <w:rPr>
                <w:rFonts w:ascii="Times New Roman" w:hAnsi="Times New Roman"/>
                <w:b w:val="0"/>
                <w:sz w:val="28"/>
                <w:szCs w:val="28"/>
              </w:rPr>
              <w:t>Воспитание самоконтроля эмоциональной сферы;</w:t>
            </w:r>
          </w:p>
          <w:p w:rsidR="005C7070" w:rsidRPr="00D470BF" w:rsidRDefault="005C7070" w:rsidP="006E78D1">
            <w:pPr>
              <w:pStyle w:val="ac"/>
              <w:numPr>
                <w:ilvl w:val="0"/>
                <w:numId w:val="18"/>
              </w:numPr>
              <w:ind w:left="0" w:firstLine="0"/>
              <w:jc w:val="both"/>
              <w:rPr>
                <w:rFonts w:ascii="Times New Roman" w:hAnsi="Times New Roman"/>
                <w:b w:val="0"/>
                <w:sz w:val="28"/>
                <w:szCs w:val="28"/>
              </w:rPr>
            </w:pPr>
            <w:r w:rsidRPr="00D470BF">
              <w:rPr>
                <w:rFonts w:ascii="Times New Roman" w:hAnsi="Times New Roman"/>
                <w:b w:val="0"/>
                <w:sz w:val="28"/>
                <w:szCs w:val="28"/>
              </w:rPr>
              <w:t>Развитие креативности, творческого мышления, свободного от стереотипов;</w:t>
            </w:r>
          </w:p>
          <w:p w:rsidR="005C7070" w:rsidRPr="00D470BF" w:rsidRDefault="005C7070" w:rsidP="006E78D1">
            <w:pPr>
              <w:pStyle w:val="ac"/>
              <w:numPr>
                <w:ilvl w:val="0"/>
                <w:numId w:val="18"/>
              </w:numPr>
              <w:ind w:left="0" w:firstLine="0"/>
              <w:jc w:val="both"/>
              <w:rPr>
                <w:rFonts w:asciiTheme="minorHAnsi" w:hAnsiTheme="minorHAnsi"/>
                <w:b w:val="0"/>
                <w:sz w:val="28"/>
                <w:szCs w:val="28"/>
              </w:rPr>
            </w:pPr>
            <w:r w:rsidRPr="00D470BF">
              <w:rPr>
                <w:rFonts w:ascii="Times New Roman" w:hAnsi="Times New Roman"/>
                <w:b w:val="0"/>
                <w:sz w:val="28"/>
                <w:szCs w:val="28"/>
              </w:rPr>
              <w:t>Принятие детьми аксиомы «Театр – искусство коллективное», формирование навыков общения.</w:t>
            </w:r>
          </w:p>
        </w:tc>
      </w:tr>
      <w:tr w:rsidR="00C1778C" w:rsidRPr="00D470BF" w:rsidTr="00D470BF">
        <w:trPr>
          <w:cnfStyle w:val="000000100000"/>
        </w:trPr>
        <w:tc>
          <w:tcPr>
            <w:cnfStyle w:val="001000000000"/>
            <w:tcW w:w="2410" w:type="dxa"/>
          </w:tcPr>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Ожидаемые конечные результаты</w:t>
            </w:r>
          </w:p>
        </w:tc>
        <w:tc>
          <w:tcPr>
            <w:cnfStyle w:val="000100000000"/>
            <w:tcW w:w="7621" w:type="dxa"/>
          </w:tcPr>
          <w:p w:rsidR="00C1778C" w:rsidRPr="00D470BF" w:rsidRDefault="00C1778C" w:rsidP="00F64373">
            <w:pPr>
              <w:spacing w:line="300" w:lineRule="atLeast"/>
              <w:jc w:val="both"/>
              <w:rPr>
                <w:rFonts w:ascii="Times New Roman" w:eastAsia="Times New Roman" w:hAnsi="Times New Roman"/>
                <w:b w:val="0"/>
                <w:color w:val="000000"/>
                <w:sz w:val="28"/>
                <w:szCs w:val="28"/>
              </w:rPr>
            </w:pPr>
            <w:r w:rsidRPr="00D470BF">
              <w:rPr>
                <w:rFonts w:ascii="Times New Roman" w:eastAsia="Times New Roman" w:hAnsi="Times New Roman"/>
                <w:b w:val="0"/>
                <w:color w:val="000000"/>
                <w:sz w:val="28"/>
                <w:szCs w:val="28"/>
              </w:rPr>
              <w:t>1.Снятие телесных и эмоциональных зажимов</w:t>
            </w:r>
          </w:p>
          <w:p w:rsidR="00C1778C" w:rsidRPr="00D470BF" w:rsidRDefault="00C1778C" w:rsidP="00F64373">
            <w:pPr>
              <w:spacing w:line="300" w:lineRule="atLeast"/>
              <w:jc w:val="both"/>
              <w:rPr>
                <w:rFonts w:ascii="Times New Roman" w:eastAsia="Times New Roman" w:hAnsi="Times New Roman"/>
                <w:b w:val="0"/>
                <w:color w:val="000000"/>
                <w:sz w:val="28"/>
                <w:szCs w:val="28"/>
              </w:rPr>
            </w:pPr>
            <w:r w:rsidRPr="00D470BF">
              <w:rPr>
                <w:rFonts w:ascii="Times New Roman" w:eastAsia="Times New Roman" w:hAnsi="Times New Roman"/>
                <w:b w:val="0"/>
                <w:color w:val="000000"/>
                <w:sz w:val="28"/>
                <w:szCs w:val="28"/>
              </w:rPr>
              <w:t>2. Развитие чувства сценической правды и творческой фантазии</w:t>
            </w:r>
          </w:p>
          <w:p w:rsidR="00C1778C" w:rsidRPr="00D470BF" w:rsidRDefault="00C1778C" w:rsidP="000214F4">
            <w:pPr>
              <w:spacing w:line="300" w:lineRule="atLeast"/>
              <w:jc w:val="both"/>
              <w:rPr>
                <w:rFonts w:ascii="Times New Roman" w:eastAsia="Times New Roman" w:hAnsi="Times New Roman"/>
                <w:b w:val="0"/>
                <w:color w:val="000000"/>
                <w:sz w:val="28"/>
                <w:szCs w:val="28"/>
              </w:rPr>
            </w:pPr>
            <w:r w:rsidRPr="00D470BF">
              <w:rPr>
                <w:rFonts w:ascii="Times New Roman" w:eastAsia="Times New Roman" w:hAnsi="Times New Roman"/>
                <w:b w:val="0"/>
                <w:color w:val="000000"/>
                <w:sz w:val="28"/>
                <w:szCs w:val="28"/>
              </w:rPr>
              <w:t>3. Развитие эмоциональной, зрительной, физической памяти</w:t>
            </w:r>
          </w:p>
        </w:tc>
      </w:tr>
      <w:tr w:rsidR="00C1778C" w:rsidRPr="00D470BF" w:rsidTr="00D470BF">
        <w:trPr>
          <w:cnfStyle w:val="010000000000"/>
        </w:trPr>
        <w:tc>
          <w:tcPr>
            <w:cnfStyle w:val="001000000000"/>
            <w:tcW w:w="2410" w:type="dxa"/>
          </w:tcPr>
          <w:p w:rsidR="00EB183B" w:rsidRPr="00D470BF" w:rsidRDefault="00EB183B" w:rsidP="00EB183B">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Срок</w:t>
            </w:r>
          </w:p>
          <w:p w:rsidR="00C1778C" w:rsidRPr="00D470BF" w:rsidRDefault="00C1778C" w:rsidP="00F64373">
            <w:pPr>
              <w:pStyle w:val="9"/>
              <w:spacing w:before="0"/>
              <w:jc w:val="both"/>
              <w:outlineLvl w:val="8"/>
              <w:rPr>
                <w:rFonts w:ascii="Times New Roman" w:hAnsi="Times New Roman" w:cs="Times New Roman"/>
                <w:b w:val="0"/>
                <w:i w:val="0"/>
                <w:color w:val="auto"/>
                <w:sz w:val="28"/>
                <w:szCs w:val="28"/>
              </w:rPr>
            </w:pPr>
            <w:r w:rsidRPr="00D470BF">
              <w:rPr>
                <w:rFonts w:ascii="Times New Roman" w:hAnsi="Times New Roman" w:cs="Times New Roman"/>
                <w:b w:val="0"/>
                <w:i w:val="0"/>
                <w:color w:val="auto"/>
                <w:sz w:val="28"/>
                <w:szCs w:val="28"/>
              </w:rPr>
              <w:t>реализации программы</w:t>
            </w:r>
          </w:p>
        </w:tc>
        <w:tc>
          <w:tcPr>
            <w:cnfStyle w:val="000100000000"/>
            <w:tcW w:w="7621" w:type="dxa"/>
          </w:tcPr>
          <w:p w:rsidR="00C1778C" w:rsidRPr="00D470BF" w:rsidRDefault="00C1778C" w:rsidP="00F64373">
            <w:pPr>
              <w:jc w:val="both"/>
              <w:rPr>
                <w:rFonts w:ascii="Times New Roman" w:hAnsi="Times New Roman"/>
                <w:b w:val="0"/>
                <w:sz w:val="28"/>
                <w:szCs w:val="28"/>
              </w:rPr>
            </w:pPr>
            <w:r w:rsidRPr="00D470BF">
              <w:rPr>
                <w:rFonts w:ascii="Times New Roman" w:hAnsi="Times New Roman"/>
                <w:b w:val="0"/>
                <w:sz w:val="28"/>
                <w:szCs w:val="28"/>
              </w:rPr>
              <w:t>2 года обучения</w:t>
            </w:r>
          </w:p>
        </w:tc>
      </w:tr>
    </w:tbl>
    <w:p w:rsidR="00C1778C" w:rsidRPr="00D470BF" w:rsidRDefault="00C1778C" w:rsidP="003E1873">
      <w:pPr>
        <w:pStyle w:val="a3"/>
        <w:suppressAutoHyphens/>
        <w:jc w:val="left"/>
        <w:rPr>
          <w:b w:val="0"/>
        </w:rPr>
      </w:pPr>
    </w:p>
    <w:p w:rsidR="00444B34" w:rsidRDefault="00444B34">
      <w:pPr>
        <w:rPr>
          <w:rFonts w:ascii="Times New Roman" w:hAnsi="Times New Roman" w:cs="Times New Roman"/>
          <w:b/>
          <w:sz w:val="24"/>
          <w:szCs w:val="24"/>
        </w:rPr>
      </w:pPr>
      <w:r>
        <w:rPr>
          <w:rFonts w:ascii="Times New Roman" w:hAnsi="Times New Roman" w:cs="Times New Roman"/>
          <w:b/>
          <w:sz w:val="24"/>
          <w:szCs w:val="24"/>
        </w:rPr>
        <w:br w:type="page"/>
      </w:r>
    </w:p>
    <w:p w:rsidR="00444B34" w:rsidRPr="00560E8B" w:rsidRDefault="00444B34" w:rsidP="00560E8B">
      <w:pPr>
        <w:spacing w:after="0" w:line="240" w:lineRule="auto"/>
        <w:ind w:firstLine="709"/>
        <w:jc w:val="both"/>
        <w:rPr>
          <w:rFonts w:ascii="Times New Roman" w:hAnsi="Times New Roman" w:cs="Times New Roman"/>
          <w:b/>
          <w:sz w:val="28"/>
          <w:szCs w:val="28"/>
        </w:rPr>
      </w:pPr>
      <w:r w:rsidRPr="00560E8B">
        <w:rPr>
          <w:rFonts w:ascii="Times New Roman" w:hAnsi="Times New Roman" w:cs="Times New Roman"/>
          <w:b/>
          <w:sz w:val="28"/>
          <w:szCs w:val="28"/>
        </w:rPr>
        <w:lastRenderedPageBreak/>
        <w:t>Введение</w:t>
      </w:r>
    </w:p>
    <w:p w:rsidR="00444B34" w:rsidRPr="00560E8B" w:rsidRDefault="00444B34" w:rsidP="00560E8B">
      <w:pPr>
        <w:spacing w:after="0" w:line="240" w:lineRule="auto"/>
        <w:ind w:firstLine="709"/>
        <w:jc w:val="both"/>
        <w:rPr>
          <w:rFonts w:ascii="Times New Roman" w:hAnsi="Times New Roman" w:cs="Times New Roman"/>
          <w:i/>
          <w:sz w:val="28"/>
          <w:szCs w:val="28"/>
        </w:rPr>
      </w:pPr>
      <w:r w:rsidRPr="00560E8B">
        <w:rPr>
          <w:rFonts w:ascii="Times New Roman" w:hAnsi="Times New Roman" w:cs="Times New Roman"/>
          <w:i/>
          <w:sz w:val="28"/>
          <w:szCs w:val="28"/>
        </w:rPr>
        <w:t>Глоссарий:</w:t>
      </w:r>
    </w:p>
    <w:p w:rsidR="00444B34" w:rsidRPr="00560E8B" w:rsidRDefault="00444B34" w:rsidP="00560E8B">
      <w:pPr>
        <w:pStyle w:val="af3"/>
        <w:shd w:val="clear" w:color="auto" w:fill="FFFFFF"/>
        <w:spacing w:before="0" w:after="0"/>
        <w:ind w:firstLine="709"/>
        <w:jc w:val="both"/>
        <w:rPr>
          <w:color w:val="252525"/>
          <w:sz w:val="28"/>
          <w:szCs w:val="28"/>
        </w:rPr>
      </w:pPr>
      <w:r w:rsidRPr="00560E8B">
        <w:rPr>
          <w:bCs/>
          <w:i/>
          <w:color w:val="252525"/>
          <w:sz w:val="28"/>
          <w:szCs w:val="28"/>
          <w:u w:val="single"/>
        </w:rPr>
        <w:t>Актёрское искусство</w:t>
      </w:r>
      <w:r w:rsidRPr="00560E8B">
        <w:rPr>
          <w:color w:val="252525"/>
          <w:sz w:val="28"/>
          <w:szCs w:val="28"/>
        </w:rPr>
        <w:t>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w:t>
      </w:r>
      <w:r w:rsidR="004E69BE" w:rsidRPr="00560E8B">
        <w:rPr>
          <w:color w:val="252525"/>
          <w:sz w:val="28"/>
          <w:szCs w:val="28"/>
        </w:rPr>
        <w:t xml:space="preserve">а. </w:t>
      </w:r>
    </w:p>
    <w:p w:rsidR="00444B34" w:rsidRPr="00560E8B" w:rsidRDefault="00444B34" w:rsidP="00560E8B">
      <w:pPr>
        <w:pStyle w:val="af3"/>
        <w:spacing w:before="0" w:after="0"/>
        <w:ind w:firstLine="709"/>
        <w:jc w:val="both"/>
        <w:rPr>
          <w:color w:val="000000"/>
          <w:sz w:val="28"/>
          <w:szCs w:val="28"/>
        </w:rPr>
      </w:pPr>
      <w:r w:rsidRPr="00560E8B">
        <w:rPr>
          <w:i/>
          <w:sz w:val="28"/>
          <w:szCs w:val="28"/>
          <w:u w:val="single"/>
        </w:rPr>
        <w:t>Актёрское мастерство –</w:t>
      </w:r>
      <w:r w:rsidRPr="00560E8B">
        <w:rPr>
          <w:rStyle w:val="apple-converted-space"/>
          <w:b/>
          <w:bCs/>
          <w:color w:val="000000"/>
          <w:sz w:val="28"/>
          <w:szCs w:val="28"/>
        </w:rPr>
        <w:t> </w:t>
      </w:r>
      <w:r w:rsidRPr="00560E8B">
        <w:rPr>
          <w:color w:val="000000"/>
          <w:sz w:val="28"/>
          <w:szCs w:val="28"/>
        </w:rPr>
        <w:t xml:space="preserve">набор упражнений, направленный не на освоение навыков профессииактера, а развитие психофизического аспекта человека. Благодаря </w:t>
      </w:r>
      <w:r w:rsidR="004E69BE" w:rsidRPr="00560E8B">
        <w:rPr>
          <w:color w:val="000000"/>
          <w:sz w:val="28"/>
          <w:szCs w:val="28"/>
        </w:rPr>
        <w:t>актёрскому мастерству</w:t>
      </w:r>
      <w:r w:rsidRPr="00560E8B">
        <w:rPr>
          <w:color w:val="000000"/>
          <w:sz w:val="28"/>
          <w:szCs w:val="28"/>
        </w:rPr>
        <w:t xml:space="preserve"> человек учится раскрываться миру, избавляется от страхов и фобий, связанных с общением с другими людьми, выступлением перед публикой. Он становится прекрасным оратором, у него налаживаются отношения со всеми людьми, он идет по жизни легко и играючи.</w:t>
      </w:r>
    </w:p>
    <w:p w:rsidR="00560E8B" w:rsidRPr="00560E8B" w:rsidRDefault="00560E8B" w:rsidP="00560E8B">
      <w:pPr>
        <w:pStyle w:val="3"/>
        <w:spacing w:line="240" w:lineRule="auto"/>
        <w:ind w:right="0" w:firstLine="709"/>
        <w:jc w:val="both"/>
        <w:rPr>
          <w:b w:val="0"/>
          <w:color w:val="000000"/>
          <w:szCs w:val="28"/>
        </w:rPr>
      </w:pPr>
      <w:r w:rsidRPr="00560E8B">
        <w:rPr>
          <w:b w:val="0"/>
          <w:i/>
          <w:color w:val="000000"/>
          <w:szCs w:val="28"/>
          <w:u w:val="single"/>
        </w:rPr>
        <w:t>Дополнительное образование</w:t>
      </w:r>
      <w:r w:rsidRPr="00560E8B">
        <w:rPr>
          <w:b w:val="0"/>
          <w:color w:val="000000"/>
          <w:szCs w:val="28"/>
        </w:rPr>
        <w:t xml:space="preserve"> - это особое образовательное пространство, где объективно задается множество отношений, расширяются возможности для жизненного самоопределения детей. </w:t>
      </w:r>
    </w:p>
    <w:p w:rsidR="00560E8B" w:rsidRPr="00560E8B" w:rsidRDefault="00560E8B" w:rsidP="00560E8B">
      <w:pPr>
        <w:shd w:val="clear" w:color="auto" w:fill="FFFFFF"/>
        <w:spacing w:after="0" w:line="240" w:lineRule="auto"/>
        <w:ind w:firstLine="709"/>
        <w:jc w:val="both"/>
        <w:rPr>
          <w:rFonts w:ascii="Times New Roman" w:eastAsia="Times New Roman" w:hAnsi="Times New Roman" w:cs="Times New Roman"/>
          <w:sz w:val="28"/>
          <w:szCs w:val="28"/>
        </w:rPr>
      </w:pPr>
      <w:r w:rsidRPr="00560E8B">
        <w:rPr>
          <w:rFonts w:ascii="Times New Roman" w:eastAsia="Times New Roman" w:hAnsi="Times New Roman" w:cs="Times New Roman"/>
          <w:i/>
          <w:sz w:val="28"/>
          <w:szCs w:val="28"/>
          <w:u w:val="single"/>
        </w:rPr>
        <w:t>Кружковая работа</w:t>
      </w:r>
      <w:r w:rsidRPr="00560E8B">
        <w:rPr>
          <w:rFonts w:ascii="Times New Roman" w:eastAsia="Times New Roman" w:hAnsi="Times New Roman" w:cs="Times New Roman"/>
          <w:sz w:val="28"/>
          <w:szCs w:val="28"/>
        </w:rPr>
        <w:t xml:space="preserve">    — одна из форм дополнительного образования детей, заключающаяся в организации кружков, секций, студий и клубов различной направленности. </w:t>
      </w:r>
    </w:p>
    <w:p w:rsidR="00444B34" w:rsidRPr="001E68F0" w:rsidRDefault="00444B34" w:rsidP="001E68F0">
      <w:pPr>
        <w:pStyle w:val="3"/>
        <w:spacing w:line="240" w:lineRule="auto"/>
        <w:ind w:right="0" w:firstLine="709"/>
        <w:jc w:val="both"/>
        <w:rPr>
          <w:b w:val="0"/>
          <w:color w:val="000000"/>
          <w:szCs w:val="28"/>
        </w:rPr>
      </w:pPr>
      <w:r w:rsidRPr="001E68F0">
        <w:rPr>
          <w:b w:val="0"/>
          <w:color w:val="000000"/>
          <w:szCs w:val="28"/>
        </w:rPr>
        <w:t>Детство – удивительная и уникальная пора. В ней всё дозволено и всё возможно. Слабый и беззащитный может стать сильным, скучное и неинтересное может оказаться весёлым и занимательным. Можно преодолеть все промах</w:t>
      </w:r>
      <w:r w:rsidR="00363887">
        <w:rPr>
          <w:b w:val="0"/>
          <w:color w:val="000000"/>
          <w:szCs w:val="28"/>
        </w:rPr>
        <w:t>и</w:t>
      </w:r>
      <w:r w:rsidRPr="001E68F0">
        <w:rPr>
          <w:b w:val="0"/>
          <w:color w:val="000000"/>
          <w:szCs w:val="28"/>
        </w:rPr>
        <w:t xml:space="preserve"> и неудачи, сделать мир ярким, красочным и добрым. Для этого достаточно всего лишь быть просто ребёнком и чтобы рядом был талантливый взрослый.</w:t>
      </w:r>
    </w:p>
    <w:p w:rsidR="001E68F0" w:rsidRPr="001E68F0" w:rsidRDefault="001E68F0" w:rsidP="001E68F0">
      <w:pPr>
        <w:pStyle w:val="af3"/>
        <w:spacing w:before="0" w:after="0"/>
        <w:ind w:firstLine="709"/>
        <w:jc w:val="both"/>
        <w:rPr>
          <w:b/>
          <w:color w:val="000000"/>
          <w:sz w:val="28"/>
          <w:szCs w:val="28"/>
        </w:rPr>
      </w:pPr>
      <w:r w:rsidRPr="001E68F0">
        <w:rPr>
          <w:color w:val="000000"/>
          <w:sz w:val="28"/>
          <w:szCs w:val="28"/>
        </w:rPr>
        <w:t>В современном обществе людям сложно чувствовать себя раскрепощёнными, управлять своими эмоциями, свободно общаться, быть уверенным в себе. Большинство чувствуют страх, агрессию, неуверенность, не могут выразить свои мысли, чувства. Эмоциональная подавленность приводит к внутренним зажимам, которые проявляются не только в мимике, речи, но и в движениях. Решить эти проблемы помогают игровые упражнения по </w:t>
      </w:r>
      <w:r w:rsidRPr="001E68F0">
        <w:rPr>
          <w:rStyle w:val="af5"/>
          <w:b w:val="0"/>
          <w:color w:val="000000"/>
          <w:sz w:val="28"/>
          <w:szCs w:val="28"/>
        </w:rPr>
        <w:t>актёрскому мастерству.</w:t>
      </w:r>
    </w:p>
    <w:p w:rsidR="001E68F0" w:rsidRPr="001E68F0" w:rsidRDefault="001E68F0" w:rsidP="001E68F0">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1E68F0">
        <w:rPr>
          <w:rFonts w:ascii="Times New Roman" w:hAnsi="Times New Roman" w:cs="Times New Roman"/>
          <w:color w:val="000000"/>
          <w:sz w:val="28"/>
          <w:szCs w:val="28"/>
        </w:rPr>
        <w:t>Воспитательные возможности актёрского мастерства огромны. Участвуя в театральном действии, дети знакомятся с окружающим миром во всём его многообразии – через образы, краски, звуки, музыку, движения, а умело поставленные педагогом вопросы побуждают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ребёнка, совершенствуется звуковая культура речи. Исполняемая роль, особенно диалог с другим персонажем, ставит маленького актёра перед необходимостью ясно, чётко, понятно изъясняться.</w:t>
      </w:r>
    </w:p>
    <w:p w:rsidR="001E68F0" w:rsidRPr="001E68F0" w:rsidRDefault="001E68F0" w:rsidP="00D470BF">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1E68F0">
        <w:rPr>
          <w:rFonts w:ascii="Times New Roman" w:hAnsi="Times New Roman" w:cs="Times New Roman"/>
          <w:color w:val="000000"/>
          <w:sz w:val="28"/>
          <w:szCs w:val="28"/>
        </w:rPr>
        <w:t xml:space="preserve">Разностороннее влияние игровых упражнений актёрского мастерства на личность ребёнка позволяет использовать их как одно из эффективных педагогических средств. </w:t>
      </w:r>
    </w:p>
    <w:p w:rsidR="00444B34" w:rsidRPr="001E68F0" w:rsidRDefault="001E68F0" w:rsidP="00D470BF">
      <w:pPr>
        <w:shd w:val="clear" w:color="auto" w:fill="FFFFFF"/>
        <w:spacing w:after="0" w:line="240" w:lineRule="auto"/>
        <w:ind w:firstLine="709"/>
        <w:jc w:val="both"/>
        <w:rPr>
          <w:rFonts w:ascii="Times New Roman" w:hAnsi="Times New Roman" w:cs="Times New Roman"/>
          <w:b/>
          <w:sz w:val="24"/>
          <w:szCs w:val="24"/>
        </w:rPr>
      </w:pPr>
      <w:r w:rsidRPr="001E68F0">
        <w:rPr>
          <w:rFonts w:ascii="Times New Roman" w:hAnsi="Times New Roman" w:cs="Times New Roman"/>
          <w:snapToGrid w:val="0"/>
          <w:sz w:val="28"/>
          <w:szCs w:val="28"/>
        </w:rPr>
        <w:t>Вместе с тем, именно в театральных коллективах применение именно игровых упражнений сопряжено с необходимостью четкого разделения понятий «игра актера» и «игра как метод обучения». Строго говоря, в театральном  коллективе необходимо с помощью игры научить детей играть.</w:t>
      </w:r>
    </w:p>
    <w:p w:rsidR="00FC3901" w:rsidRPr="00EB183B" w:rsidRDefault="00FC3901" w:rsidP="001E68F0">
      <w:pPr>
        <w:shd w:val="clear" w:color="auto" w:fill="FFFFFF"/>
        <w:spacing w:after="0" w:line="240" w:lineRule="auto"/>
        <w:ind w:firstLine="708"/>
        <w:rPr>
          <w:rFonts w:ascii="Times New Roman" w:hAnsi="Times New Roman" w:cs="Times New Roman"/>
          <w:b/>
          <w:sz w:val="28"/>
          <w:szCs w:val="28"/>
        </w:rPr>
      </w:pPr>
      <w:bookmarkStart w:id="0" w:name="_GoBack"/>
      <w:bookmarkEnd w:id="0"/>
      <w:r w:rsidRPr="00EB183B">
        <w:rPr>
          <w:rFonts w:ascii="Times New Roman" w:hAnsi="Times New Roman" w:cs="Times New Roman"/>
          <w:b/>
          <w:sz w:val="28"/>
          <w:szCs w:val="28"/>
        </w:rPr>
        <w:lastRenderedPageBreak/>
        <w:t xml:space="preserve">Общая характеристика </w:t>
      </w:r>
    </w:p>
    <w:tbl>
      <w:tblPr>
        <w:tblStyle w:val="1-3"/>
        <w:tblW w:w="0" w:type="auto"/>
        <w:tblLook w:val="04A0"/>
      </w:tblPr>
      <w:tblGrid>
        <w:gridCol w:w="4219"/>
        <w:gridCol w:w="5789"/>
      </w:tblGrid>
      <w:tr w:rsidR="00FC3901" w:rsidRPr="00985F82" w:rsidTr="00D470BF">
        <w:trPr>
          <w:cnfStyle w:val="100000000000"/>
          <w:trHeight w:val="447"/>
        </w:trPr>
        <w:tc>
          <w:tcPr>
            <w:cnfStyle w:val="001000000000"/>
            <w:tcW w:w="10008" w:type="dxa"/>
            <w:gridSpan w:val="2"/>
          </w:tcPr>
          <w:p w:rsidR="00FC3901" w:rsidRPr="00985F82" w:rsidRDefault="00FC3901" w:rsidP="00FC3901">
            <w:pPr>
              <w:pStyle w:val="ac"/>
              <w:ind w:left="0"/>
              <w:jc w:val="center"/>
              <w:rPr>
                <w:rFonts w:ascii="Times New Roman" w:hAnsi="Times New Roman"/>
                <w:b w:val="0"/>
                <w:bCs w:val="0"/>
                <w:sz w:val="24"/>
                <w:szCs w:val="24"/>
              </w:rPr>
            </w:pPr>
            <w:r>
              <w:rPr>
                <w:rFonts w:ascii="Times New Roman" w:hAnsi="Times New Roman"/>
                <w:sz w:val="24"/>
                <w:szCs w:val="24"/>
              </w:rPr>
              <w:t>М</w:t>
            </w:r>
            <w:r w:rsidRPr="00985F82">
              <w:rPr>
                <w:rFonts w:ascii="Times New Roman" w:hAnsi="Times New Roman"/>
                <w:sz w:val="24"/>
                <w:szCs w:val="24"/>
              </w:rPr>
              <w:t xml:space="preserve">униципальное </w:t>
            </w:r>
            <w:r>
              <w:rPr>
                <w:rFonts w:ascii="Times New Roman" w:hAnsi="Times New Roman"/>
                <w:sz w:val="24"/>
                <w:szCs w:val="24"/>
              </w:rPr>
              <w:t>автономное</w:t>
            </w:r>
            <w:r w:rsidRPr="00985F82">
              <w:rPr>
                <w:rFonts w:ascii="Times New Roman" w:hAnsi="Times New Roman"/>
                <w:sz w:val="24"/>
                <w:szCs w:val="24"/>
              </w:rPr>
              <w:t xml:space="preserve"> дошкольное образовательное учреждение </w:t>
            </w:r>
            <w:r>
              <w:rPr>
                <w:rFonts w:ascii="Times New Roman" w:hAnsi="Times New Roman"/>
                <w:sz w:val="24"/>
                <w:szCs w:val="24"/>
              </w:rPr>
              <w:t xml:space="preserve">города Нижневартовска </w:t>
            </w:r>
            <w:r w:rsidRPr="00985F82">
              <w:rPr>
                <w:rFonts w:ascii="Times New Roman" w:hAnsi="Times New Roman"/>
                <w:sz w:val="24"/>
                <w:szCs w:val="24"/>
              </w:rPr>
              <w:t>детский сад №15 «Солнышко»</w:t>
            </w:r>
          </w:p>
        </w:tc>
      </w:tr>
      <w:tr w:rsidR="00FC3901" w:rsidRPr="00985F82" w:rsidTr="00D470BF">
        <w:trPr>
          <w:cnfStyle w:val="000000100000"/>
          <w:trHeight w:val="247"/>
        </w:trPr>
        <w:tc>
          <w:tcPr>
            <w:cnfStyle w:val="001000000000"/>
            <w:tcW w:w="4219" w:type="dxa"/>
          </w:tcPr>
          <w:p w:rsidR="00FC3901" w:rsidRPr="00985F82" w:rsidRDefault="00FC3901" w:rsidP="00560E8B">
            <w:pPr>
              <w:pStyle w:val="ac"/>
              <w:ind w:left="0"/>
              <w:jc w:val="right"/>
              <w:rPr>
                <w:rFonts w:ascii="Times New Roman" w:hAnsi="Times New Roman"/>
                <w:b w:val="0"/>
                <w:sz w:val="24"/>
                <w:szCs w:val="24"/>
              </w:rPr>
            </w:pPr>
            <w:r w:rsidRPr="00985F82">
              <w:rPr>
                <w:rFonts w:ascii="Times New Roman" w:hAnsi="Times New Roman"/>
                <w:sz w:val="24"/>
                <w:szCs w:val="24"/>
              </w:rPr>
              <w:t>Сокращенное наименование:</w:t>
            </w:r>
          </w:p>
        </w:tc>
        <w:tc>
          <w:tcPr>
            <w:tcW w:w="5789" w:type="dxa"/>
          </w:tcPr>
          <w:p w:rsidR="00FC3901" w:rsidRPr="00560E8B" w:rsidRDefault="00FC3901" w:rsidP="00560E8B">
            <w:pPr>
              <w:pStyle w:val="ac"/>
              <w:ind w:left="0"/>
              <w:jc w:val="both"/>
              <w:cnfStyle w:val="000000100000"/>
              <w:rPr>
                <w:rFonts w:ascii="Times New Roman" w:hAnsi="Times New Roman"/>
                <w:bCs/>
                <w:sz w:val="24"/>
                <w:szCs w:val="24"/>
              </w:rPr>
            </w:pPr>
            <w:r w:rsidRPr="00560E8B">
              <w:rPr>
                <w:rFonts w:ascii="Times New Roman" w:hAnsi="Times New Roman"/>
                <w:bCs/>
                <w:sz w:val="24"/>
                <w:szCs w:val="24"/>
              </w:rPr>
              <w:t>МАДОУ города Нижневартовска ДС №15 «Солнышко»</w:t>
            </w:r>
          </w:p>
        </w:tc>
      </w:tr>
      <w:tr w:rsidR="00FC3901" w:rsidRPr="00985F82" w:rsidTr="00D470BF">
        <w:trPr>
          <w:cnfStyle w:val="000000010000"/>
          <w:trHeight w:val="264"/>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Тип образовательного учреждения:</w:t>
            </w:r>
          </w:p>
        </w:tc>
        <w:tc>
          <w:tcPr>
            <w:tcW w:w="5789" w:type="dxa"/>
          </w:tcPr>
          <w:p w:rsidR="00FC3901" w:rsidRPr="00560E8B" w:rsidRDefault="00FC3901" w:rsidP="00560E8B">
            <w:pPr>
              <w:pStyle w:val="ac"/>
              <w:ind w:left="0"/>
              <w:jc w:val="both"/>
              <w:cnfStyle w:val="000000010000"/>
              <w:rPr>
                <w:rFonts w:ascii="Times New Roman" w:hAnsi="Times New Roman"/>
                <w:sz w:val="24"/>
                <w:szCs w:val="24"/>
              </w:rPr>
            </w:pPr>
            <w:r w:rsidRPr="00560E8B">
              <w:rPr>
                <w:rFonts w:ascii="Times New Roman" w:hAnsi="Times New Roman"/>
                <w:sz w:val="24"/>
                <w:szCs w:val="24"/>
              </w:rPr>
              <w:t>Дошкольное образовательное учреждение</w:t>
            </w:r>
          </w:p>
        </w:tc>
      </w:tr>
      <w:tr w:rsidR="00FC3901" w:rsidRPr="00985F82" w:rsidTr="00D470BF">
        <w:trPr>
          <w:cnfStyle w:val="000000100000"/>
          <w:trHeight w:val="399"/>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Категория образовательного учреждения:</w:t>
            </w:r>
          </w:p>
        </w:tc>
        <w:tc>
          <w:tcPr>
            <w:tcW w:w="5789" w:type="dxa"/>
          </w:tcPr>
          <w:p w:rsidR="00FC3901" w:rsidRPr="00560E8B" w:rsidRDefault="00FC3901" w:rsidP="00560E8B">
            <w:pPr>
              <w:pStyle w:val="ac"/>
              <w:ind w:left="0"/>
              <w:jc w:val="both"/>
              <w:cnfStyle w:val="000000100000"/>
              <w:rPr>
                <w:rFonts w:ascii="Times New Roman" w:hAnsi="Times New Roman"/>
                <w:sz w:val="24"/>
                <w:szCs w:val="24"/>
              </w:rPr>
            </w:pPr>
            <w:r w:rsidRPr="00560E8B">
              <w:rPr>
                <w:rFonts w:ascii="Times New Roman" w:hAnsi="Times New Roman"/>
                <w:sz w:val="24"/>
                <w:szCs w:val="24"/>
              </w:rPr>
              <w:t>Вторая</w:t>
            </w:r>
          </w:p>
        </w:tc>
      </w:tr>
      <w:tr w:rsidR="00FC3901" w:rsidRPr="00985F82" w:rsidTr="00D470BF">
        <w:trPr>
          <w:cnfStyle w:val="000000010000"/>
          <w:trHeight w:val="705"/>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Юридический адрес:</w:t>
            </w:r>
          </w:p>
        </w:tc>
        <w:tc>
          <w:tcPr>
            <w:tcW w:w="5789" w:type="dxa"/>
          </w:tcPr>
          <w:p w:rsidR="00FC3901" w:rsidRPr="00560E8B" w:rsidRDefault="00FC3901" w:rsidP="00560E8B">
            <w:pPr>
              <w:pStyle w:val="ac"/>
              <w:ind w:left="0"/>
              <w:jc w:val="both"/>
              <w:cnfStyle w:val="000000010000"/>
              <w:rPr>
                <w:rFonts w:ascii="Times New Roman" w:hAnsi="Times New Roman"/>
                <w:sz w:val="24"/>
                <w:szCs w:val="24"/>
              </w:rPr>
            </w:pPr>
            <w:r w:rsidRPr="00560E8B">
              <w:rPr>
                <w:rFonts w:ascii="Times New Roman" w:hAnsi="Times New Roman"/>
                <w:sz w:val="24"/>
                <w:szCs w:val="24"/>
              </w:rPr>
              <w:t>Россия, Ханты – Мансийский автономный округ-Югра, Тюменская область, г. Нижневартовск, Проспект Победы дом 23а</w:t>
            </w:r>
          </w:p>
        </w:tc>
      </w:tr>
      <w:tr w:rsidR="00FC3901" w:rsidRPr="00985F82" w:rsidTr="00D470BF">
        <w:trPr>
          <w:cnfStyle w:val="000000100000"/>
          <w:trHeight w:val="844"/>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Фактический адрес:</w:t>
            </w:r>
          </w:p>
        </w:tc>
        <w:tc>
          <w:tcPr>
            <w:tcW w:w="5789" w:type="dxa"/>
          </w:tcPr>
          <w:p w:rsidR="00FC3901" w:rsidRPr="00560E8B" w:rsidRDefault="00FC3901" w:rsidP="00560E8B">
            <w:pPr>
              <w:pStyle w:val="ac"/>
              <w:ind w:left="0"/>
              <w:jc w:val="both"/>
              <w:cnfStyle w:val="000000100000"/>
              <w:rPr>
                <w:rFonts w:ascii="Times New Roman" w:hAnsi="Times New Roman"/>
                <w:sz w:val="24"/>
                <w:szCs w:val="24"/>
              </w:rPr>
            </w:pPr>
            <w:r w:rsidRPr="00560E8B">
              <w:rPr>
                <w:rFonts w:ascii="Times New Roman" w:hAnsi="Times New Roman"/>
                <w:sz w:val="24"/>
                <w:szCs w:val="24"/>
              </w:rPr>
              <w:t>Россия, Ханты – Мансийский автономный округ-Югра</w:t>
            </w:r>
          </w:p>
          <w:p w:rsidR="00FC3901" w:rsidRPr="00560E8B" w:rsidRDefault="00FC3901" w:rsidP="00560E8B">
            <w:pPr>
              <w:pStyle w:val="ac"/>
              <w:ind w:left="0"/>
              <w:jc w:val="both"/>
              <w:cnfStyle w:val="000000100000"/>
              <w:rPr>
                <w:rFonts w:ascii="Times New Roman" w:hAnsi="Times New Roman"/>
                <w:sz w:val="24"/>
                <w:szCs w:val="24"/>
              </w:rPr>
            </w:pPr>
            <w:r w:rsidRPr="00560E8B">
              <w:rPr>
                <w:rFonts w:ascii="Times New Roman" w:hAnsi="Times New Roman"/>
                <w:sz w:val="24"/>
                <w:szCs w:val="24"/>
              </w:rPr>
              <w:t>Тюменская область, г. Нижневартовск, Проспект Победы дом 23а</w:t>
            </w:r>
          </w:p>
        </w:tc>
      </w:tr>
      <w:tr w:rsidR="00FC3901" w:rsidRPr="00985F82" w:rsidTr="00D470BF">
        <w:trPr>
          <w:cnfStyle w:val="000000010000"/>
          <w:trHeight w:val="844"/>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Учредитель:</w:t>
            </w:r>
          </w:p>
        </w:tc>
        <w:tc>
          <w:tcPr>
            <w:tcW w:w="5789" w:type="dxa"/>
          </w:tcPr>
          <w:p w:rsidR="00FC3901" w:rsidRPr="00560E8B" w:rsidRDefault="00FC3901" w:rsidP="00560E8B">
            <w:pPr>
              <w:pStyle w:val="ac"/>
              <w:ind w:left="0"/>
              <w:jc w:val="both"/>
              <w:cnfStyle w:val="000000010000"/>
              <w:rPr>
                <w:rFonts w:ascii="Times New Roman" w:hAnsi="Times New Roman"/>
                <w:bCs/>
                <w:sz w:val="24"/>
                <w:szCs w:val="24"/>
              </w:rPr>
            </w:pPr>
            <w:r w:rsidRPr="00560E8B">
              <w:rPr>
                <w:rFonts w:ascii="Times New Roman" w:hAnsi="Times New Roman"/>
                <w:bCs/>
                <w:sz w:val="24"/>
                <w:szCs w:val="24"/>
              </w:rPr>
              <w:t>Департамент муниципальной собственности и земельных ресурсов</w:t>
            </w:r>
            <w:r w:rsidRPr="00560E8B">
              <w:rPr>
                <w:rFonts w:ascii="Times New Roman" w:hAnsi="Times New Roman"/>
                <w:iCs/>
                <w:sz w:val="24"/>
                <w:szCs w:val="24"/>
              </w:rPr>
              <w:t xml:space="preserve"> администрации города</w:t>
            </w:r>
            <w:r w:rsidRPr="00560E8B">
              <w:rPr>
                <w:rFonts w:ascii="Times New Roman" w:hAnsi="Times New Roman"/>
                <w:bCs/>
                <w:sz w:val="24"/>
                <w:szCs w:val="24"/>
              </w:rPr>
              <w:t xml:space="preserve"> Нижневартовска</w:t>
            </w:r>
          </w:p>
        </w:tc>
      </w:tr>
      <w:tr w:rsidR="00FC3901" w:rsidRPr="00985F82" w:rsidTr="00D470BF">
        <w:trPr>
          <w:cnfStyle w:val="000000100000"/>
          <w:trHeight w:val="844"/>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Устав:</w:t>
            </w:r>
          </w:p>
        </w:tc>
        <w:tc>
          <w:tcPr>
            <w:tcW w:w="5789" w:type="dxa"/>
          </w:tcPr>
          <w:p w:rsidR="00FC3901" w:rsidRPr="00560E8B" w:rsidRDefault="00FC3901" w:rsidP="00560E8B">
            <w:pPr>
              <w:pStyle w:val="ac"/>
              <w:ind w:left="0"/>
              <w:jc w:val="both"/>
              <w:cnfStyle w:val="000000100000"/>
              <w:rPr>
                <w:rFonts w:ascii="Times New Roman" w:hAnsi="Times New Roman"/>
                <w:bCs/>
                <w:sz w:val="24"/>
                <w:szCs w:val="24"/>
              </w:rPr>
            </w:pPr>
            <w:r w:rsidRPr="00560E8B">
              <w:rPr>
                <w:rFonts w:ascii="Times New Roman" w:hAnsi="Times New Roman"/>
                <w:bCs/>
                <w:sz w:val="24"/>
                <w:szCs w:val="24"/>
              </w:rPr>
              <w:t>Утвержден департаментом муниципальной собственности и земельных ресурсов</w:t>
            </w:r>
            <w:r w:rsidRPr="00560E8B">
              <w:rPr>
                <w:rFonts w:ascii="Times New Roman" w:hAnsi="Times New Roman"/>
                <w:iCs/>
                <w:sz w:val="24"/>
                <w:szCs w:val="24"/>
              </w:rPr>
              <w:t xml:space="preserve"> администрации города</w:t>
            </w:r>
            <w:r w:rsidRPr="00560E8B">
              <w:rPr>
                <w:rFonts w:ascii="Times New Roman" w:hAnsi="Times New Roman"/>
                <w:bCs/>
                <w:sz w:val="24"/>
                <w:szCs w:val="24"/>
              </w:rPr>
              <w:t xml:space="preserve"> Нижневартовска Приказ №</w:t>
            </w:r>
            <w:r w:rsidR="00444B34" w:rsidRPr="00560E8B">
              <w:rPr>
                <w:rFonts w:ascii="Times New Roman" w:hAnsi="Times New Roman"/>
                <w:bCs/>
                <w:sz w:val="24"/>
                <w:szCs w:val="24"/>
              </w:rPr>
              <w:t>1277</w:t>
            </w:r>
            <w:r w:rsidRPr="00560E8B">
              <w:rPr>
                <w:rFonts w:ascii="Times New Roman" w:hAnsi="Times New Roman"/>
                <w:bCs/>
                <w:sz w:val="24"/>
                <w:szCs w:val="24"/>
              </w:rPr>
              <w:t xml:space="preserve">/36-п от </w:t>
            </w:r>
            <w:r w:rsidR="00444B34" w:rsidRPr="00560E8B">
              <w:rPr>
                <w:rFonts w:ascii="Times New Roman" w:hAnsi="Times New Roman"/>
                <w:bCs/>
                <w:sz w:val="24"/>
                <w:szCs w:val="24"/>
              </w:rPr>
              <w:t>08.08.2014</w:t>
            </w:r>
            <w:r w:rsidRPr="00560E8B">
              <w:rPr>
                <w:rFonts w:ascii="Times New Roman" w:hAnsi="Times New Roman"/>
                <w:bCs/>
                <w:sz w:val="24"/>
                <w:szCs w:val="24"/>
              </w:rPr>
              <w:t>.</w:t>
            </w:r>
          </w:p>
        </w:tc>
      </w:tr>
      <w:tr w:rsidR="00FC3901" w:rsidRPr="00985F82" w:rsidTr="00D470BF">
        <w:trPr>
          <w:cnfStyle w:val="000000010000"/>
          <w:trHeight w:val="152"/>
        </w:trPr>
        <w:tc>
          <w:tcPr>
            <w:cnfStyle w:val="001000000000"/>
            <w:tcW w:w="4219" w:type="dxa"/>
          </w:tcPr>
          <w:p w:rsidR="00FC3901" w:rsidRPr="00985F82" w:rsidRDefault="00FC3901" w:rsidP="00560E8B">
            <w:pPr>
              <w:pStyle w:val="ac"/>
              <w:ind w:left="0"/>
              <w:jc w:val="right"/>
              <w:rPr>
                <w:rFonts w:ascii="Times New Roman" w:hAnsi="Times New Roman"/>
                <w:b w:val="0"/>
                <w:bCs w:val="0"/>
                <w:sz w:val="24"/>
                <w:szCs w:val="24"/>
              </w:rPr>
            </w:pPr>
            <w:r w:rsidRPr="00985F82">
              <w:rPr>
                <w:rFonts w:ascii="Times New Roman" w:hAnsi="Times New Roman"/>
                <w:sz w:val="24"/>
                <w:szCs w:val="24"/>
              </w:rPr>
              <w:t>Лицензия:</w:t>
            </w:r>
          </w:p>
        </w:tc>
        <w:tc>
          <w:tcPr>
            <w:tcW w:w="5789" w:type="dxa"/>
          </w:tcPr>
          <w:p w:rsidR="00FC3901" w:rsidRPr="00560E8B" w:rsidRDefault="00FC3901" w:rsidP="00560E8B">
            <w:pPr>
              <w:pStyle w:val="ac"/>
              <w:ind w:left="0"/>
              <w:jc w:val="both"/>
              <w:cnfStyle w:val="000000010000"/>
              <w:rPr>
                <w:rFonts w:ascii="Times New Roman" w:hAnsi="Times New Roman"/>
                <w:bCs/>
                <w:sz w:val="24"/>
                <w:szCs w:val="24"/>
              </w:rPr>
            </w:pPr>
            <w:r w:rsidRPr="00560E8B">
              <w:rPr>
                <w:rFonts w:ascii="Times New Roman" w:hAnsi="Times New Roman"/>
                <w:bCs/>
                <w:sz w:val="24"/>
                <w:szCs w:val="24"/>
              </w:rPr>
              <w:t xml:space="preserve">Серия </w:t>
            </w:r>
            <w:r w:rsidR="00560E8B" w:rsidRPr="00560E8B">
              <w:rPr>
                <w:rFonts w:ascii="Times New Roman" w:hAnsi="Times New Roman"/>
                <w:bCs/>
                <w:sz w:val="24"/>
                <w:szCs w:val="24"/>
              </w:rPr>
              <w:t>86ЛО1</w:t>
            </w:r>
            <w:r w:rsidRPr="00560E8B">
              <w:rPr>
                <w:rFonts w:ascii="Times New Roman" w:hAnsi="Times New Roman"/>
                <w:bCs/>
                <w:sz w:val="24"/>
                <w:szCs w:val="24"/>
              </w:rPr>
              <w:t xml:space="preserve"> №</w:t>
            </w:r>
            <w:r w:rsidR="00560E8B" w:rsidRPr="00560E8B">
              <w:rPr>
                <w:rFonts w:ascii="Times New Roman" w:hAnsi="Times New Roman"/>
                <w:bCs/>
                <w:sz w:val="24"/>
                <w:szCs w:val="24"/>
              </w:rPr>
              <w:t>0000890</w:t>
            </w:r>
            <w:r w:rsidR="00560E8B" w:rsidRPr="00560E8B">
              <w:rPr>
                <w:rFonts w:ascii="Times New Roman" w:hAnsi="Times New Roman"/>
              </w:rPr>
              <w:t>Регистрационный номер 1684</w:t>
            </w:r>
            <w:r w:rsidRPr="00560E8B">
              <w:rPr>
                <w:rFonts w:ascii="Times New Roman" w:hAnsi="Times New Roman"/>
                <w:bCs/>
                <w:sz w:val="24"/>
                <w:szCs w:val="24"/>
              </w:rPr>
              <w:t xml:space="preserve">от </w:t>
            </w:r>
            <w:r w:rsidR="00560E8B" w:rsidRPr="00560E8B">
              <w:rPr>
                <w:rFonts w:ascii="Times New Roman" w:hAnsi="Times New Roman"/>
                <w:bCs/>
                <w:sz w:val="24"/>
                <w:szCs w:val="24"/>
              </w:rPr>
              <w:t>02</w:t>
            </w:r>
            <w:r w:rsidRPr="00560E8B">
              <w:rPr>
                <w:rFonts w:ascii="Times New Roman" w:hAnsi="Times New Roman"/>
                <w:bCs/>
                <w:sz w:val="24"/>
                <w:szCs w:val="24"/>
              </w:rPr>
              <w:t>.</w:t>
            </w:r>
            <w:r w:rsidR="00560E8B" w:rsidRPr="00560E8B">
              <w:rPr>
                <w:rFonts w:ascii="Times New Roman" w:hAnsi="Times New Roman"/>
                <w:bCs/>
                <w:sz w:val="24"/>
                <w:szCs w:val="24"/>
              </w:rPr>
              <w:t>10</w:t>
            </w:r>
            <w:r w:rsidRPr="00560E8B">
              <w:rPr>
                <w:rFonts w:ascii="Times New Roman" w:hAnsi="Times New Roman"/>
                <w:bCs/>
                <w:sz w:val="24"/>
                <w:szCs w:val="24"/>
              </w:rPr>
              <w:t>.201</w:t>
            </w:r>
            <w:r w:rsidR="00560E8B" w:rsidRPr="00560E8B">
              <w:rPr>
                <w:rFonts w:ascii="Times New Roman" w:hAnsi="Times New Roman"/>
                <w:bCs/>
                <w:sz w:val="24"/>
                <w:szCs w:val="24"/>
              </w:rPr>
              <w:t>4</w:t>
            </w:r>
          </w:p>
        </w:tc>
      </w:tr>
      <w:tr w:rsidR="00FC3901" w:rsidRPr="00985F82" w:rsidTr="00D470BF">
        <w:trPr>
          <w:cnfStyle w:val="000000100000"/>
          <w:trHeight w:val="844"/>
        </w:trPr>
        <w:tc>
          <w:tcPr>
            <w:cnfStyle w:val="001000000000"/>
            <w:tcW w:w="10008" w:type="dxa"/>
            <w:gridSpan w:val="2"/>
          </w:tcPr>
          <w:p w:rsidR="00FC3901" w:rsidRPr="00985F82" w:rsidRDefault="00FC3901" w:rsidP="00560E8B">
            <w:pPr>
              <w:ind w:hanging="278"/>
              <w:jc w:val="center"/>
              <w:rPr>
                <w:rFonts w:ascii="Times New Roman" w:hAnsi="Times New Roman" w:cs="Times New Roman"/>
                <w:b w:val="0"/>
                <w:color w:val="000000"/>
                <w:sz w:val="24"/>
                <w:szCs w:val="24"/>
              </w:rPr>
            </w:pPr>
            <w:r w:rsidRPr="00985F82">
              <w:rPr>
                <w:rFonts w:ascii="Times New Roman" w:hAnsi="Times New Roman" w:cs="Times New Roman"/>
                <w:color w:val="000000"/>
                <w:sz w:val="24"/>
                <w:szCs w:val="24"/>
              </w:rPr>
              <w:t>Контактные телефоны: 8(3466)49-04-39; 8(3466) 67-20-80</w:t>
            </w:r>
          </w:p>
          <w:p w:rsidR="00FC3901" w:rsidRPr="00985F82" w:rsidRDefault="00FC3901" w:rsidP="00560E8B">
            <w:pPr>
              <w:ind w:hanging="278"/>
              <w:jc w:val="center"/>
              <w:rPr>
                <w:rFonts w:ascii="Times New Roman" w:hAnsi="Times New Roman" w:cs="Times New Roman"/>
                <w:b w:val="0"/>
                <w:color w:val="000000"/>
                <w:sz w:val="24"/>
                <w:szCs w:val="24"/>
              </w:rPr>
            </w:pPr>
            <w:r w:rsidRPr="00985F82">
              <w:rPr>
                <w:rFonts w:ascii="Times New Roman" w:hAnsi="Times New Roman" w:cs="Times New Roman"/>
                <w:color w:val="000000"/>
                <w:sz w:val="24"/>
                <w:szCs w:val="24"/>
              </w:rPr>
              <w:t>Факс: 8(3466) 67-20-80</w:t>
            </w:r>
          </w:p>
          <w:p w:rsidR="00FC3901" w:rsidRPr="00985F82" w:rsidRDefault="00FC3901" w:rsidP="00560E8B">
            <w:pPr>
              <w:pStyle w:val="ac"/>
              <w:ind w:left="0"/>
              <w:jc w:val="center"/>
              <w:rPr>
                <w:rFonts w:ascii="Times New Roman" w:hAnsi="Times New Roman"/>
                <w:b w:val="0"/>
                <w:bCs w:val="0"/>
                <w:color w:val="000000"/>
                <w:sz w:val="24"/>
                <w:szCs w:val="24"/>
              </w:rPr>
            </w:pPr>
            <w:r w:rsidRPr="00985F82">
              <w:rPr>
                <w:rFonts w:ascii="Times New Roman" w:hAnsi="Times New Roman"/>
                <w:color w:val="000000"/>
                <w:sz w:val="24"/>
                <w:szCs w:val="24"/>
                <w:lang w:val="en-US"/>
              </w:rPr>
              <w:t>E</w:t>
            </w:r>
            <w:r w:rsidRPr="00985F82">
              <w:rPr>
                <w:rFonts w:ascii="Times New Roman" w:hAnsi="Times New Roman"/>
                <w:color w:val="000000"/>
                <w:sz w:val="24"/>
                <w:szCs w:val="24"/>
              </w:rPr>
              <w:t>-</w:t>
            </w:r>
            <w:r w:rsidRPr="00985F82">
              <w:rPr>
                <w:rFonts w:ascii="Times New Roman" w:hAnsi="Times New Roman"/>
                <w:color w:val="000000"/>
                <w:sz w:val="24"/>
                <w:szCs w:val="24"/>
                <w:lang w:val="en-US"/>
              </w:rPr>
              <w:t>mail</w:t>
            </w:r>
            <w:r w:rsidRPr="00985F82">
              <w:rPr>
                <w:rFonts w:ascii="Times New Roman" w:hAnsi="Times New Roman"/>
                <w:color w:val="000000"/>
                <w:sz w:val="24"/>
                <w:szCs w:val="24"/>
              </w:rPr>
              <w:t xml:space="preserve">: </w:t>
            </w:r>
            <w:hyperlink r:id="rId9" w:history="1">
              <w:r w:rsidRPr="00985F82">
                <w:rPr>
                  <w:rStyle w:val="ab"/>
                  <w:rFonts w:ascii="Times New Roman" w:hAnsi="Times New Roman"/>
                  <w:sz w:val="24"/>
                  <w:szCs w:val="24"/>
                  <w:lang w:val="en-US"/>
                </w:rPr>
                <w:t>mbdoy</w:t>
              </w:r>
              <w:r w:rsidRPr="00985F82">
                <w:rPr>
                  <w:rStyle w:val="ab"/>
                  <w:rFonts w:ascii="Times New Roman" w:hAnsi="Times New Roman"/>
                  <w:sz w:val="24"/>
                  <w:szCs w:val="24"/>
                </w:rPr>
                <w:t>15@</w:t>
              </w:r>
              <w:r w:rsidRPr="00985F82">
                <w:rPr>
                  <w:rStyle w:val="ab"/>
                  <w:rFonts w:ascii="Times New Roman" w:hAnsi="Times New Roman"/>
                  <w:sz w:val="24"/>
                  <w:szCs w:val="24"/>
                  <w:lang w:val="en-US"/>
                </w:rPr>
                <w:t>rambler</w:t>
              </w:r>
              <w:r w:rsidRPr="00985F82">
                <w:rPr>
                  <w:rStyle w:val="ab"/>
                  <w:rFonts w:ascii="Times New Roman" w:hAnsi="Times New Roman"/>
                  <w:sz w:val="24"/>
                  <w:szCs w:val="24"/>
                </w:rPr>
                <w:t>.</w:t>
              </w:r>
              <w:r w:rsidRPr="00985F82">
                <w:rPr>
                  <w:rStyle w:val="ab"/>
                  <w:rFonts w:ascii="Times New Roman" w:hAnsi="Times New Roman"/>
                  <w:sz w:val="24"/>
                  <w:szCs w:val="24"/>
                  <w:lang w:val="en-US"/>
                </w:rPr>
                <w:t>ru</w:t>
              </w:r>
            </w:hyperlink>
            <w:r w:rsidRPr="00985F82">
              <w:rPr>
                <w:rFonts w:ascii="Times New Roman" w:hAnsi="Times New Roman"/>
                <w:color w:val="000000"/>
                <w:sz w:val="24"/>
                <w:szCs w:val="24"/>
              </w:rPr>
              <w:t>.</w:t>
            </w:r>
          </w:p>
        </w:tc>
      </w:tr>
    </w:tbl>
    <w:p w:rsidR="00560E8B" w:rsidRDefault="00560E8B" w:rsidP="00FC3901">
      <w:pPr>
        <w:spacing w:after="0" w:line="240" w:lineRule="auto"/>
        <w:rPr>
          <w:rFonts w:ascii="Times New Roman" w:hAnsi="Times New Roman" w:cs="Times New Roman"/>
          <w:b/>
          <w:sz w:val="24"/>
          <w:szCs w:val="24"/>
        </w:rPr>
      </w:pPr>
    </w:p>
    <w:p w:rsidR="00FC3901" w:rsidRPr="00FD3772" w:rsidRDefault="00FC3901" w:rsidP="00FD3772">
      <w:pPr>
        <w:spacing w:after="0" w:line="240" w:lineRule="auto"/>
        <w:ind w:firstLine="709"/>
        <w:jc w:val="both"/>
        <w:rPr>
          <w:rFonts w:ascii="Times New Roman" w:hAnsi="Times New Roman" w:cs="Times New Roman"/>
          <w:b/>
          <w:sz w:val="28"/>
          <w:szCs w:val="28"/>
        </w:rPr>
      </w:pPr>
      <w:r w:rsidRPr="00FD3772">
        <w:rPr>
          <w:rFonts w:ascii="Times New Roman" w:hAnsi="Times New Roman" w:cs="Times New Roman"/>
          <w:b/>
          <w:sz w:val="28"/>
          <w:szCs w:val="28"/>
        </w:rPr>
        <w:t xml:space="preserve">Характеристика контингента детей </w:t>
      </w:r>
      <w:r w:rsidR="00560E8B" w:rsidRPr="00FD3772">
        <w:rPr>
          <w:rFonts w:ascii="Times New Roman" w:hAnsi="Times New Roman" w:cs="Times New Roman"/>
          <w:b/>
          <w:sz w:val="28"/>
          <w:szCs w:val="28"/>
        </w:rPr>
        <w:t>старшего дошкольного возраста</w:t>
      </w:r>
      <w:r w:rsidR="00FD3772" w:rsidRPr="00FD3772">
        <w:rPr>
          <w:rFonts w:ascii="Times New Roman" w:hAnsi="Times New Roman" w:cs="Times New Roman"/>
          <w:b/>
          <w:sz w:val="28"/>
          <w:szCs w:val="28"/>
        </w:rPr>
        <w:t>, посещающих учреждение</w:t>
      </w:r>
      <w:r w:rsidR="00EB183B">
        <w:rPr>
          <w:rFonts w:ascii="Times New Roman" w:hAnsi="Times New Roman" w:cs="Times New Roman"/>
          <w:b/>
          <w:sz w:val="28"/>
          <w:szCs w:val="28"/>
        </w:rPr>
        <w:t>.</w:t>
      </w:r>
    </w:p>
    <w:p w:rsidR="00FD3772" w:rsidRPr="00FD3772" w:rsidRDefault="00FD3772" w:rsidP="00FD3772">
      <w:pPr>
        <w:spacing w:after="0" w:line="240" w:lineRule="auto"/>
        <w:ind w:firstLine="709"/>
        <w:jc w:val="both"/>
        <w:rPr>
          <w:rFonts w:ascii="Times New Roman" w:hAnsi="Times New Roman" w:cs="Times New Roman"/>
          <w:b/>
          <w:sz w:val="28"/>
          <w:szCs w:val="28"/>
        </w:rPr>
      </w:pPr>
      <w:r w:rsidRPr="00FD3772">
        <w:rPr>
          <w:rFonts w:ascii="Times New Roman" w:hAnsi="Times New Roman" w:cs="Times New Roman"/>
          <w:sz w:val="28"/>
          <w:szCs w:val="28"/>
        </w:rPr>
        <w:t>Муниципальное автономное дошкольное образовательное учреждение города Нижневартовска детский сад № 15 «Солнышко» (далее по тексту – Учреждение) ориентировано на воспитание, развитие и обучение детей от 2 до 7 лет, с учетом их индивидуальных (возрастных, физиологических, интеллектуальных и др.) особенностей, образовательных потребностей и возможностей, личных склонностей путем создания в нем педагогической системы и</w:t>
      </w:r>
      <w:r w:rsidR="00CB3427">
        <w:rPr>
          <w:rFonts w:ascii="Times New Roman" w:hAnsi="Times New Roman" w:cs="Times New Roman"/>
          <w:sz w:val="28"/>
          <w:szCs w:val="28"/>
        </w:rPr>
        <w:t xml:space="preserve"> </w:t>
      </w:r>
      <w:r w:rsidRPr="00FD3772">
        <w:rPr>
          <w:rFonts w:ascii="Times New Roman" w:hAnsi="Times New Roman" w:cs="Times New Roman"/>
          <w:bCs/>
          <w:sz w:val="28"/>
          <w:szCs w:val="28"/>
        </w:rPr>
        <w:t>комфортных – бытовых условий пребывания детей.</w:t>
      </w:r>
    </w:p>
    <w:p w:rsidR="00FD3772" w:rsidRPr="00FD3772" w:rsidRDefault="00FD3772" w:rsidP="00FD3772">
      <w:pPr>
        <w:pStyle w:val="ac"/>
        <w:spacing w:after="0" w:line="240" w:lineRule="auto"/>
        <w:ind w:left="0" w:firstLine="709"/>
        <w:jc w:val="both"/>
        <w:rPr>
          <w:rFonts w:ascii="Times New Roman" w:hAnsi="Times New Roman"/>
          <w:sz w:val="28"/>
          <w:szCs w:val="28"/>
        </w:rPr>
      </w:pPr>
      <w:r w:rsidRPr="00FD3772">
        <w:rPr>
          <w:rFonts w:ascii="Times New Roman" w:hAnsi="Times New Roman"/>
          <w:sz w:val="28"/>
          <w:szCs w:val="28"/>
        </w:rPr>
        <w:t>В Учреждении функционирует 13 групп, которые посещает 325 воспитанников.</w:t>
      </w:r>
    </w:p>
    <w:p w:rsidR="00FD3772" w:rsidRPr="00FD3772" w:rsidRDefault="00FD3772" w:rsidP="00FD3772">
      <w:pPr>
        <w:pStyle w:val="ac"/>
        <w:spacing w:after="0" w:line="240" w:lineRule="auto"/>
        <w:ind w:left="0" w:firstLine="709"/>
        <w:jc w:val="both"/>
        <w:rPr>
          <w:rFonts w:ascii="Times New Roman" w:hAnsi="Times New Roman"/>
          <w:sz w:val="28"/>
          <w:szCs w:val="28"/>
        </w:rPr>
      </w:pPr>
      <w:r w:rsidRPr="00FD3772">
        <w:rPr>
          <w:rFonts w:ascii="Times New Roman" w:hAnsi="Times New Roman"/>
          <w:sz w:val="28"/>
          <w:szCs w:val="28"/>
        </w:rPr>
        <w:t>Из 13 групп 6 групп старшего дошкольного возраста (дети 5 – 7 лет).</w:t>
      </w:r>
    </w:p>
    <w:p w:rsidR="00FD3772" w:rsidRPr="00EB183B" w:rsidRDefault="00560E8B" w:rsidP="005B584A">
      <w:pPr>
        <w:shd w:val="clear" w:color="auto" w:fill="FFFFFF" w:themeFill="background1"/>
        <w:spacing w:after="0" w:line="240" w:lineRule="auto"/>
        <w:ind w:firstLine="709"/>
        <w:jc w:val="both"/>
        <w:rPr>
          <w:rFonts w:ascii="Times New Roman" w:hAnsi="Times New Roman" w:cs="Times New Roman"/>
          <w:color w:val="000000"/>
          <w:sz w:val="28"/>
          <w:szCs w:val="28"/>
          <w:shd w:val="clear" w:color="auto" w:fill="F0FFFF"/>
        </w:rPr>
      </w:pPr>
      <w:r w:rsidRPr="005B584A">
        <w:rPr>
          <w:rFonts w:ascii="Times New Roman" w:hAnsi="Times New Roman" w:cs="Times New Roman"/>
          <w:color w:val="000000"/>
          <w:sz w:val="28"/>
          <w:szCs w:val="28"/>
          <w:shd w:val="clear" w:color="auto" w:fill="FFFFFF" w:themeFill="background1"/>
        </w:rPr>
        <w:t xml:space="preserve">Старший дошкольный возраст играет особую роль в психическом развитии ребенка: в этот период жизни начинают формироваться новые психологические механизмы деятельности и поведения. В этом возрасте закладываются основы будущей личности: формируется устойчивая структура мотивов; зарождаются новые социальные потребности (потребность в уважении и признании взрослого, желание выполнять важные для других, "взрослые" дела, быть "взрослым"; потребность в признании сверстников: у старших дошкольников активно проявляется интерес к коллективным формам деятельности и в то же время – </w:t>
      </w:r>
      <w:r w:rsidRPr="005B584A">
        <w:rPr>
          <w:rFonts w:ascii="Times New Roman" w:hAnsi="Times New Roman" w:cs="Times New Roman"/>
          <w:color w:val="000000"/>
          <w:sz w:val="28"/>
          <w:szCs w:val="28"/>
          <w:shd w:val="clear" w:color="auto" w:fill="FFFFFF" w:themeFill="background1"/>
        </w:rPr>
        <w:lastRenderedPageBreak/>
        <w:t>стремление в игре и других видах деятельности быть первым, лучшим; появляется потребность поступать в соответствии с установленными правилами и этическими нормами и т.д.); возникает новый (опосредованный) тип мотивации – основа произвольного поведения; ребенок усваивает определенную систему социальных ценностей; моральных норм и правил поведения в обществе, в некоторых ситуациях он уже может сдерживать свои непосредственные желания и поступать не так как хочется в данный момент, а так как "надо" (хочется посмотреть "мультики", но мама просит поиграть с младшим братом или сходить в магазин; не хочется убирать игрушки, но это входит в обязанности дежурного, значит, это надо делать и т. д.). Старшие дошкольники перестают быть наивными и непосредственными, как раньше, становятся менее понятными для окружающих. Причиной таких изменений является дифференциация (разделение) в сознании ребенка его внутренней и внешней жизни</w:t>
      </w:r>
      <w:r w:rsidRPr="00EB183B">
        <w:rPr>
          <w:rFonts w:ascii="Times New Roman" w:hAnsi="Times New Roman" w:cs="Times New Roman"/>
          <w:color w:val="000000"/>
          <w:sz w:val="28"/>
          <w:szCs w:val="28"/>
          <w:shd w:val="clear" w:color="auto" w:fill="F0FFFF"/>
        </w:rPr>
        <w:t>.</w:t>
      </w:r>
    </w:p>
    <w:p w:rsidR="00FD3772" w:rsidRPr="00EB183B" w:rsidRDefault="00FD3772" w:rsidP="005B584A">
      <w:pPr>
        <w:shd w:val="clear" w:color="auto" w:fill="FFFFFF" w:themeFill="background1"/>
        <w:spacing w:after="0" w:line="240" w:lineRule="auto"/>
        <w:ind w:firstLine="709"/>
        <w:jc w:val="both"/>
        <w:rPr>
          <w:rFonts w:ascii="Times New Roman" w:hAnsi="Times New Roman" w:cs="Times New Roman"/>
          <w:color w:val="000000"/>
          <w:sz w:val="28"/>
          <w:szCs w:val="28"/>
          <w:shd w:val="clear" w:color="auto" w:fill="F0FFFF"/>
        </w:rPr>
      </w:pPr>
      <w:r w:rsidRPr="005B584A">
        <w:rPr>
          <w:rFonts w:ascii="Times New Roman" w:hAnsi="Times New Roman" w:cs="Times New Roman"/>
          <w:color w:val="000000"/>
          <w:sz w:val="28"/>
          <w:szCs w:val="28"/>
          <w:shd w:val="clear" w:color="auto" w:fill="FFFFFF" w:themeFill="background1"/>
        </w:rPr>
        <w:t>Одним из важнейших достижений старшего дошкольного возраста является осознание своего социального "Я", формирование внутренней социальной позиции. В ранние периоды развития дети еще не отдают себе отчета в том, какое место они занимают в жизни. Поэтому осознанное стремление измениться у них отсутствует. Если новые потребности, возникающие у детей этих возрастов, не находят реализации в рамках того образа жизни, который они ведут, это вызывает неосознанный протест и сопротивление. В старшем дошкольном возрасте ребенок впервые осознает расхождение между тем, какое положение он занимает среди других людей, и тем, каковы его реальные возможности и желания. Появляется ясно выраженное стремление к тому, чтобы занять новое более "взрослое" положение в жизни и выполнять новую, важную не только для него самого, но и для других людей деятельность</w:t>
      </w:r>
      <w:r w:rsidRPr="00EB183B">
        <w:rPr>
          <w:rFonts w:ascii="Times New Roman" w:hAnsi="Times New Roman" w:cs="Times New Roman"/>
          <w:color w:val="000000"/>
          <w:sz w:val="28"/>
          <w:szCs w:val="28"/>
          <w:shd w:val="clear" w:color="auto" w:fill="F0FFFF"/>
        </w:rPr>
        <w:t>.</w:t>
      </w:r>
    </w:p>
    <w:p w:rsidR="00FD3772" w:rsidRPr="00EB183B" w:rsidRDefault="00FD3772" w:rsidP="005B584A">
      <w:pPr>
        <w:shd w:val="clear" w:color="auto" w:fill="FFFFFF" w:themeFill="background1"/>
        <w:spacing w:after="0" w:line="240" w:lineRule="auto"/>
        <w:ind w:firstLine="709"/>
        <w:jc w:val="both"/>
        <w:rPr>
          <w:rFonts w:ascii="Times New Roman" w:hAnsi="Times New Roman" w:cs="Times New Roman"/>
          <w:color w:val="000000"/>
          <w:sz w:val="28"/>
          <w:szCs w:val="28"/>
          <w:shd w:val="clear" w:color="auto" w:fill="F0FFFF"/>
        </w:rPr>
      </w:pPr>
      <w:r w:rsidRPr="005B584A">
        <w:rPr>
          <w:rFonts w:ascii="Times New Roman" w:hAnsi="Times New Roman" w:cs="Times New Roman"/>
          <w:color w:val="000000"/>
          <w:sz w:val="28"/>
          <w:szCs w:val="28"/>
          <w:shd w:val="clear" w:color="auto" w:fill="FFFFFF" w:themeFill="background1"/>
        </w:rPr>
        <w:t>Ребенок начинает осознавать свое место среди других людей, у него формируется внутренняя социальная позиция и стремление к соответствующей его потребностям новой социальной роли. Ребенок начинает осознавать и обобщать свои переживания, формируются устойчивая самооценка и соответствующее ей отношение к успеху и неудаче в деятельности (одним свойственно стремление к успеху и высоким достижениям, а для других важнее всего избежать неудач и неприятных переживаний).</w:t>
      </w:r>
      <w:r w:rsidRPr="00EB183B">
        <w:rPr>
          <w:rFonts w:ascii="Times New Roman" w:hAnsi="Times New Roman" w:cs="Times New Roman"/>
          <w:color w:val="000000"/>
          <w:sz w:val="28"/>
          <w:szCs w:val="28"/>
          <w:shd w:val="clear" w:color="auto" w:fill="F0FFFF"/>
        </w:rPr>
        <w:t xml:space="preserve"> </w:t>
      </w:r>
    </w:p>
    <w:p w:rsidR="00FD3772" w:rsidRDefault="00FD3772" w:rsidP="005B584A">
      <w:pPr>
        <w:shd w:val="clear" w:color="auto" w:fill="FFFFFF" w:themeFill="background1"/>
        <w:spacing w:after="0" w:line="240" w:lineRule="auto"/>
        <w:ind w:firstLine="709"/>
        <w:jc w:val="both"/>
        <w:rPr>
          <w:rFonts w:ascii="Times New Roman" w:hAnsi="Times New Roman" w:cs="Times New Roman"/>
          <w:color w:val="000000"/>
          <w:sz w:val="28"/>
          <w:szCs w:val="28"/>
          <w:shd w:val="clear" w:color="auto" w:fill="F0FFFF"/>
        </w:rPr>
      </w:pPr>
      <w:r w:rsidRPr="005B584A">
        <w:rPr>
          <w:rFonts w:ascii="Times New Roman" w:hAnsi="Times New Roman" w:cs="Times New Roman"/>
          <w:color w:val="000000"/>
          <w:sz w:val="28"/>
          <w:szCs w:val="28"/>
          <w:shd w:val="clear" w:color="auto" w:fill="FFFFFF" w:themeFill="background1"/>
        </w:rPr>
        <w:t xml:space="preserve">Под словом "самосознание" в психологии обычно имеют в виду существующую в сознании человека систему представлений, образов и оценок, относящихся к нему самому. В самосознании выделяют две взаимосвязанные составляющие: содержательную — знания и представления о себе (Кто я?) — и оценочную, или самооценку (Какой я?). Содержательный и оценочный аспекты самосознания являются единым неразделимым целым. Всякое суждение о себе, всякое самоописание в той или иной мере включают и самооценку. Представления о своих индивидуальных качествах, возникая, сразу же обрастают и определенным отношением к себе. В процессе развития у ребенка формируется не только представление о присущих ему качествах и возможностях (образ реального "Я" — "какой я есть"), но также и представление о том, каким он должен быть, каким его хотят видеть окружающие (образ идеального "Я" — </w:t>
      </w:r>
      <w:r w:rsidRPr="005B584A">
        <w:rPr>
          <w:rFonts w:ascii="Times New Roman" w:hAnsi="Times New Roman" w:cs="Times New Roman"/>
          <w:color w:val="000000"/>
          <w:sz w:val="28"/>
          <w:szCs w:val="28"/>
          <w:shd w:val="clear" w:color="auto" w:fill="FFFFFF" w:themeFill="background1"/>
        </w:rPr>
        <w:lastRenderedPageBreak/>
        <w:t>"каким бы я хотел быть"). Совпадение реального "Я" с идеальным считается важным показателем эмоционального благополучия.</w:t>
      </w:r>
    </w:p>
    <w:p w:rsidR="00444B34" w:rsidRDefault="00444B34" w:rsidP="005B584A">
      <w:pPr>
        <w:shd w:val="clear" w:color="auto" w:fill="FFFFFF" w:themeFill="background1"/>
        <w:spacing w:after="0" w:line="240" w:lineRule="auto"/>
        <w:rPr>
          <w:rFonts w:ascii="Times New Roman" w:hAnsi="Times New Roman" w:cs="Times New Roman"/>
          <w:b/>
          <w:sz w:val="24"/>
          <w:szCs w:val="24"/>
        </w:rPr>
      </w:pPr>
    </w:p>
    <w:p w:rsidR="00FC3901" w:rsidRPr="00EB183B" w:rsidRDefault="00FC3901" w:rsidP="00EB183B">
      <w:pPr>
        <w:pStyle w:val="9"/>
        <w:spacing w:before="0" w:line="240" w:lineRule="auto"/>
        <w:ind w:firstLine="708"/>
        <w:jc w:val="both"/>
        <w:rPr>
          <w:rFonts w:ascii="Times New Roman" w:hAnsi="Times New Roman" w:cs="Times New Roman"/>
          <w:b/>
          <w:i w:val="0"/>
          <w:color w:val="auto"/>
          <w:sz w:val="28"/>
          <w:szCs w:val="28"/>
        </w:rPr>
      </w:pPr>
      <w:r w:rsidRPr="00EB183B">
        <w:rPr>
          <w:rFonts w:ascii="Times New Roman" w:hAnsi="Times New Roman" w:cs="Times New Roman"/>
          <w:b/>
          <w:i w:val="0"/>
          <w:color w:val="auto"/>
          <w:sz w:val="28"/>
          <w:szCs w:val="28"/>
        </w:rPr>
        <w:t>Характеристика проблем</w:t>
      </w:r>
    </w:p>
    <w:p w:rsidR="00444B34" w:rsidRPr="00444B34" w:rsidRDefault="00FC3901" w:rsidP="00444B34">
      <w:pPr>
        <w:pStyle w:val="af3"/>
        <w:shd w:val="clear" w:color="auto" w:fill="FFFFFF"/>
        <w:spacing w:before="0" w:after="0"/>
        <w:ind w:firstLine="709"/>
        <w:jc w:val="both"/>
        <w:rPr>
          <w:color w:val="333333"/>
          <w:sz w:val="28"/>
          <w:szCs w:val="28"/>
        </w:rPr>
      </w:pPr>
      <w:r w:rsidRPr="00444B34">
        <w:rPr>
          <w:color w:val="333333"/>
          <w:sz w:val="28"/>
          <w:szCs w:val="28"/>
        </w:rPr>
        <w:t xml:space="preserve">Работая в течение ряда лет воспитателем в логопедической группе, я заметила, что дети плохо усваивают программный материал. Проанализировав причины, пришла к выводу: плохая речь, неустойчивое внимание дошкольников, их быстрая утомляемость, раздражительность не дают им возможность усваивать программу полностью. Да еще накладывается плохая координация движений тела и рук, пальцев. Чаще всего такие дети необщительны, стесняются, плохо адаптируются к незнакомой среде. </w:t>
      </w:r>
    </w:p>
    <w:p w:rsidR="00444B34" w:rsidRPr="00444B34" w:rsidRDefault="00FC3901" w:rsidP="00444B34">
      <w:pPr>
        <w:pStyle w:val="af3"/>
        <w:shd w:val="clear" w:color="auto" w:fill="FFFFFF"/>
        <w:spacing w:before="0" w:after="0"/>
        <w:ind w:firstLine="709"/>
        <w:jc w:val="both"/>
        <w:rPr>
          <w:color w:val="333333"/>
          <w:sz w:val="28"/>
          <w:szCs w:val="28"/>
        </w:rPr>
      </w:pPr>
      <w:r w:rsidRPr="00444B34">
        <w:rPr>
          <w:color w:val="333333"/>
          <w:sz w:val="28"/>
          <w:szCs w:val="28"/>
        </w:rPr>
        <w:t xml:space="preserve">Что нужно сделать для того, чтобы заинтересовать воспитанников, удерживать их внимание на протяжении всего занятия, помочь развить воображение, память, связную речь, расширить эмоциональный словарь? </w:t>
      </w:r>
    </w:p>
    <w:p w:rsidR="00444B34" w:rsidRPr="00444B34" w:rsidRDefault="00FC3901" w:rsidP="00444B34">
      <w:pPr>
        <w:pStyle w:val="af3"/>
        <w:shd w:val="clear" w:color="auto" w:fill="FFFFFF"/>
        <w:spacing w:before="0" w:after="0"/>
        <w:ind w:firstLine="709"/>
        <w:jc w:val="both"/>
        <w:rPr>
          <w:color w:val="333333"/>
          <w:sz w:val="28"/>
          <w:szCs w:val="28"/>
        </w:rPr>
      </w:pPr>
      <w:r w:rsidRPr="00444B34">
        <w:rPr>
          <w:color w:val="333333"/>
          <w:sz w:val="28"/>
          <w:szCs w:val="28"/>
        </w:rPr>
        <w:t xml:space="preserve">Ответ прост – играть! </w:t>
      </w:r>
    </w:p>
    <w:p w:rsidR="00444B34" w:rsidRPr="00444B34" w:rsidRDefault="00444B34" w:rsidP="00444B34">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444B34">
        <w:rPr>
          <w:rFonts w:ascii="Times New Roman" w:hAnsi="Times New Roman" w:cs="Times New Roman"/>
          <w:color w:val="000000"/>
          <w:sz w:val="28"/>
          <w:szCs w:val="28"/>
        </w:rPr>
        <w:t xml:space="preserve">Самый короткий путь эмоционального раскрепощения ребенка, снятия зажатости, обучению чувствованию и художественному воображению – это путь через игру, фантазирование, сочинительство. </w:t>
      </w:r>
    </w:p>
    <w:p w:rsidR="00444B34" w:rsidRPr="00444B34" w:rsidRDefault="00444B34" w:rsidP="00444B34">
      <w:pPr>
        <w:pStyle w:val="af3"/>
        <w:shd w:val="clear" w:color="auto" w:fill="FFFFFF"/>
        <w:spacing w:before="0" w:after="0"/>
        <w:ind w:firstLine="709"/>
        <w:jc w:val="both"/>
        <w:rPr>
          <w:color w:val="333333"/>
          <w:sz w:val="28"/>
          <w:szCs w:val="28"/>
        </w:rPr>
      </w:pPr>
      <w:r w:rsidRPr="00444B34">
        <w:rPr>
          <w:color w:val="333333"/>
          <w:sz w:val="28"/>
          <w:szCs w:val="28"/>
        </w:rPr>
        <w:t xml:space="preserve">Игра связывает детей между собой, со взрослыми в единое волшебное целое. Игра - наиболее доступный ребенку и интересный для него способ переработки и выражения впечатлений, знаний, эмоций. </w:t>
      </w:r>
    </w:p>
    <w:p w:rsidR="00444B34" w:rsidRPr="00444B34" w:rsidRDefault="00444B34" w:rsidP="00444B34">
      <w:pPr>
        <w:pStyle w:val="a7"/>
        <w:ind w:firstLine="709"/>
        <w:rPr>
          <w:szCs w:val="28"/>
        </w:rPr>
      </w:pPr>
      <w:r w:rsidRPr="00444B34">
        <w:rPr>
          <w:szCs w:val="28"/>
        </w:rPr>
        <w:t xml:space="preserve">Поскольку игра является ведущей деятельностью дошкольников, то именно через игру дети не только максимально продуктивно усваивают новые знания, но и творчески самореализуются. </w:t>
      </w:r>
    </w:p>
    <w:p w:rsidR="00444B34" w:rsidRPr="00444B34" w:rsidRDefault="00444B34" w:rsidP="00444B34">
      <w:pPr>
        <w:pStyle w:val="a7"/>
        <w:ind w:firstLine="709"/>
        <w:rPr>
          <w:szCs w:val="28"/>
        </w:rPr>
      </w:pPr>
      <w:r w:rsidRPr="00444B34">
        <w:rPr>
          <w:szCs w:val="28"/>
        </w:rPr>
        <w:t>Один из видов игры – актерское мастерство – это игра на сцене.</w:t>
      </w:r>
    </w:p>
    <w:p w:rsidR="00FC3901" w:rsidRDefault="00444B34" w:rsidP="00444B34">
      <w:pPr>
        <w:pStyle w:val="af3"/>
        <w:shd w:val="clear" w:color="auto" w:fill="FFFFFF"/>
        <w:spacing w:before="0" w:after="0"/>
        <w:ind w:firstLine="709"/>
        <w:jc w:val="both"/>
        <w:rPr>
          <w:color w:val="333333"/>
          <w:sz w:val="28"/>
          <w:szCs w:val="28"/>
        </w:rPr>
      </w:pPr>
      <w:r>
        <w:rPr>
          <w:color w:val="333333"/>
          <w:sz w:val="28"/>
          <w:szCs w:val="28"/>
        </w:rPr>
        <w:t>Игра на сцене</w:t>
      </w:r>
      <w:r w:rsidR="00FC3901" w:rsidRPr="00444B34">
        <w:rPr>
          <w:color w:val="333333"/>
          <w:sz w:val="28"/>
          <w:szCs w:val="28"/>
        </w:rPr>
        <w:t xml:space="preserve"> позволяет решать практически все образовательные задачи в работе с детьми разного возраста. Для того чтобы ребенок проявил творчество, необходимо обогатить его жизненный опыт яркими художественными впечатлениями, дать необходимые знания и умения. Чем богаче опыт малыша, тем ярче будут творческие проявления в различных видах деятельности. </w:t>
      </w:r>
      <w:r w:rsidRPr="00444B34">
        <w:rPr>
          <w:color w:val="333333"/>
          <w:sz w:val="28"/>
          <w:szCs w:val="28"/>
        </w:rPr>
        <w:t>Актёрское мастерство</w:t>
      </w:r>
      <w:r w:rsidR="00FC3901" w:rsidRPr="00444B34">
        <w:rPr>
          <w:color w:val="333333"/>
          <w:sz w:val="28"/>
          <w:szCs w:val="28"/>
        </w:rPr>
        <w:t xml:space="preserve"> как нельзя лучше способствуют расширению опыта ребенка.</w:t>
      </w:r>
    </w:p>
    <w:p w:rsidR="0045333C" w:rsidRPr="0045333C" w:rsidRDefault="0045333C" w:rsidP="0045333C">
      <w:pPr>
        <w:spacing w:after="0" w:line="240" w:lineRule="auto"/>
        <w:ind w:firstLine="709"/>
        <w:jc w:val="both"/>
        <w:rPr>
          <w:rFonts w:ascii="Times New Roman" w:hAnsi="Times New Roman" w:cs="Times New Roman"/>
          <w:sz w:val="28"/>
          <w:szCs w:val="28"/>
        </w:rPr>
      </w:pPr>
      <w:r w:rsidRPr="0045333C">
        <w:rPr>
          <w:rFonts w:ascii="Times New Roman" w:hAnsi="Times New Roman" w:cs="Times New Roman"/>
          <w:sz w:val="28"/>
          <w:szCs w:val="28"/>
        </w:rPr>
        <w:t xml:space="preserve">Исходя из выявленных проблем, возникла необходимость в разработке Программы студии </w:t>
      </w:r>
      <w:r w:rsidR="00966C60">
        <w:rPr>
          <w:rFonts w:ascii="Times New Roman" w:hAnsi="Times New Roman" w:cs="Times New Roman"/>
          <w:sz w:val="28"/>
          <w:szCs w:val="28"/>
        </w:rPr>
        <w:t xml:space="preserve">актёрского мастерства </w:t>
      </w:r>
      <w:r w:rsidRPr="0045333C">
        <w:rPr>
          <w:rFonts w:ascii="Times New Roman" w:hAnsi="Times New Roman" w:cs="Times New Roman"/>
          <w:sz w:val="28"/>
          <w:szCs w:val="28"/>
        </w:rPr>
        <w:t xml:space="preserve">для детей старшего дошкольного возраста </w:t>
      </w:r>
      <w:r w:rsidRPr="0045333C">
        <w:rPr>
          <w:rFonts w:ascii="Times New Roman" w:hAnsi="Times New Roman" w:cs="Times New Roman"/>
          <w:iCs/>
          <w:sz w:val="28"/>
          <w:szCs w:val="28"/>
        </w:rPr>
        <w:t>«</w:t>
      </w:r>
      <w:r w:rsidR="00030381">
        <w:rPr>
          <w:rFonts w:ascii="Times New Roman" w:hAnsi="Times New Roman" w:cs="Times New Roman"/>
          <w:iCs/>
          <w:sz w:val="28"/>
          <w:szCs w:val="28"/>
        </w:rPr>
        <w:t>Капитошка</w:t>
      </w:r>
      <w:r w:rsidRPr="0045333C">
        <w:rPr>
          <w:rFonts w:ascii="Times New Roman" w:hAnsi="Times New Roman" w:cs="Times New Roman"/>
          <w:iCs/>
          <w:sz w:val="28"/>
          <w:szCs w:val="28"/>
        </w:rPr>
        <w:t>»</w:t>
      </w:r>
      <w:r>
        <w:rPr>
          <w:rFonts w:ascii="Times New Roman" w:hAnsi="Times New Roman" w:cs="Times New Roman"/>
          <w:iCs/>
          <w:sz w:val="28"/>
          <w:szCs w:val="28"/>
        </w:rPr>
        <w:t>.</w:t>
      </w:r>
    </w:p>
    <w:p w:rsidR="00C93BF7" w:rsidRDefault="00783D03" w:rsidP="00783D03">
      <w:pPr>
        <w:jc w:val="center"/>
        <w:rPr>
          <w:rFonts w:ascii="Times New Roman" w:eastAsia="Times New Roman" w:hAnsi="Times New Roman" w:cs="Times New Roman"/>
          <w:b/>
          <w:bCs/>
          <w:color w:val="000000"/>
          <w:spacing w:val="-2"/>
          <w:sz w:val="28"/>
          <w:szCs w:val="28"/>
        </w:rPr>
      </w:pPr>
      <w:r w:rsidRPr="00783D03">
        <w:rPr>
          <w:noProof/>
        </w:rPr>
        <w:drawing>
          <wp:inline distT="0" distB="0" distL="0" distR="0">
            <wp:extent cx="2486758" cy="1868909"/>
            <wp:effectExtent l="19050" t="0" r="8792" b="0"/>
            <wp:docPr id="14" name="Рисунок 1" descr="http://img0.liveinternet.ru/images/attach/c/2/83/127/83127466_1328283825_palchkovye_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2/83/127/83127466_1328283825_palchkovye_igry.jpg"/>
                    <pic:cNvPicPr>
                      <a:picLocks noChangeAspect="1" noChangeArrowheads="1"/>
                    </pic:cNvPicPr>
                  </pic:nvPicPr>
                  <pic:blipFill>
                    <a:blip r:embed="rId10"/>
                    <a:srcRect/>
                    <a:stretch>
                      <a:fillRect/>
                    </a:stretch>
                  </pic:blipFill>
                  <pic:spPr bwMode="auto">
                    <a:xfrm>
                      <a:off x="0" y="0"/>
                      <a:ext cx="2492093" cy="1872919"/>
                    </a:xfrm>
                    <a:prstGeom prst="ellipse">
                      <a:avLst/>
                    </a:prstGeom>
                    <a:ln>
                      <a:noFill/>
                    </a:ln>
                    <a:effectLst>
                      <a:softEdge rad="112500"/>
                    </a:effectLst>
                  </pic:spPr>
                </pic:pic>
              </a:graphicData>
            </a:graphic>
          </wp:inline>
        </w:drawing>
      </w:r>
      <w:r w:rsidR="00C93BF7">
        <w:br w:type="page"/>
      </w:r>
    </w:p>
    <w:p w:rsidR="00D179DC" w:rsidRPr="000624C6" w:rsidRDefault="00D179DC" w:rsidP="00C93BF7">
      <w:pPr>
        <w:pStyle w:val="a3"/>
        <w:suppressAutoHyphens/>
        <w:ind w:firstLine="708"/>
        <w:jc w:val="both"/>
      </w:pPr>
      <w:r w:rsidRPr="000624C6">
        <w:lastRenderedPageBreak/>
        <w:t>Пояснительная записка</w:t>
      </w:r>
    </w:p>
    <w:p w:rsidR="0056273B" w:rsidRPr="0045333C" w:rsidRDefault="00D179DC" w:rsidP="00EB627F">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5333C">
        <w:rPr>
          <w:rFonts w:ascii="Times New Roman" w:hAnsi="Times New Roman" w:cs="Times New Roman"/>
          <w:sz w:val="28"/>
          <w:szCs w:val="28"/>
        </w:rPr>
        <w:t xml:space="preserve">Программа </w:t>
      </w:r>
      <w:r w:rsidR="000F37BC" w:rsidRPr="0045333C">
        <w:rPr>
          <w:rFonts w:ascii="Times New Roman" w:hAnsi="Times New Roman" w:cs="Times New Roman"/>
          <w:sz w:val="28"/>
          <w:szCs w:val="28"/>
        </w:rPr>
        <w:t>студии</w:t>
      </w:r>
      <w:r w:rsidR="00966C60">
        <w:rPr>
          <w:rFonts w:ascii="Times New Roman" w:hAnsi="Times New Roman" w:cs="Times New Roman"/>
          <w:sz w:val="28"/>
          <w:szCs w:val="28"/>
        </w:rPr>
        <w:t xml:space="preserve"> акт</w:t>
      </w:r>
      <w:r w:rsidR="003D6FBC">
        <w:rPr>
          <w:rFonts w:ascii="Times New Roman" w:hAnsi="Times New Roman" w:cs="Times New Roman"/>
          <w:sz w:val="28"/>
          <w:szCs w:val="28"/>
        </w:rPr>
        <w:t>ё</w:t>
      </w:r>
      <w:r w:rsidR="00966C60">
        <w:rPr>
          <w:rFonts w:ascii="Times New Roman" w:hAnsi="Times New Roman" w:cs="Times New Roman"/>
          <w:sz w:val="28"/>
          <w:szCs w:val="28"/>
        </w:rPr>
        <w:t>рского мастерства</w:t>
      </w:r>
      <w:r w:rsidR="000F37BC" w:rsidRPr="0045333C">
        <w:rPr>
          <w:rFonts w:ascii="Times New Roman" w:hAnsi="Times New Roman" w:cs="Times New Roman"/>
          <w:sz w:val="28"/>
          <w:szCs w:val="28"/>
        </w:rPr>
        <w:t xml:space="preserve"> для детей старшего дошкольного возраста </w:t>
      </w:r>
      <w:r w:rsidR="00335385" w:rsidRPr="0045333C">
        <w:rPr>
          <w:rFonts w:ascii="Times New Roman" w:hAnsi="Times New Roman" w:cs="Times New Roman"/>
          <w:iCs/>
          <w:sz w:val="28"/>
          <w:szCs w:val="28"/>
        </w:rPr>
        <w:t>«</w:t>
      </w:r>
      <w:r w:rsidR="00030381">
        <w:rPr>
          <w:rFonts w:ascii="Times New Roman" w:hAnsi="Times New Roman" w:cs="Times New Roman"/>
          <w:iCs/>
          <w:sz w:val="28"/>
          <w:szCs w:val="28"/>
        </w:rPr>
        <w:t>Капитошка</w:t>
      </w:r>
      <w:r w:rsidRPr="0045333C">
        <w:rPr>
          <w:rFonts w:ascii="Times New Roman" w:hAnsi="Times New Roman" w:cs="Times New Roman"/>
          <w:iCs/>
          <w:sz w:val="28"/>
          <w:szCs w:val="28"/>
        </w:rPr>
        <w:t xml:space="preserve">» </w:t>
      </w:r>
      <w:r w:rsidR="0056273B" w:rsidRPr="0045333C">
        <w:rPr>
          <w:rFonts w:ascii="Times New Roman" w:hAnsi="Times New Roman" w:cs="Times New Roman"/>
          <w:iCs/>
          <w:sz w:val="28"/>
          <w:szCs w:val="28"/>
        </w:rPr>
        <w:t>(далее по тексту – Программа)</w:t>
      </w:r>
      <w:r w:rsidR="00966C60">
        <w:rPr>
          <w:rFonts w:ascii="Times New Roman" w:hAnsi="Times New Roman" w:cs="Times New Roman"/>
          <w:iCs/>
          <w:sz w:val="28"/>
          <w:szCs w:val="28"/>
        </w:rPr>
        <w:t xml:space="preserve"> </w:t>
      </w:r>
      <w:r w:rsidR="000F37BC" w:rsidRPr="0045333C">
        <w:rPr>
          <w:rFonts w:ascii="Times New Roman" w:hAnsi="Times New Roman" w:cs="Times New Roman"/>
          <w:sz w:val="28"/>
          <w:szCs w:val="28"/>
        </w:rPr>
        <w:t xml:space="preserve">разработана на основе </w:t>
      </w:r>
      <w:r w:rsidR="0056273B" w:rsidRPr="0045333C">
        <w:rPr>
          <w:rFonts w:ascii="Times New Roman" w:eastAsia="Times New Roman" w:hAnsi="Times New Roman" w:cs="Times New Roman"/>
          <w:color w:val="000000"/>
          <w:sz w:val="28"/>
          <w:szCs w:val="28"/>
        </w:rPr>
        <w:t>программ М. Д. Маханёвой «Занятия по театрализованной деятельности в детском саду», А. Е. Антипиной «Театрализованная деятельность в детском саду»</w:t>
      </w:r>
      <w:r w:rsidR="0045333C">
        <w:rPr>
          <w:rFonts w:ascii="Times New Roman" w:eastAsia="Times New Roman" w:hAnsi="Times New Roman" w:cs="Times New Roman"/>
          <w:color w:val="000000"/>
          <w:sz w:val="28"/>
          <w:szCs w:val="28"/>
        </w:rPr>
        <w:t>.</w:t>
      </w:r>
    </w:p>
    <w:p w:rsidR="000F37BC" w:rsidRPr="00AE236C" w:rsidRDefault="000F37BC" w:rsidP="00EB627F">
      <w:pPr>
        <w:pStyle w:val="a5"/>
        <w:ind w:firstLine="709"/>
        <w:rPr>
          <w:rFonts w:ascii="Times New Roman" w:hAnsi="Times New Roman" w:cs="Times New Roman"/>
          <w:color w:val="000000"/>
          <w:sz w:val="28"/>
          <w:szCs w:val="28"/>
        </w:rPr>
      </w:pPr>
      <w:r w:rsidRPr="00AE236C">
        <w:rPr>
          <w:rFonts w:ascii="Times New Roman" w:hAnsi="Times New Roman" w:cs="Times New Roman"/>
          <w:color w:val="000000"/>
          <w:sz w:val="28"/>
          <w:szCs w:val="28"/>
        </w:rPr>
        <w:t xml:space="preserve">Программа составлена с учётом требований, предъявляемых к дополнительному образованию. </w:t>
      </w:r>
    </w:p>
    <w:p w:rsidR="00D179DC" w:rsidRPr="000624C6" w:rsidRDefault="00304C4C" w:rsidP="00EB627F">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Специфическая цель </w:t>
      </w:r>
      <w:r w:rsidR="00AE236C">
        <w:rPr>
          <w:rFonts w:ascii="Times New Roman" w:hAnsi="Times New Roman" w:cs="Times New Roman"/>
          <w:sz w:val="28"/>
          <w:szCs w:val="28"/>
        </w:rPr>
        <w:t>П</w:t>
      </w:r>
      <w:r>
        <w:rPr>
          <w:rFonts w:ascii="Times New Roman" w:hAnsi="Times New Roman" w:cs="Times New Roman"/>
          <w:sz w:val="28"/>
          <w:szCs w:val="28"/>
        </w:rPr>
        <w:t>рограммы</w:t>
      </w:r>
      <w:r w:rsidR="00D179DC" w:rsidRPr="000624C6">
        <w:rPr>
          <w:rFonts w:ascii="Times New Roman" w:hAnsi="Times New Roman" w:cs="Times New Roman"/>
          <w:sz w:val="28"/>
          <w:szCs w:val="28"/>
        </w:rPr>
        <w:t xml:space="preserve"> –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 </w:t>
      </w:r>
    </w:p>
    <w:p w:rsidR="00D179DC" w:rsidRDefault="00D179DC" w:rsidP="00EB627F">
      <w:pPr>
        <w:suppressAutoHyphens/>
        <w:spacing w:after="0" w:line="240" w:lineRule="auto"/>
        <w:ind w:firstLine="709"/>
        <w:jc w:val="both"/>
        <w:rPr>
          <w:rFonts w:ascii="Times New Roman" w:hAnsi="Times New Roman" w:cs="Times New Roman"/>
          <w:sz w:val="28"/>
          <w:szCs w:val="28"/>
        </w:rPr>
      </w:pPr>
      <w:r w:rsidRPr="000624C6">
        <w:rPr>
          <w:rFonts w:ascii="Times New Roman" w:hAnsi="Times New Roman" w:cs="Times New Roman"/>
          <w:sz w:val="28"/>
          <w:szCs w:val="28"/>
        </w:rPr>
        <w:t>Программа ориентирована на всестороннее развитие личности ребёнка, его неповторимой индивидуальности. В программе систематизированы средства и методы театрально-игровой деятельности, обосновано поэтапное использование отдельных видов детской творческой деятельности (песенной, танцевальной, игровой) в процессе театрального воплощения</w:t>
      </w:r>
      <w:r w:rsidR="00D5032A">
        <w:rPr>
          <w:rFonts w:ascii="Times New Roman" w:hAnsi="Times New Roman" w:cs="Times New Roman"/>
          <w:sz w:val="28"/>
          <w:szCs w:val="28"/>
        </w:rPr>
        <w:t xml:space="preserve"> (Рисунок 1)</w:t>
      </w:r>
      <w:r w:rsidRPr="000624C6">
        <w:rPr>
          <w:rFonts w:ascii="Times New Roman" w:hAnsi="Times New Roman" w:cs="Times New Roman"/>
          <w:sz w:val="28"/>
          <w:szCs w:val="28"/>
        </w:rPr>
        <w:t>.</w:t>
      </w:r>
    </w:p>
    <w:p w:rsidR="00D5032A" w:rsidRPr="00D5032A" w:rsidRDefault="00D5032A" w:rsidP="00D5032A">
      <w:pPr>
        <w:suppressAutoHyphens/>
        <w:spacing w:after="0" w:line="240" w:lineRule="auto"/>
        <w:ind w:firstLine="709"/>
        <w:jc w:val="right"/>
        <w:rPr>
          <w:rFonts w:ascii="Times New Roman" w:hAnsi="Times New Roman" w:cs="Times New Roman"/>
          <w:sz w:val="24"/>
          <w:szCs w:val="24"/>
        </w:rPr>
      </w:pPr>
      <w:r w:rsidRPr="00D5032A">
        <w:rPr>
          <w:rFonts w:ascii="Times New Roman" w:hAnsi="Times New Roman" w:cs="Times New Roman"/>
          <w:sz w:val="24"/>
          <w:szCs w:val="24"/>
        </w:rPr>
        <w:t>Рисунок 1. Значимость программы.</w:t>
      </w:r>
    </w:p>
    <w:p w:rsidR="00C93BF7" w:rsidRPr="000624C6" w:rsidRDefault="00C93BF7" w:rsidP="00C93BF7">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24600" cy="2943225"/>
            <wp:effectExtent l="0" t="19050" r="0" b="9525"/>
            <wp:docPr id="1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179DC" w:rsidRPr="000624C6" w:rsidRDefault="00EB627F" w:rsidP="00EB627F">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Новизна П</w:t>
      </w:r>
      <w:r w:rsidR="00D179DC" w:rsidRPr="000624C6">
        <w:rPr>
          <w:rFonts w:ascii="Times New Roman" w:hAnsi="Times New Roman" w:cs="Times New Roman"/>
          <w:bCs/>
          <w:color w:val="000000"/>
          <w:sz w:val="28"/>
          <w:szCs w:val="28"/>
        </w:rPr>
        <w:t>рограммы</w:t>
      </w:r>
      <w:r w:rsidR="00D470BF">
        <w:rPr>
          <w:rFonts w:ascii="Times New Roman" w:hAnsi="Times New Roman" w:cs="Times New Roman"/>
          <w:bCs/>
          <w:color w:val="000000"/>
          <w:sz w:val="28"/>
          <w:szCs w:val="28"/>
        </w:rPr>
        <w:t xml:space="preserve"> </w:t>
      </w:r>
      <w:r w:rsidR="00D179DC" w:rsidRPr="000624C6">
        <w:rPr>
          <w:rFonts w:ascii="Times New Roman" w:hAnsi="Times New Roman" w:cs="Times New Roman"/>
          <w:color w:val="000000"/>
          <w:sz w:val="28"/>
          <w:szCs w:val="28"/>
        </w:rPr>
        <w:t xml:space="preserve">состоит в том, что впервые большая роль в формировании художественных способностей </w:t>
      </w:r>
      <w:r w:rsidR="00EF2E3E">
        <w:rPr>
          <w:rFonts w:ascii="Times New Roman" w:hAnsi="Times New Roman" w:cs="Times New Roman"/>
          <w:color w:val="000000"/>
          <w:sz w:val="28"/>
          <w:szCs w:val="28"/>
        </w:rPr>
        <w:t>до</w:t>
      </w:r>
      <w:r w:rsidR="00D179DC" w:rsidRPr="000624C6">
        <w:rPr>
          <w:rFonts w:ascii="Times New Roman" w:hAnsi="Times New Roman" w:cs="Times New Roman"/>
          <w:color w:val="000000"/>
          <w:sz w:val="28"/>
          <w:szCs w:val="28"/>
        </w:rPr>
        <w:t>школьников отводится регулярному тренингу, который проводится на каждом этапе обучения с уче</w:t>
      </w:r>
      <w:r w:rsidR="00EF2E3E">
        <w:rPr>
          <w:rFonts w:ascii="Times New Roman" w:hAnsi="Times New Roman" w:cs="Times New Roman"/>
          <w:color w:val="000000"/>
          <w:sz w:val="28"/>
          <w:szCs w:val="28"/>
        </w:rPr>
        <w:t>том возрастных особенностей воспитанников</w:t>
      </w:r>
      <w:r w:rsidR="00D179DC" w:rsidRPr="000624C6">
        <w:rPr>
          <w:rFonts w:ascii="Times New Roman" w:hAnsi="Times New Roman" w:cs="Times New Roman"/>
          <w:color w:val="000000"/>
          <w:sz w:val="28"/>
          <w:szCs w:val="28"/>
        </w:rPr>
        <w:t xml:space="preserve">. Задача </w:t>
      </w:r>
      <w:r w:rsidR="00991A58">
        <w:rPr>
          <w:rFonts w:ascii="Times New Roman" w:hAnsi="Times New Roman" w:cs="Times New Roman"/>
          <w:color w:val="000000"/>
          <w:sz w:val="28"/>
          <w:szCs w:val="28"/>
        </w:rPr>
        <w:t>«актёрского</w:t>
      </w:r>
      <w:r w:rsidR="00D179DC" w:rsidRPr="000624C6">
        <w:rPr>
          <w:rFonts w:ascii="Times New Roman" w:hAnsi="Times New Roman" w:cs="Times New Roman"/>
          <w:color w:val="000000"/>
          <w:sz w:val="28"/>
          <w:szCs w:val="28"/>
        </w:rPr>
        <w:t xml:space="preserve"> мастерства» – пробудить творческую фантазию и непроизвольность приспособления к сценической условности</w:t>
      </w:r>
      <w:r w:rsidR="00EF2E3E">
        <w:rPr>
          <w:rFonts w:ascii="Times New Roman" w:hAnsi="Times New Roman" w:cs="Times New Roman"/>
          <w:sz w:val="28"/>
          <w:szCs w:val="28"/>
        </w:rPr>
        <w:t>.</w:t>
      </w:r>
      <w:r w:rsidR="00D179DC" w:rsidRPr="000624C6">
        <w:rPr>
          <w:rFonts w:ascii="Times New Roman" w:hAnsi="Times New Roman" w:cs="Times New Roman"/>
          <w:sz w:val="28"/>
          <w:szCs w:val="28"/>
        </w:rPr>
        <w:t xml:space="preserve"> Ребенок максимально приближается к своему неповторимому Я, к условиям подлинного выражения себя как творческой индивидуальности. </w:t>
      </w:r>
    </w:p>
    <w:p w:rsidR="00D179DC" w:rsidRPr="000624C6" w:rsidRDefault="00FC3901" w:rsidP="00EB627F">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w:t>
      </w:r>
      <w:r w:rsidR="00D179DC" w:rsidRPr="000624C6">
        <w:rPr>
          <w:rFonts w:ascii="Times New Roman" w:hAnsi="Times New Roman" w:cs="Times New Roman"/>
          <w:sz w:val="28"/>
          <w:szCs w:val="28"/>
        </w:rPr>
        <w:t xml:space="preserve">рограмма  </w:t>
      </w:r>
      <w:r w:rsidR="00D179DC" w:rsidRPr="00E702C0">
        <w:rPr>
          <w:rFonts w:ascii="Times New Roman" w:hAnsi="Times New Roman" w:cs="Times New Roman"/>
          <w:bCs/>
          <w:iCs/>
          <w:sz w:val="28"/>
          <w:szCs w:val="28"/>
        </w:rPr>
        <w:t>актуальна</w:t>
      </w:r>
      <w:r w:rsidR="00D179DC" w:rsidRPr="000624C6">
        <w:rPr>
          <w:rFonts w:ascii="Times New Roman" w:hAnsi="Times New Roman" w:cs="Times New Roman"/>
          <w:sz w:val="28"/>
          <w:szCs w:val="28"/>
        </w:rPr>
        <w:t xml:space="preserve">, поскольку </w:t>
      </w:r>
      <w:r w:rsidR="00991A58">
        <w:rPr>
          <w:rFonts w:ascii="Times New Roman" w:hAnsi="Times New Roman" w:cs="Times New Roman"/>
          <w:sz w:val="28"/>
          <w:szCs w:val="28"/>
        </w:rPr>
        <w:t>актёрское мастерство</w:t>
      </w:r>
      <w:r w:rsidR="00D179DC" w:rsidRPr="000624C6">
        <w:rPr>
          <w:rFonts w:ascii="Times New Roman" w:hAnsi="Times New Roman" w:cs="Times New Roman"/>
          <w:sz w:val="28"/>
          <w:szCs w:val="28"/>
        </w:rPr>
        <w:t xml:space="preserve"> становиться способом самовыражения, инструме</w:t>
      </w:r>
      <w:r w:rsidR="00E702C0">
        <w:rPr>
          <w:rFonts w:ascii="Times New Roman" w:hAnsi="Times New Roman" w:cs="Times New Roman"/>
          <w:sz w:val="28"/>
          <w:szCs w:val="28"/>
        </w:rPr>
        <w:t>нтом решения</w:t>
      </w:r>
      <w:r w:rsidR="00D179DC" w:rsidRPr="000624C6">
        <w:rPr>
          <w:rFonts w:ascii="Times New Roman" w:hAnsi="Times New Roman" w:cs="Times New Roman"/>
          <w:sz w:val="28"/>
          <w:szCs w:val="28"/>
        </w:rPr>
        <w:t xml:space="preserve"> конфликтов и средством снятия психологического напряжени</w:t>
      </w:r>
      <w:r>
        <w:rPr>
          <w:rFonts w:ascii="Times New Roman" w:hAnsi="Times New Roman" w:cs="Times New Roman"/>
          <w:sz w:val="28"/>
          <w:szCs w:val="28"/>
        </w:rPr>
        <w:t>я. Сценическая работа детей по П</w:t>
      </w:r>
      <w:r w:rsidR="00D179DC" w:rsidRPr="000624C6">
        <w:rPr>
          <w:rFonts w:ascii="Times New Roman" w:hAnsi="Times New Roman" w:cs="Times New Roman"/>
          <w:sz w:val="28"/>
          <w:szCs w:val="28"/>
        </w:rPr>
        <w:t>рограмме - проверка действием множе</w:t>
      </w:r>
      <w:r w:rsidR="00E702C0">
        <w:rPr>
          <w:rFonts w:ascii="Times New Roman" w:hAnsi="Times New Roman" w:cs="Times New Roman"/>
          <w:sz w:val="28"/>
          <w:szCs w:val="28"/>
        </w:rPr>
        <w:t xml:space="preserve">ства межличностных отношений. У детей </w:t>
      </w:r>
      <w:r w:rsidR="00D179DC" w:rsidRPr="000624C6">
        <w:rPr>
          <w:rFonts w:ascii="Times New Roman" w:hAnsi="Times New Roman" w:cs="Times New Roman"/>
          <w:sz w:val="28"/>
          <w:szCs w:val="28"/>
        </w:rPr>
        <w:lastRenderedPageBreak/>
        <w:t>приобретаются навыки публичного поведения, взаимодействия друг с другом,  совмес</w:t>
      </w:r>
      <w:r w:rsidR="00E702C0">
        <w:rPr>
          <w:rFonts w:ascii="Times New Roman" w:hAnsi="Times New Roman" w:cs="Times New Roman"/>
          <w:sz w:val="28"/>
          <w:szCs w:val="28"/>
        </w:rPr>
        <w:t>тной работы и творчества</w:t>
      </w:r>
      <w:r w:rsidR="00D179DC" w:rsidRPr="000624C6">
        <w:rPr>
          <w:rFonts w:ascii="Times New Roman" w:hAnsi="Times New Roman" w:cs="Times New Roman"/>
          <w:sz w:val="28"/>
          <w:szCs w:val="28"/>
        </w:rPr>
        <w:t>.</w:t>
      </w:r>
    </w:p>
    <w:p w:rsidR="00E702C0" w:rsidRPr="009158D4" w:rsidRDefault="00D179DC" w:rsidP="00EB627F">
      <w:pPr>
        <w:suppressAutoHyphens/>
        <w:spacing w:after="0" w:line="240" w:lineRule="auto"/>
        <w:ind w:firstLine="709"/>
        <w:jc w:val="both"/>
        <w:rPr>
          <w:rFonts w:ascii="Times New Roman" w:hAnsi="Times New Roman" w:cs="Times New Roman"/>
          <w:color w:val="000000"/>
          <w:sz w:val="28"/>
          <w:szCs w:val="28"/>
        </w:rPr>
      </w:pPr>
      <w:r w:rsidRPr="009158D4">
        <w:rPr>
          <w:rFonts w:ascii="Times New Roman" w:hAnsi="Times New Roman" w:cs="Times New Roman"/>
          <w:color w:val="000000"/>
          <w:sz w:val="28"/>
          <w:szCs w:val="28"/>
        </w:rPr>
        <w:t xml:space="preserve">Актуальность </w:t>
      </w:r>
      <w:r w:rsidR="00991A58">
        <w:rPr>
          <w:rFonts w:ascii="Times New Roman" w:hAnsi="Times New Roman" w:cs="Times New Roman"/>
          <w:color w:val="000000"/>
          <w:sz w:val="28"/>
          <w:szCs w:val="28"/>
        </w:rPr>
        <w:t>П</w:t>
      </w:r>
      <w:r w:rsidRPr="009158D4">
        <w:rPr>
          <w:rFonts w:ascii="Times New Roman" w:hAnsi="Times New Roman" w:cs="Times New Roman"/>
          <w:color w:val="000000"/>
          <w:sz w:val="28"/>
          <w:szCs w:val="28"/>
        </w:rPr>
        <w:t>рограммы обусловлена также ее практиче</w:t>
      </w:r>
      <w:r w:rsidRPr="009158D4">
        <w:rPr>
          <w:rFonts w:ascii="Times New Roman" w:hAnsi="Times New Roman" w:cs="Times New Roman"/>
          <w:color w:val="000000"/>
          <w:sz w:val="28"/>
          <w:szCs w:val="28"/>
        </w:rPr>
        <w:softHyphen/>
        <w:t>ской значимостью.</w:t>
      </w:r>
    </w:p>
    <w:p w:rsidR="00D179DC" w:rsidRPr="000624C6" w:rsidRDefault="00D179DC" w:rsidP="00EB627F">
      <w:pPr>
        <w:suppressAutoHyphens/>
        <w:spacing w:after="0" w:line="240" w:lineRule="auto"/>
        <w:ind w:firstLine="709"/>
        <w:jc w:val="both"/>
        <w:rPr>
          <w:rFonts w:ascii="Times New Roman" w:hAnsi="Times New Roman" w:cs="Times New Roman"/>
          <w:color w:val="000000"/>
          <w:sz w:val="28"/>
          <w:szCs w:val="28"/>
        </w:rPr>
      </w:pPr>
      <w:r w:rsidRPr="000624C6">
        <w:rPr>
          <w:rFonts w:ascii="Times New Roman" w:hAnsi="Times New Roman" w:cs="Times New Roman"/>
          <w:color w:val="000000"/>
          <w:sz w:val="28"/>
          <w:szCs w:val="28"/>
        </w:rPr>
        <w:t>У детей происходит развитие чувственного восприятия, фантазии, эмоций, мысли в процессе воздействия искусства на человека происходит благодаря целостному переживанию и осмыслению в искусстве явлений жизни. Через это целостное переживание искусство формирует личность в целом, охватывая весь духовный мир человека</w:t>
      </w:r>
      <w:r w:rsidRPr="000624C6">
        <w:rPr>
          <w:rFonts w:ascii="Times New Roman" w:hAnsi="Times New Roman" w:cs="Times New Roman"/>
          <w:iCs/>
          <w:color w:val="000000"/>
          <w:sz w:val="28"/>
          <w:szCs w:val="28"/>
        </w:rPr>
        <w:t>.</w:t>
      </w:r>
    </w:p>
    <w:p w:rsidR="009158D4" w:rsidRPr="00714F1C" w:rsidRDefault="009158D4" w:rsidP="00714F1C">
      <w:pPr>
        <w:suppressAutoHyphens/>
        <w:spacing w:after="0" w:line="240" w:lineRule="auto"/>
        <w:ind w:firstLine="709"/>
        <w:jc w:val="both"/>
        <w:rPr>
          <w:sz w:val="28"/>
          <w:szCs w:val="28"/>
        </w:rPr>
      </w:pPr>
      <w:r w:rsidRPr="00714F1C">
        <w:rPr>
          <w:rFonts w:ascii="Times New Roman" w:hAnsi="Times New Roman" w:cs="Times New Roman"/>
          <w:i/>
          <w:sz w:val="28"/>
          <w:szCs w:val="28"/>
        </w:rPr>
        <w:t>Цель программы:</w:t>
      </w:r>
    </w:p>
    <w:p w:rsidR="00714F1C" w:rsidRPr="00714F1C" w:rsidRDefault="00714F1C" w:rsidP="00714F1C">
      <w:pPr>
        <w:suppressAutoHyphens/>
        <w:spacing w:after="0" w:line="240" w:lineRule="auto"/>
        <w:ind w:firstLine="709"/>
        <w:jc w:val="both"/>
        <w:rPr>
          <w:sz w:val="28"/>
          <w:szCs w:val="28"/>
        </w:rPr>
      </w:pPr>
      <w:r>
        <w:rPr>
          <w:rFonts w:ascii="Times New Roman" w:eastAsia="Times New Roman" w:hAnsi="Times New Roman" w:cs="Times New Roman"/>
          <w:color w:val="000000"/>
          <w:sz w:val="28"/>
          <w:szCs w:val="28"/>
        </w:rPr>
        <w:t>Р</w:t>
      </w:r>
      <w:r w:rsidRPr="00714F1C">
        <w:rPr>
          <w:rFonts w:ascii="Times New Roman" w:eastAsia="Times New Roman" w:hAnsi="Times New Roman" w:cs="Times New Roman"/>
          <w:color w:val="000000"/>
          <w:sz w:val="28"/>
          <w:szCs w:val="28"/>
        </w:rPr>
        <w:t>азвитие артистических способностей детей через применение игровых упражнений актёрского мастерства</w:t>
      </w:r>
    </w:p>
    <w:p w:rsidR="009158D4" w:rsidRPr="00714F1C" w:rsidRDefault="009158D4" w:rsidP="00C93BF7">
      <w:pPr>
        <w:suppressAutoHyphens/>
        <w:spacing w:after="0" w:line="240" w:lineRule="auto"/>
        <w:ind w:firstLine="709"/>
        <w:jc w:val="both"/>
        <w:rPr>
          <w:rFonts w:ascii="Times New Roman" w:hAnsi="Times New Roman" w:cs="Times New Roman"/>
          <w:i/>
          <w:sz w:val="28"/>
          <w:szCs w:val="28"/>
        </w:rPr>
      </w:pPr>
      <w:r w:rsidRPr="00714F1C">
        <w:rPr>
          <w:rFonts w:ascii="Times New Roman" w:hAnsi="Times New Roman" w:cs="Times New Roman"/>
          <w:i/>
          <w:sz w:val="28"/>
          <w:szCs w:val="28"/>
        </w:rPr>
        <w:t>Задачи программы:</w:t>
      </w:r>
    </w:p>
    <w:p w:rsidR="00E74BDC" w:rsidRDefault="00E74BDC" w:rsidP="00C93BF7">
      <w:pPr>
        <w:suppressAutoHyphens/>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6391275" cy="2781300"/>
            <wp:effectExtent l="57150" t="19050" r="104775"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179DC" w:rsidRDefault="00D179DC" w:rsidP="00C93BF7">
      <w:pPr>
        <w:suppressAutoHyphens/>
        <w:spacing w:after="0" w:line="240" w:lineRule="auto"/>
        <w:ind w:firstLine="709"/>
        <w:jc w:val="both"/>
        <w:rPr>
          <w:rFonts w:ascii="Times New Roman" w:hAnsi="Times New Roman" w:cs="Times New Roman"/>
          <w:i/>
          <w:color w:val="000000"/>
          <w:sz w:val="28"/>
          <w:szCs w:val="28"/>
        </w:rPr>
      </w:pPr>
      <w:r w:rsidRPr="001A0BD8">
        <w:rPr>
          <w:rFonts w:ascii="Times New Roman" w:hAnsi="Times New Roman" w:cs="Times New Roman"/>
          <w:i/>
          <w:color w:val="000000"/>
          <w:sz w:val="28"/>
          <w:szCs w:val="28"/>
        </w:rPr>
        <w:t>Обучающие задачи:</w:t>
      </w:r>
    </w:p>
    <w:p w:rsidR="001A0BD8" w:rsidRPr="000369D9" w:rsidRDefault="000369D9" w:rsidP="00C93BF7">
      <w:pPr>
        <w:suppressAutoHyphens/>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6372225" cy="1800225"/>
            <wp:effectExtent l="76200" t="19050" r="66675" b="2857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179DC" w:rsidRDefault="00D179DC" w:rsidP="00C93BF7">
      <w:pPr>
        <w:suppressAutoHyphens/>
        <w:spacing w:after="0" w:line="240" w:lineRule="auto"/>
        <w:ind w:firstLine="709"/>
        <w:jc w:val="both"/>
        <w:rPr>
          <w:rFonts w:ascii="Times New Roman" w:hAnsi="Times New Roman" w:cs="Times New Roman"/>
          <w:i/>
          <w:color w:val="000000"/>
          <w:sz w:val="28"/>
          <w:szCs w:val="28"/>
        </w:rPr>
      </w:pPr>
      <w:r w:rsidRPr="001A0BD8">
        <w:rPr>
          <w:rFonts w:ascii="Times New Roman" w:hAnsi="Times New Roman" w:cs="Times New Roman"/>
          <w:i/>
          <w:color w:val="000000"/>
          <w:sz w:val="28"/>
          <w:szCs w:val="28"/>
        </w:rPr>
        <w:t>Развивающие задачи:</w:t>
      </w:r>
    </w:p>
    <w:p w:rsidR="000369D9" w:rsidRPr="001A0BD8" w:rsidRDefault="000369D9" w:rsidP="00C93BF7">
      <w:pPr>
        <w:suppressAutoHyphens/>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6372225" cy="1504950"/>
            <wp:effectExtent l="76200" t="19050" r="66675"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369D9" w:rsidRDefault="000369D9" w:rsidP="00C93BF7">
      <w:pPr>
        <w:suppressAutoHyphens/>
        <w:spacing w:after="0" w:line="240" w:lineRule="auto"/>
        <w:ind w:firstLine="709"/>
        <w:jc w:val="both"/>
        <w:rPr>
          <w:rFonts w:ascii="Times New Roman" w:hAnsi="Times New Roman" w:cs="Times New Roman"/>
          <w:i/>
          <w:color w:val="000000"/>
          <w:sz w:val="28"/>
          <w:szCs w:val="28"/>
        </w:rPr>
      </w:pPr>
      <w:r w:rsidRPr="001A0BD8">
        <w:rPr>
          <w:rFonts w:ascii="Times New Roman" w:hAnsi="Times New Roman" w:cs="Times New Roman"/>
          <w:i/>
          <w:color w:val="000000"/>
          <w:sz w:val="28"/>
          <w:szCs w:val="28"/>
        </w:rPr>
        <w:lastRenderedPageBreak/>
        <w:t>Воспитательные задачи</w:t>
      </w:r>
      <w:r>
        <w:rPr>
          <w:rFonts w:ascii="Times New Roman" w:hAnsi="Times New Roman" w:cs="Times New Roman"/>
          <w:i/>
          <w:color w:val="000000"/>
          <w:sz w:val="28"/>
          <w:szCs w:val="28"/>
        </w:rPr>
        <w:t>:</w:t>
      </w:r>
    </w:p>
    <w:p w:rsidR="000369D9" w:rsidRDefault="000369D9" w:rsidP="00C93BF7">
      <w:pPr>
        <w:suppressAutoHyphens/>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6324600" cy="1076325"/>
            <wp:effectExtent l="76200" t="19050" r="76200" b="2857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93BF7" w:rsidRPr="00EB627F" w:rsidRDefault="00C93BF7" w:rsidP="00C93BF7">
      <w:pPr>
        <w:suppressAutoHyphens/>
        <w:spacing w:after="0" w:line="240" w:lineRule="auto"/>
        <w:ind w:firstLine="709"/>
        <w:jc w:val="both"/>
        <w:rPr>
          <w:rFonts w:ascii="Times New Roman" w:hAnsi="Times New Roman" w:cs="Times New Roman"/>
          <w:sz w:val="28"/>
          <w:szCs w:val="28"/>
        </w:rPr>
      </w:pPr>
      <w:r w:rsidRPr="00EB627F">
        <w:rPr>
          <w:rFonts w:ascii="Times New Roman" w:hAnsi="Times New Roman" w:cs="Times New Roman"/>
          <w:sz w:val="28"/>
          <w:szCs w:val="28"/>
        </w:rPr>
        <w:t>В</w:t>
      </w:r>
      <w:r>
        <w:rPr>
          <w:rFonts w:ascii="Times New Roman" w:hAnsi="Times New Roman" w:cs="Times New Roman"/>
          <w:sz w:val="28"/>
          <w:szCs w:val="28"/>
        </w:rPr>
        <w:t xml:space="preserve"> основу П</w:t>
      </w:r>
      <w:r w:rsidRPr="00EB627F">
        <w:rPr>
          <w:rFonts w:ascii="Times New Roman" w:hAnsi="Times New Roman" w:cs="Times New Roman"/>
          <w:sz w:val="28"/>
          <w:szCs w:val="28"/>
        </w:rPr>
        <w:t>рограммы положены следующие подходы:</w:t>
      </w:r>
    </w:p>
    <w:p w:rsidR="00C93BF7" w:rsidRPr="000624C6" w:rsidRDefault="00C93BF7" w:rsidP="00C93BF7">
      <w:pPr>
        <w:widowControl w:val="0"/>
        <w:numPr>
          <w:ilvl w:val="0"/>
          <w:numId w:val="1"/>
        </w:numPr>
        <w:tabs>
          <w:tab w:val="left" w:pos="720"/>
        </w:tabs>
        <w:suppressAutoHyphens/>
        <w:autoSpaceDN w:val="0"/>
        <w:spacing w:after="0" w:line="240" w:lineRule="auto"/>
        <w:ind w:left="0" w:firstLine="709"/>
        <w:jc w:val="both"/>
        <w:rPr>
          <w:rFonts w:ascii="Times New Roman" w:hAnsi="Times New Roman" w:cs="Times New Roman"/>
          <w:sz w:val="28"/>
          <w:szCs w:val="28"/>
        </w:rPr>
      </w:pPr>
      <w:r w:rsidRPr="00EC30A4">
        <w:rPr>
          <w:rFonts w:ascii="Times New Roman" w:hAnsi="Times New Roman" w:cs="Times New Roman"/>
          <w:bCs/>
          <w:i/>
          <w:sz w:val="28"/>
          <w:szCs w:val="28"/>
          <w:u w:val="single"/>
        </w:rPr>
        <w:t>Системный подход</w:t>
      </w:r>
      <w:r w:rsidRPr="00EC30A4">
        <w:rPr>
          <w:rFonts w:ascii="Times New Roman" w:hAnsi="Times New Roman" w:cs="Times New Roman"/>
          <w:bCs/>
          <w:i/>
          <w:sz w:val="28"/>
          <w:szCs w:val="28"/>
        </w:rPr>
        <w:t>,</w:t>
      </w:r>
      <w:r w:rsidRPr="000624C6">
        <w:rPr>
          <w:rFonts w:ascii="Times New Roman" w:hAnsi="Times New Roman" w:cs="Times New Roman"/>
          <w:sz w:val="28"/>
          <w:szCs w:val="28"/>
        </w:rPr>
        <w:t xml:space="preserve"> сущность которого заключается в том, что относительно самостоятельные компоненты рассматриваются не изолированно, а в их взаимосвязи</w:t>
      </w:r>
      <w:r>
        <w:rPr>
          <w:rFonts w:ascii="Times New Roman" w:hAnsi="Times New Roman" w:cs="Times New Roman"/>
          <w:sz w:val="28"/>
          <w:szCs w:val="28"/>
        </w:rPr>
        <w:t>, в системе с другими. При тако</w:t>
      </w:r>
      <w:r w:rsidRPr="000624C6">
        <w:rPr>
          <w:rFonts w:ascii="Times New Roman" w:hAnsi="Times New Roman" w:cs="Times New Roman"/>
          <w:sz w:val="28"/>
          <w:szCs w:val="28"/>
        </w:rPr>
        <w:t>м подходе педагогич</w:t>
      </w:r>
      <w:r>
        <w:rPr>
          <w:rFonts w:ascii="Times New Roman" w:hAnsi="Times New Roman" w:cs="Times New Roman"/>
          <w:sz w:val="28"/>
          <w:szCs w:val="28"/>
        </w:rPr>
        <w:t xml:space="preserve">еская система работы с маленькими детьми </w:t>
      </w:r>
      <w:r w:rsidRPr="000624C6">
        <w:rPr>
          <w:rFonts w:ascii="Times New Roman" w:hAnsi="Times New Roman" w:cs="Times New Roman"/>
          <w:sz w:val="28"/>
          <w:szCs w:val="28"/>
        </w:rPr>
        <w:t xml:space="preserve"> рассматривается</w:t>
      </w:r>
      <w:r>
        <w:rPr>
          <w:rFonts w:ascii="Times New Roman" w:hAnsi="Times New Roman" w:cs="Times New Roman"/>
          <w:sz w:val="28"/>
          <w:szCs w:val="28"/>
        </w:rPr>
        <w:t xml:space="preserve">, </w:t>
      </w:r>
      <w:r w:rsidRPr="000624C6">
        <w:rPr>
          <w:rFonts w:ascii="Times New Roman" w:hAnsi="Times New Roman" w:cs="Times New Roman"/>
          <w:sz w:val="28"/>
          <w:szCs w:val="28"/>
        </w:rPr>
        <w:t xml:space="preserve"> как совокупность следующих взаимосвязанных компонентов: цели образования, субъекты педагогического процесса, содержание образования, методы и формы педагогического процесса и предметно-развивающая среда.</w:t>
      </w:r>
    </w:p>
    <w:p w:rsidR="00C93BF7" w:rsidRDefault="00C93BF7" w:rsidP="00C93BF7">
      <w:pPr>
        <w:widowControl w:val="0"/>
        <w:numPr>
          <w:ilvl w:val="0"/>
          <w:numId w:val="1"/>
        </w:numPr>
        <w:tabs>
          <w:tab w:val="left" w:pos="720"/>
        </w:tabs>
        <w:suppressAutoHyphens/>
        <w:autoSpaceDN w:val="0"/>
        <w:spacing w:after="0" w:line="240" w:lineRule="auto"/>
        <w:ind w:left="0" w:firstLine="709"/>
        <w:jc w:val="both"/>
        <w:rPr>
          <w:rFonts w:ascii="Times New Roman" w:hAnsi="Times New Roman" w:cs="Times New Roman"/>
          <w:sz w:val="28"/>
          <w:szCs w:val="28"/>
        </w:rPr>
      </w:pPr>
      <w:r w:rsidRPr="00EC30A4">
        <w:rPr>
          <w:rFonts w:ascii="Times New Roman" w:hAnsi="Times New Roman" w:cs="Times New Roman"/>
          <w:bCs/>
          <w:i/>
          <w:sz w:val="28"/>
          <w:szCs w:val="28"/>
          <w:u w:val="single"/>
        </w:rPr>
        <w:t>Личностный подход,</w:t>
      </w:r>
      <w:r w:rsidRPr="000624C6">
        <w:rPr>
          <w:rFonts w:ascii="Times New Roman" w:hAnsi="Times New Roman" w:cs="Times New Roman"/>
          <w:sz w:val="28"/>
          <w:szCs w:val="28"/>
        </w:rPr>
        <w:t xml:space="preserve"> утверждающий представления о социальной, деятельной и творческой сущности ребенка как личности. В рамках данного подхода предполагается опора в воспитании</w:t>
      </w:r>
      <w:r>
        <w:rPr>
          <w:rFonts w:ascii="Times New Roman" w:hAnsi="Times New Roman" w:cs="Times New Roman"/>
          <w:sz w:val="28"/>
          <w:szCs w:val="28"/>
        </w:rPr>
        <w:t>,</w:t>
      </w:r>
      <w:r w:rsidRPr="000624C6">
        <w:rPr>
          <w:rFonts w:ascii="Times New Roman" w:hAnsi="Times New Roman" w:cs="Times New Roman"/>
          <w:sz w:val="28"/>
          <w:szCs w:val="28"/>
        </w:rPr>
        <w:t xml:space="preserve"> обучении на естественный процесс саморазвития задатков и творческого потенциала личности, создания для этого соответствующих условий.</w:t>
      </w:r>
    </w:p>
    <w:p w:rsidR="00C93BF7" w:rsidRPr="005E123D" w:rsidRDefault="00C93BF7" w:rsidP="00C93BF7">
      <w:pPr>
        <w:widowControl w:val="0"/>
        <w:numPr>
          <w:ilvl w:val="0"/>
          <w:numId w:val="1"/>
        </w:numPr>
        <w:tabs>
          <w:tab w:val="left" w:pos="720"/>
        </w:tabs>
        <w:suppressAutoHyphens/>
        <w:autoSpaceDN w:val="0"/>
        <w:spacing w:after="0" w:line="240" w:lineRule="auto"/>
        <w:ind w:left="0" w:firstLine="709"/>
        <w:jc w:val="both"/>
        <w:rPr>
          <w:rFonts w:ascii="Times New Roman" w:hAnsi="Times New Roman" w:cs="Times New Roman"/>
          <w:sz w:val="28"/>
          <w:szCs w:val="28"/>
        </w:rPr>
      </w:pPr>
      <w:r w:rsidRPr="00EC30A4">
        <w:rPr>
          <w:rFonts w:ascii="Times New Roman" w:hAnsi="Times New Roman" w:cs="Times New Roman"/>
          <w:bCs/>
          <w:i/>
          <w:sz w:val="28"/>
          <w:szCs w:val="28"/>
          <w:u w:val="single"/>
        </w:rPr>
        <w:t>Деятельностный подход</w:t>
      </w:r>
      <w:r w:rsidRPr="00EC30A4">
        <w:rPr>
          <w:rFonts w:ascii="Times New Roman" w:hAnsi="Times New Roman" w:cs="Times New Roman"/>
          <w:bCs/>
          <w:i/>
          <w:sz w:val="28"/>
          <w:szCs w:val="28"/>
        </w:rPr>
        <w:t>.</w:t>
      </w:r>
      <w:r>
        <w:rPr>
          <w:rFonts w:ascii="Times New Roman" w:hAnsi="Times New Roman" w:cs="Times New Roman"/>
          <w:sz w:val="28"/>
          <w:szCs w:val="28"/>
        </w:rPr>
        <w:t xml:space="preserve"> Это</w:t>
      </w:r>
      <w:r w:rsidRPr="005E123D">
        <w:rPr>
          <w:rFonts w:ascii="Times New Roman" w:hAnsi="Times New Roman" w:cs="Times New Roman"/>
          <w:sz w:val="28"/>
          <w:szCs w:val="28"/>
        </w:rPr>
        <w:t xml:space="preserve"> основа, средства и решающее условие развития личности. Это в свою очередь, предполагает организацию, регулирование, контроля, самоанализу и оценке результатов деятельности.</w:t>
      </w:r>
    </w:p>
    <w:p w:rsidR="00C93BF7" w:rsidRPr="00844FA3" w:rsidRDefault="00C93BF7" w:rsidP="00C93BF7">
      <w:pPr>
        <w:widowControl w:val="0"/>
        <w:numPr>
          <w:ilvl w:val="0"/>
          <w:numId w:val="1"/>
        </w:numPr>
        <w:tabs>
          <w:tab w:val="left" w:pos="720"/>
        </w:tabs>
        <w:suppressAutoHyphens/>
        <w:autoSpaceDN w:val="0"/>
        <w:spacing w:after="0" w:line="240" w:lineRule="auto"/>
        <w:ind w:left="0" w:firstLine="709"/>
        <w:jc w:val="both"/>
        <w:rPr>
          <w:rFonts w:ascii="Times New Roman" w:hAnsi="Times New Roman" w:cs="Times New Roman"/>
          <w:sz w:val="28"/>
          <w:szCs w:val="28"/>
        </w:rPr>
      </w:pPr>
      <w:r w:rsidRPr="00EC30A4">
        <w:rPr>
          <w:rFonts w:ascii="Times New Roman" w:hAnsi="Times New Roman" w:cs="Times New Roman"/>
          <w:bCs/>
          <w:i/>
          <w:sz w:val="28"/>
          <w:szCs w:val="28"/>
          <w:u w:val="single"/>
        </w:rPr>
        <w:t>Полусубъектный подход</w:t>
      </w:r>
      <w:r w:rsidRPr="00EC30A4">
        <w:rPr>
          <w:rFonts w:ascii="Times New Roman" w:hAnsi="Times New Roman" w:cs="Times New Roman"/>
          <w:sz w:val="28"/>
          <w:szCs w:val="28"/>
          <w:u w:val="single"/>
        </w:rPr>
        <w:t>.</w:t>
      </w:r>
      <w:r w:rsidRPr="00844FA3">
        <w:rPr>
          <w:rFonts w:ascii="Times New Roman" w:hAnsi="Times New Roman" w:cs="Times New Roman"/>
          <w:sz w:val="28"/>
          <w:szCs w:val="28"/>
        </w:rPr>
        <w:t xml:space="preserve">Личность рассматривается как система характерных для нее отношений, как носитель взаимоотношений и взаимодействия социальной группы, что требует особого внимания к личностной стороне педагогического воздействия с детьми. </w:t>
      </w:r>
    </w:p>
    <w:p w:rsidR="00C93BF7" w:rsidRPr="000624C6" w:rsidRDefault="00C93BF7" w:rsidP="00C93BF7">
      <w:pPr>
        <w:widowControl w:val="0"/>
        <w:numPr>
          <w:ilvl w:val="0"/>
          <w:numId w:val="1"/>
        </w:numPr>
        <w:tabs>
          <w:tab w:val="left" w:pos="720"/>
        </w:tabs>
        <w:suppressAutoHyphens/>
        <w:autoSpaceDN w:val="0"/>
        <w:spacing w:after="0" w:line="240" w:lineRule="auto"/>
        <w:ind w:left="0" w:firstLine="709"/>
        <w:jc w:val="both"/>
        <w:rPr>
          <w:rFonts w:ascii="Times New Roman" w:hAnsi="Times New Roman" w:cs="Times New Roman"/>
          <w:sz w:val="28"/>
          <w:szCs w:val="28"/>
        </w:rPr>
      </w:pPr>
      <w:r w:rsidRPr="00EC30A4">
        <w:rPr>
          <w:rFonts w:ascii="Times New Roman" w:hAnsi="Times New Roman" w:cs="Times New Roman"/>
          <w:bCs/>
          <w:i/>
          <w:sz w:val="28"/>
          <w:szCs w:val="28"/>
          <w:u w:val="single"/>
        </w:rPr>
        <w:t>Культурологический подход</w:t>
      </w:r>
      <w:r>
        <w:rPr>
          <w:rFonts w:ascii="Times New Roman" w:hAnsi="Times New Roman" w:cs="Times New Roman"/>
          <w:bCs/>
          <w:i/>
          <w:sz w:val="28"/>
          <w:szCs w:val="28"/>
        </w:rPr>
        <w:t>.</w:t>
      </w:r>
      <w:r>
        <w:rPr>
          <w:rFonts w:ascii="Times New Roman" w:hAnsi="Times New Roman" w:cs="Times New Roman"/>
          <w:sz w:val="28"/>
          <w:szCs w:val="28"/>
        </w:rPr>
        <w:t>О</w:t>
      </w:r>
      <w:r w:rsidRPr="000624C6">
        <w:rPr>
          <w:rFonts w:ascii="Times New Roman" w:hAnsi="Times New Roman" w:cs="Times New Roman"/>
          <w:sz w:val="28"/>
          <w:szCs w:val="28"/>
        </w:rPr>
        <w:t>бусловлен объективной связью человека  с культурой как системой ценностей. Ребенок не только развивается на основе освоенной им культуры, но и вносит в нее нечто принципиально новое, т.е он становится творцом новых элементов культуры. В связи с этим освоение культуры как системы ценностей представляет собой, во-первых, развитие самого ребенка и во-вторых, становление его как творческой личности.</w:t>
      </w:r>
    </w:p>
    <w:p w:rsidR="00991A58" w:rsidRPr="00991A58" w:rsidRDefault="00991A58" w:rsidP="00991A58">
      <w:pPr>
        <w:suppressAutoHyphens/>
        <w:spacing w:after="0" w:line="240" w:lineRule="auto"/>
        <w:ind w:firstLine="708"/>
        <w:jc w:val="both"/>
        <w:rPr>
          <w:rFonts w:ascii="Times New Roman" w:hAnsi="Times New Roman"/>
          <w:sz w:val="28"/>
          <w:szCs w:val="28"/>
        </w:rPr>
      </w:pPr>
      <w:r w:rsidRPr="00991A58">
        <w:rPr>
          <w:rFonts w:ascii="Times New Roman" w:hAnsi="Times New Roman"/>
          <w:sz w:val="28"/>
          <w:szCs w:val="28"/>
        </w:rPr>
        <w:t>Реал</w:t>
      </w:r>
      <w:r>
        <w:rPr>
          <w:rFonts w:ascii="Times New Roman" w:hAnsi="Times New Roman"/>
          <w:sz w:val="28"/>
          <w:szCs w:val="28"/>
        </w:rPr>
        <w:t>изация П</w:t>
      </w:r>
      <w:r w:rsidRPr="00991A58">
        <w:rPr>
          <w:rFonts w:ascii="Times New Roman" w:hAnsi="Times New Roman"/>
          <w:sz w:val="28"/>
          <w:szCs w:val="28"/>
        </w:rPr>
        <w:t xml:space="preserve">рограммы проводится в соответствии  в основными </w:t>
      </w:r>
      <w:r w:rsidRPr="00991A58">
        <w:rPr>
          <w:rFonts w:ascii="Times New Roman" w:hAnsi="Times New Roman"/>
          <w:i/>
          <w:sz w:val="28"/>
          <w:szCs w:val="28"/>
        </w:rPr>
        <w:t>педагогическими принципами</w:t>
      </w:r>
      <w:r w:rsidRPr="00991A58">
        <w:rPr>
          <w:rFonts w:ascii="Times New Roman" w:hAnsi="Times New Roman"/>
          <w:sz w:val="28"/>
          <w:szCs w:val="28"/>
        </w:rPr>
        <w:t>: от простого к сложному, от известного к неизвестному. Систематизации и последовательности, сознательности и активности, доступности, прочности, наглядности.</w:t>
      </w:r>
    </w:p>
    <w:p w:rsidR="00C93BF7" w:rsidRDefault="00C93BF7" w:rsidP="00A52546">
      <w:pPr>
        <w:spacing w:after="0" w:line="240" w:lineRule="auto"/>
        <w:ind w:firstLine="709"/>
        <w:rPr>
          <w:rFonts w:ascii="Times New Roman" w:hAnsi="Times New Roman" w:cs="Times New Roman"/>
          <w:b/>
          <w:bCs/>
          <w:sz w:val="28"/>
          <w:szCs w:val="28"/>
        </w:rPr>
      </w:pPr>
    </w:p>
    <w:p w:rsidR="00714F1C" w:rsidRPr="00A52546" w:rsidRDefault="00714F1C" w:rsidP="00A52546">
      <w:pPr>
        <w:spacing w:after="0" w:line="240" w:lineRule="auto"/>
        <w:ind w:firstLine="709"/>
        <w:rPr>
          <w:rFonts w:ascii="Times New Roman" w:hAnsi="Times New Roman" w:cs="Times New Roman"/>
          <w:b/>
          <w:sz w:val="28"/>
          <w:szCs w:val="28"/>
        </w:rPr>
      </w:pPr>
      <w:r w:rsidRPr="00A52546">
        <w:rPr>
          <w:rFonts w:ascii="Times New Roman" w:hAnsi="Times New Roman" w:cs="Times New Roman"/>
          <w:b/>
          <w:bCs/>
          <w:sz w:val="28"/>
          <w:szCs w:val="28"/>
          <w:lang w:val="en-US"/>
        </w:rPr>
        <w:t>III</w:t>
      </w:r>
      <w:r w:rsidRPr="00A52546">
        <w:rPr>
          <w:rFonts w:ascii="Times New Roman" w:hAnsi="Times New Roman" w:cs="Times New Roman"/>
          <w:b/>
          <w:bCs/>
          <w:sz w:val="28"/>
          <w:szCs w:val="28"/>
        </w:rPr>
        <w:t xml:space="preserve">. </w:t>
      </w:r>
      <w:r w:rsidRPr="00A52546">
        <w:rPr>
          <w:rFonts w:ascii="Times New Roman" w:hAnsi="Times New Roman" w:cs="Times New Roman"/>
          <w:b/>
          <w:sz w:val="28"/>
          <w:szCs w:val="28"/>
        </w:rPr>
        <w:t xml:space="preserve">Сроки и этапы реализации Программы </w:t>
      </w:r>
    </w:p>
    <w:p w:rsidR="00714F1C" w:rsidRPr="00A52546" w:rsidRDefault="00714F1C" w:rsidP="00A52546">
      <w:pPr>
        <w:spacing w:after="0" w:line="240" w:lineRule="auto"/>
        <w:ind w:firstLine="709"/>
        <w:jc w:val="both"/>
        <w:rPr>
          <w:rFonts w:ascii="Times New Roman" w:hAnsi="Times New Roman" w:cs="Times New Roman"/>
          <w:sz w:val="28"/>
          <w:szCs w:val="28"/>
        </w:rPr>
      </w:pPr>
      <w:r w:rsidRPr="00A52546">
        <w:rPr>
          <w:rFonts w:ascii="Times New Roman" w:hAnsi="Times New Roman" w:cs="Times New Roman"/>
          <w:sz w:val="28"/>
          <w:szCs w:val="28"/>
        </w:rPr>
        <w:t xml:space="preserve">Программа рассчитана на 2 года </w:t>
      </w:r>
      <w:r w:rsidR="00A52546" w:rsidRPr="00A52546">
        <w:rPr>
          <w:rFonts w:ascii="Times New Roman" w:hAnsi="Times New Roman" w:cs="Times New Roman"/>
          <w:sz w:val="28"/>
          <w:szCs w:val="28"/>
        </w:rPr>
        <w:t>обучения</w:t>
      </w:r>
      <w:r w:rsidRPr="00A52546">
        <w:rPr>
          <w:rFonts w:ascii="Times New Roman" w:hAnsi="Times New Roman" w:cs="Times New Roman"/>
          <w:sz w:val="28"/>
          <w:szCs w:val="28"/>
        </w:rPr>
        <w:t xml:space="preserve"> и представляет собой комплекс взаимосвязанных мероприятий, направленных на реализацию поставленных цели и задач.</w:t>
      </w:r>
    </w:p>
    <w:p w:rsidR="00A52546" w:rsidRPr="00A52546" w:rsidRDefault="00A52546" w:rsidP="00A52546">
      <w:pPr>
        <w:pStyle w:val="af3"/>
        <w:shd w:val="clear" w:color="auto" w:fill="FFFFFF"/>
        <w:spacing w:before="0" w:after="0"/>
        <w:ind w:firstLine="709"/>
        <w:jc w:val="both"/>
        <w:rPr>
          <w:color w:val="333333"/>
          <w:sz w:val="28"/>
          <w:szCs w:val="28"/>
        </w:rPr>
      </w:pPr>
      <w:r w:rsidRPr="00A52546">
        <w:rPr>
          <w:color w:val="333333"/>
          <w:sz w:val="28"/>
          <w:szCs w:val="28"/>
        </w:rPr>
        <w:t xml:space="preserve">На 1 этапе (1 год обучения) дети последовательно знакомятся с различными видами кукольных театров. Для этого используются этюды, обучающие детей приемам управления куклами различных систем. </w:t>
      </w:r>
    </w:p>
    <w:p w:rsidR="00A52546" w:rsidRPr="00A52546" w:rsidRDefault="00A52546" w:rsidP="00A52546">
      <w:pPr>
        <w:pStyle w:val="af3"/>
        <w:shd w:val="clear" w:color="auto" w:fill="FFFFFF"/>
        <w:spacing w:before="0" w:after="0"/>
        <w:ind w:firstLine="709"/>
        <w:jc w:val="both"/>
        <w:rPr>
          <w:color w:val="333333"/>
          <w:sz w:val="28"/>
          <w:szCs w:val="28"/>
        </w:rPr>
      </w:pPr>
      <w:r w:rsidRPr="00A52546">
        <w:rPr>
          <w:color w:val="333333"/>
          <w:sz w:val="28"/>
          <w:szCs w:val="28"/>
        </w:rPr>
        <w:lastRenderedPageBreak/>
        <w:t>Когда дети освоят приемы кукловождения, приступаем к постановке кукольного спектакля – 2 этап.</w:t>
      </w:r>
    </w:p>
    <w:p w:rsidR="002B2044" w:rsidRPr="00A52546" w:rsidRDefault="002B2044" w:rsidP="002B2044">
      <w:pPr>
        <w:pStyle w:val="af3"/>
        <w:shd w:val="clear" w:color="auto" w:fill="FFFFFF"/>
        <w:spacing w:before="0" w:after="0"/>
        <w:ind w:firstLine="709"/>
        <w:jc w:val="both"/>
        <w:rPr>
          <w:color w:val="333333"/>
          <w:sz w:val="28"/>
          <w:szCs w:val="28"/>
        </w:rPr>
      </w:pPr>
      <w:r w:rsidRPr="00A52546">
        <w:rPr>
          <w:color w:val="333333"/>
          <w:sz w:val="28"/>
          <w:szCs w:val="28"/>
        </w:rPr>
        <w:t>На 3 этапе идет объединение кукольного спектакля с театрализованной игрой в единое целое. Этот вид деятельности интересен тем, что в одно и то же время часть детей играет с театральными куклами, а другая часть участвует в драматизации. Дети сами выбирают вид деятельности (кукольный театр или драматизацию).</w:t>
      </w:r>
    </w:p>
    <w:p w:rsidR="002B2044" w:rsidRPr="00A52546" w:rsidRDefault="002B2044" w:rsidP="002B2044">
      <w:pPr>
        <w:pStyle w:val="af3"/>
        <w:shd w:val="clear" w:color="auto" w:fill="FFFFFF"/>
        <w:spacing w:before="0" w:after="0"/>
        <w:ind w:firstLine="709"/>
        <w:jc w:val="both"/>
        <w:rPr>
          <w:color w:val="333333"/>
          <w:sz w:val="28"/>
          <w:szCs w:val="28"/>
        </w:rPr>
      </w:pPr>
      <w:r w:rsidRPr="00A52546">
        <w:rPr>
          <w:color w:val="333333"/>
          <w:sz w:val="28"/>
          <w:szCs w:val="28"/>
        </w:rPr>
        <w:t>На 4 этапе (2 год обучения) дети освобождаются от комплексов и активно участвуют в театрализованных играх, не «прячась за куклу», поэтому роль кукольного театра уменьшается, а сами драматизации отличаются более сложными характеристиками героев, сложными мизансценами.</w:t>
      </w:r>
    </w:p>
    <w:p w:rsidR="00A52546" w:rsidRDefault="00A52546" w:rsidP="00A52546">
      <w:pPr>
        <w:pStyle w:val="af3"/>
        <w:shd w:val="clear" w:color="auto" w:fill="FFFFFF"/>
        <w:spacing w:before="0" w:after="0"/>
        <w:ind w:firstLine="709"/>
        <w:jc w:val="both"/>
        <w:rPr>
          <w:color w:val="333333"/>
          <w:sz w:val="28"/>
          <w:szCs w:val="28"/>
        </w:rPr>
      </w:pPr>
      <w:r w:rsidRPr="00A52546">
        <w:rPr>
          <w:color w:val="333333"/>
          <w:sz w:val="28"/>
          <w:szCs w:val="28"/>
        </w:rPr>
        <w:t>Параллельно идет обучение детей «основам актерского мастерства»</w:t>
      </w:r>
      <w:r w:rsidR="00B10849">
        <w:rPr>
          <w:color w:val="333333"/>
          <w:sz w:val="28"/>
          <w:szCs w:val="28"/>
        </w:rPr>
        <w:t xml:space="preserve"> </w:t>
      </w:r>
      <w:r w:rsidR="00D5032A">
        <w:rPr>
          <w:color w:val="333333"/>
          <w:sz w:val="28"/>
          <w:szCs w:val="28"/>
        </w:rPr>
        <w:t>(Рисунок 2).</w:t>
      </w:r>
      <w:r w:rsidRPr="00A52546">
        <w:rPr>
          <w:color w:val="333333"/>
          <w:sz w:val="28"/>
          <w:szCs w:val="28"/>
        </w:rPr>
        <w:t xml:space="preserve"> Прививаются навыки, необходимые для отображения различных эмоци</w:t>
      </w:r>
      <w:r w:rsidR="00EB183B">
        <w:rPr>
          <w:color w:val="333333"/>
          <w:sz w:val="28"/>
          <w:szCs w:val="28"/>
        </w:rPr>
        <w:t>й и настроений, черт характера</w:t>
      </w:r>
      <w:r w:rsidR="00D5032A">
        <w:rPr>
          <w:color w:val="333333"/>
          <w:sz w:val="28"/>
          <w:szCs w:val="28"/>
        </w:rPr>
        <w:t xml:space="preserve">. </w:t>
      </w:r>
    </w:p>
    <w:p w:rsidR="00D5032A" w:rsidRPr="00D5032A" w:rsidRDefault="00D5032A" w:rsidP="00D5032A">
      <w:pPr>
        <w:pStyle w:val="af3"/>
        <w:shd w:val="clear" w:color="auto" w:fill="FFFFFF"/>
        <w:spacing w:before="0" w:after="0"/>
        <w:ind w:firstLine="709"/>
        <w:jc w:val="right"/>
        <w:rPr>
          <w:color w:val="333333"/>
        </w:rPr>
      </w:pPr>
      <w:r>
        <w:rPr>
          <w:color w:val="333333"/>
        </w:rPr>
        <w:t>Рисунок 2 . Этапы обучения детей «Основам актёрского мастерства»</w:t>
      </w:r>
    </w:p>
    <w:bookmarkStart w:id="1" w:name="_MON_1476721767"/>
    <w:bookmarkStart w:id="2" w:name="_MON_1476722024"/>
    <w:bookmarkStart w:id="3" w:name="_MON_1476722085"/>
    <w:bookmarkStart w:id="4" w:name="_MON_1476722188"/>
    <w:bookmarkStart w:id="5" w:name="_MON_1476722244"/>
    <w:bookmarkStart w:id="6" w:name="_MON_1476722252"/>
    <w:bookmarkStart w:id="7" w:name="_MON_1476722271"/>
    <w:bookmarkStart w:id="8" w:name="_MON_1476722305"/>
    <w:bookmarkStart w:id="9" w:name="_MON_1476722351"/>
    <w:bookmarkStart w:id="10" w:name="_MON_1476722390"/>
    <w:bookmarkEnd w:id="1"/>
    <w:bookmarkEnd w:id="2"/>
    <w:bookmarkEnd w:id="3"/>
    <w:bookmarkEnd w:id="4"/>
    <w:bookmarkEnd w:id="5"/>
    <w:bookmarkEnd w:id="6"/>
    <w:bookmarkEnd w:id="7"/>
    <w:bookmarkEnd w:id="8"/>
    <w:bookmarkEnd w:id="9"/>
    <w:bookmarkEnd w:id="10"/>
    <w:p w:rsidR="002B2044" w:rsidRPr="002B2044" w:rsidRDefault="002B2044" w:rsidP="002B2044">
      <w:pPr>
        <w:pStyle w:val="af3"/>
        <w:spacing w:before="0" w:after="0"/>
        <w:ind w:firstLine="709"/>
        <w:jc w:val="both"/>
        <w:rPr>
          <w:color w:val="000000"/>
          <w:sz w:val="28"/>
          <w:szCs w:val="28"/>
        </w:rPr>
      </w:pPr>
      <w:r w:rsidRPr="00C30C26">
        <w:object w:dxaOrig="1357" w:dyaOrig="1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75pt;height:288.7pt" o:ole="">
            <v:imagedata r:id="rId31" o:title=""/>
          </v:shape>
          <o:OLEObject Type="Embed" ProgID="PowerPoint.Slide.12" ShapeID="_x0000_i1025" DrawAspect="Content" ObjectID="_1476880605" r:id="rId32"/>
        </w:object>
      </w:r>
      <w:r>
        <w:tab/>
      </w:r>
      <w:r w:rsidR="00EB183B" w:rsidRPr="002B2044">
        <w:rPr>
          <w:color w:val="333333"/>
          <w:sz w:val="28"/>
          <w:szCs w:val="28"/>
        </w:rPr>
        <w:t>1 этап (</w:t>
      </w:r>
      <w:r w:rsidRPr="002B2044">
        <w:rPr>
          <w:color w:val="333333"/>
          <w:sz w:val="28"/>
          <w:szCs w:val="28"/>
        </w:rPr>
        <w:t>подготовительный</w:t>
      </w:r>
      <w:r w:rsidR="00EB183B" w:rsidRPr="002B2044">
        <w:rPr>
          <w:color w:val="333333"/>
          <w:sz w:val="28"/>
          <w:szCs w:val="28"/>
        </w:rPr>
        <w:t xml:space="preserve">) - </w:t>
      </w:r>
      <w:r w:rsidR="00EB183B" w:rsidRPr="002B2044">
        <w:rPr>
          <w:rStyle w:val="af5"/>
          <w:b w:val="0"/>
          <w:sz w:val="28"/>
          <w:szCs w:val="28"/>
        </w:rPr>
        <w:t>знакомство с собой.</w:t>
      </w:r>
      <w:r w:rsidR="00EB183B" w:rsidRPr="002B2044">
        <w:rPr>
          <w:rStyle w:val="apple-converted-space"/>
          <w:b/>
          <w:bCs/>
          <w:color w:val="000000"/>
          <w:sz w:val="28"/>
          <w:szCs w:val="28"/>
        </w:rPr>
        <w:t> </w:t>
      </w:r>
      <w:r w:rsidR="00EB183B" w:rsidRPr="002B2044">
        <w:rPr>
          <w:color w:val="000000"/>
          <w:sz w:val="28"/>
          <w:szCs w:val="28"/>
        </w:rPr>
        <w:t>Этот этап позволяет открыть в себе свое творческое "я", свободно и естественно выражать эмоции.</w:t>
      </w:r>
    </w:p>
    <w:p w:rsidR="00EB183B" w:rsidRPr="002B2044" w:rsidRDefault="002B2044" w:rsidP="002B2044">
      <w:pPr>
        <w:pStyle w:val="af3"/>
        <w:spacing w:before="0" w:after="0"/>
        <w:ind w:firstLine="709"/>
        <w:jc w:val="both"/>
        <w:rPr>
          <w:color w:val="000000"/>
          <w:sz w:val="28"/>
          <w:szCs w:val="28"/>
        </w:rPr>
      </w:pPr>
      <w:r>
        <w:rPr>
          <w:color w:val="000000"/>
          <w:sz w:val="28"/>
          <w:szCs w:val="28"/>
        </w:rPr>
        <w:t>Первоначально ведётся</w:t>
      </w:r>
      <w:r w:rsidR="00EB183B" w:rsidRPr="002B2044">
        <w:rPr>
          <w:color w:val="000000"/>
          <w:sz w:val="28"/>
          <w:szCs w:val="28"/>
        </w:rPr>
        <w:t> </w:t>
      </w:r>
      <w:r w:rsidR="00EB183B" w:rsidRPr="002B2044">
        <w:rPr>
          <w:rStyle w:val="af5"/>
          <w:b w:val="0"/>
          <w:sz w:val="28"/>
          <w:szCs w:val="28"/>
        </w:rPr>
        <w:t>работ</w:t>
      </w:r>
      <w:r w:rsidRPr="002B2044">
        <w:rPr>
          <w:rStyle w:val="af5"/>
          <w:b w:val="0"/>
          <w:sz w:val="28"/>
          <w:szCs w:val="28"/>
        </w:rPr>
        <w:t>а</w:t>
      </w:r>
      <w:r w:rsidR="00EB183B" w:rsidRPr="002B2044">
        <w:rPr>
          <w:rStyle w:val="af5"/>
          <w:b w:val="0"/>
          <w:sz w:val="28"/>
          <w:szCs w:val="28"/>
        </w:rPr>
        <w:t xml:space="preserve"> с голосом.</w:t>
      </w:r>
      <w:r w:rsidR="00EB183B" w:rsidRPr="002B2044">
        <w:rPr>
          <w:rStyle w:val="apple-converted-space"/>
          <w:b/>
          <w:color w:val="000000"/>
          <w:sz w:val="28"/>
          <w:szCs w:val="28"/>
        </w:rPr>
        <w:t> </w:t>
      </w:r>
      <w:r w:rsidR="00EB183B" w:rsidRPr="002B2044">
        <w:rPr>
          <w:color w:val="000000"/>
          <w:sz w:val="28"/>
          <w:szCs w:val="28"/>
        </w:rPr>
        <w:t xml:space="preserve">Взволнованный голос выдает внутреннее состояние </w:t>
      </w:r>
      <w:r>
        <w:rPr>
          <w:color w:val="000000"/>
          <w:sz w:val="28"/>
          <w:szCs w:val="28"/>
        </w:rPr>
        <w:t>ребёнка</w:t>
      </w:r>
      <w:r w:rsidR="00EB183B" w:rsidRPr="002B2044">
        <w:rPr>
          <w:color w:val="000000"/>
          <w:sz w:val="28"/>
          <w:szCs w:val="28"/>
        </w:rPr>
        <w:t xml:space="preserve">. </w:t>
      </w:r>
      <w:r>
        <w:rPr>
          <w:color w:val="000000"/>
          <w:sz w:val="28"/>
          <w:szCs w:val="28"/>
        </w:rPr>
        <w:t>Педагог помогает</w:t>
      </w:r>
      <w:r w:rsidR="00EB183B" w:rsidRPr="002B2044">
        <w:rPr>
          <w:color w:val="000000"/>
          <w:sz w:val="28"/>
          <w:szCs w:val="28"/>
        </w:rPr>
        <w:t xml:space="preserve"> зазвучать голосу в полную силу, расширят его диапазон, улучшат тембр.</w:t>
      </w:r>
    </w:p>
    <w:p w:rsidR="00EB183B" w:rsidRPr="002B2044" w:rsidRDefault="00EB183B" w:rsidP="002B2044">
      <w:pPr>
        <w:pStyle w:val="af3"/>
        <w:spacing w:before="0" w:after="0"/>
        <w:ind w:firstLine="709"/>
        <w:jc w:val="both"/>
        <w:rPr>
          <w:color w:val="000000"/>
          <w:sz w:val="28"/>
          <w:szCs w:val="28"/>
        </w:rPr>
      </w:pPr>
      <w:r w:rsidRPr="002B2044">
        <w:rPr>
          <w:color w:val="000000"/>
          <w:sz w:val="28"/>
          <w:szCs w:val="28"/>
        </w:rPr>
        <w:t>Затем следует</w:t>
      </w:r>
      <w:r w:rsidRPr="002B2044">
        <w:rPr>
          <w:rStyle w:val="apple-converted-space"/>
          <w:color w:val="000000"/>
          <w:sz w:val="28"/>
          <w:szCs w:val="28"/>
        </w:rPr>
        <w:t> </w:t>
      </w:r>
      <w:r w:rsidRPr="002B2044">
        <w:rPr>
          <w:rStyle w:val="af5"/>
          <w:b w:val="0"/>
          <w:sz w:val="28"/>
          <w:szCs w:val="28"/>
        </w:rPr>
        <w:t>работа с речью,</w:t>
      </w:r>
      <w:r w:rsidRPr="002B2044">
        <w:rPr>
          <w:rStyle w:val="apple-converted-space"/>
          <w:color w:val="000000"/>
          <w:sz w:val="28"/>
          <w:szCs w:val="28"/>
        </w:rPr>
        <w:t> </w:t>
      </w:r>
      <w:r w:rsidRPr="002B2044">
        <w:rPr>
          <w:color w:val="000000"/>
          <w:sz w:val="28"/>
          <w:szCs w:val="28"/>
        </w:rPr>
        <w:t>где разрабатываются органы речи с целью чёткого произношения. Это делают через</w:t>
      </w:r>
      <w:r w:rsidR="002B2044">
        <w:rPr>
          <w:color w:val="000000"/>
          <w:sz w:val="28"/>
          <w:szCs w:val="28"/>
        </w:rPr>
        <w:t xml:space="preserve"> различные пословицы, поговорки, скороговорки, чистоговорки и т.д.</w:t>
      </w:r>
    </w:p>
    <w:p w:rsidR="00EB183B" w:rsidRPr="002B2044" w:rsidRDefault="00EB183B" w:rsidP="002B2044">
      <w:pPr>
        <w:pStyle w:val="af3"/>
        <w:spacing w:before="0" w:after="0"/>
        <w:ind w:firstLine="709"/>
        <w:jc w:val="both"/>
        <w:rPr>
          <w:color w:val="000000"/>
          <w:sz w:val="28"/>
          <w:szCs w:val="28"/>
        </w:rPr>
      </w:pPr>
      <w:r w:rsidRPr="002B2044">
        <w:rPr>
          <w:color w:val="000000"/>
          <w:sz w:val="28"/>
          <w:szCs w:val="28"/>
        </w:rPr>
        <w:t>Важную роль в речи играет</w:t>
      </w:r>
      <w:r w:rsidRPr="002B2044">
        <w:rPr>
          <w:rStyle w:val="apple-converted-space"/>
          <w:color w:val="000000"/>
          <w:sz w:val="28"/>
          <w:szCs w:val="28"/>
        </w:rPr>
        <w:t> </w:t>
      </w:r>
      <w:r w:rsidRPr="002B2044">
        <w:rPr>
          <w:rStyle w:val="af5"/>
          <w:b w:val="0"/>
          <w:sz w:val="28"/>
          <w:szCs w:val="28"/>
        </w:rPr>
        <w:t>интонация,</w:t>
      </w:r>
      <w:r w:rsidRPr="002B2044">
        <w:rPr>
          <w:rStyle w:val="apple-converted-space"/>
          <w:color w:val="000000"/>
          <w:sz w:val="28"/>
          <w:szCs w:val="28"/>
        </w:rPr>
        <w:t> </w:t>
      </w:r>
      <w:r w:rsidRPr="002B2044">
        <w:rPr>
          <w:color w:val="000000"/>
          <w:sz w:val="28"/>
          <w:szCs w:val="28"/>
        </w:rPr>
        <w:t>придающая неповторимую окраску предложению.</w:t>
      </w:r>
    </w:p>
    <w:p w:rsidR="00EB183B" w:rsidRPr="002B2044" w:rsidRDefault="00EB183B" w:rsidP="002B2044">
      <w:pPr>
        <w:pStyle w:val="af3"/>
        <w:spacing w:before="0" w:after="0"/>
        <w:ind w:firstLine="709"/>
        <w:jc w:val="both"/>
        <w:rPr>
          <w:color w:val="000000"/>
          <w:sz w:val="28"/>
          <w:szCs w:val="28"/>
        </w:rPr>
      </w:pPr>
      <w:r w:rsidRPr="002B2044">
        <w:rPr>
          <w:color w:val="000000"/>
          <w:sz w:val="28"/>
          <w:szCs w:val="28"/>
        </w:rPr>
        <w:t>Затем следуют упражнения по </w:t>
      </w:r>
      <w:r w:rsidRPr="002B2044">
        <w:rPr>
          <w:rStyle w:val="af5"/>
          <w:b w:val="0"/>
          <w:sz w:val="28"/>
          <w:szCs w:val="28"/>
        </w:rPr>
        <w:t>пластике тела,</w:t>
      </w:r>
      <w:r w:rsidRPr="002B2044">
        <w:rPr>
          <w:rStyle w:val="apple-converted-space"/>
          <w:color w:val="000000"/>
          <w:sz w:val="28"/>
          <w:szCs w:val="28"/>
        </w:rPr>
        <w:t> </w:t>
      </w:r>
      <w:r w:rsidRPr="002B2044">
        <w:rPr>
          <w:color w:val="000000"/>
          <w:sz w:val="28"/>
          <w:szCs w:val="28"/>
        </w:rPr>
        <w:t xml:space="preserve">помогающие избавиться от зажимов, которые мешают свободно ощущать себя в пространстве. Но тело </w:t>
      </w:r>
      <w:r w:rsidRPr="002B2044">
        <w:rPr>
          <w:color w:val="000000"/>
          <w:sz w:val="28"/>
          <w:szCs w:val="28"/>
        </w:rPr>
        <w:lastRenderedPageBreak/>
        <w:t>всего лишь отображает состояние души человека. Поэтому на курсе идёт глубокая проработка этого аспекта.</w:t>
      </w:r>
    </w:p>
    <w:p w:rsidR="00EB183B" w:rsidRPr="002B2044" w:rsidRDefault="002B2044" w:rsidP="002B2044">
      <w:pPr>
        <w:pStyle w:val="af3"/>
        <w:spacing w:before="0" w:after="0"/>
        <w:ind w:firstLine="709"/>
        <w:jc w:val="both"/>
        <w:rPr>
          <w:color w:val="000000"/>
          <w:sz w:val="28"/>
          <w:szCs w:val="28"/>
        </w:rPr>
      </w:pPr>
      <w:r>
        <w:rPr>
          <w:color w:val="000000"/>
          <w:sz w:val="28"/>
          <w:szCs w:val="28"/>
        </w:rPr>
        <w:t xml:space="preserve">2 этап (основной) </w:t>
      </w:r>
      <w:r w:rsidRPr="002B2044">
        <w:rPr>
          <w:color w:val="000000"/>
          <w:sz w:val="28"/>
          <w:szCs w:val="28"/>
        </w:rPr>
        <w:t>на этом этапе</w:t>
      </w:r>
      <w:r w:rsidRPr="002B2044">
        <w:rPr>
          <w:rStyle w:val="apple-converted-space"/>
          <w:color w:val="000000"/>
          <w:sz w:val="28"/>
          <w:szCs w:val="28"/>
        </w:rPr>
        <w:t> </w:t>
      </w:r>
      <w:r w:rsidR="00EB183B" w:rsidRPr="002B2044">
        <w:rPr>
          <w:color w:val="000000"/>
          <w:sz w:val="28"/>
          <w:szCs w:val="28"/>
        </w:rPr>
        <w:t xml:space="preserve">изучается </w:t>
      </w:r>
      <w:r w:rsidR="00EB183B" w:rsidRPr="002B2044">
        <w:rPr>
          <w:rStyle w:val="af5"/>
          <w:b w:val="0"/>
          <w:sz w:val="28"/>
          <w:szCs w:val="28"/>
        </w:rPr>
        <w:t>импровизация.</w:t>
      </w:r>
      <w:r w:rsidR="00EB183B" w:rsidRPr="002B2044">
        <w:rPr>
          <w:rStyle w:val="apple-converted-space"/>
          <w:color w:val="000000"/>
          <w:sz w:val="28"/>
          <w:szCs w:val="28"/>
        </w:rPr>
        <w:t> </w:t>
      </w:r>
      <w:r w:rsidR="00EB183B" w:rsidRPr="002B2044">
        <w:rPr>
          <w:color w:val="000000"/>
          <w:sz w:val="28"/>
          <w:szCs w:val="28"/>
        </w:rPr>
        <w:t xml:space="preserve">Ведь невозможно общаться и жить по шаблону. Импровизация учит </w:t>
      </w:r>
      <w:r>
        <w:rPr>
          <w:color w:val="000000"/>
          <w:sz w:val="28"/>
          <w:szCs w:val="28"/>
        </w:rPr>
        <w:t>ребёнка</w:t>
      </w:r>
      <w:r w:rsidR="00EB183B" w:rsidRPr="002B2044">
        <w:rPr>
          <w:color w:val="000000"/>
          <w:sz w:val="28"/>
          <w:szCs w:val="28"/>
        </w:rPr>
        <w:t xml:space="preserve"> искренне реагировать на события.</w:t>
      </w:r>
    </w:p>
    <w:p w:rsidR="00EB183B" w:rsidRPr="002B2044" w:rsidRDefault="00EB183B" w:rsidP="002B2044">
      <w:pPr>
        <w:pStyle w:val="af3"/>
        <w:spacing w:before="0" w:after="0"/>
        <w:ind w:firstLine="709"/>
        <w:jc w:val="both"/>
        <w:rPr>
          <w:color w:val="000000"/>
          <w:sz w:val="28"/>
          <w:szCs w:val="28"/>
        </w:rPr>
      </w:pPr>
      <w:r w:rsidRPr="002B2044">
        <w:rPr>
          <w:rStyle w:val="af5"/>
          <w:b w:val="0"/>
          <w:sz w:val="28"/>
          <w:szCs w:val="28"/>
        </w:rPr>
        <w:t>Психотехника</w:t>
      </w:r>
      <w:r w:rsidRPr="002B2044">
        <w:rPr>
          <w:rStyle w:val="apple-converted-space"/>
          <w:b/>
          <w:color w:val="000000"/>
          <w:sz w:val="28"/>
          <w:szCs w:val="28"/>
        </w:rPr>
        <w:t> </w:t>
      </w:r>
      <w:r w:rsidRPr="002B2044">
        <w:rPr>
          <w:color w:val="000000"/>
          <w:sz w:val="28"/>
          <w:szCs w:val="28"/>
        </w:rPr>
        <w:t>поможет понять, откуда берутся страхи, негативные эмоции, даст человеку вдохновение и переступить через страх.</w:t>
      </w:r>
    </w:p>
    <w:p w:rsidR="00EB183B" w:rsidRPr="002B2044" w:rsidRDefault="002B2044" w:rsidP="002B2044">
      <w:pPr>
        <w:pStyle w:val="af3"/>
        <w:spacing w:before="0" w:after="0"/>
        <w:ind w:firstLine="709"/>
        <w:jc w:val="both"/>
        <w:rPr>
          <w:color w:val="000000"/>
          <w:sz w:val="28"/>
          <w:szCs w:val="28"/>
        </w:rPr>
      </w:pPr>
      <w:r>
        <w:rPr>
          <w:color w:val="000000"/>
          <w:sz w:val="28"/>
          <w:szCs w:val="28"/>
        </w:rPr>
        <w:t>Б</w:t>
      </w:r>
      <w:r w:rsidR="00EB183B" w:rsidRPr="002B2044">
        <w:rPr>
          <w:color w:val="000000"/>
          <w:sz w:val="28"/>
          <w:szCs w:val="28"/>
        </w:rPr>
        <w:t xml:space="preserve">ольшое значение </w:t>
      </w:r>
      <w:r>
        <w:rPr>
          <w:color w:val="000000"/>
          <w:sz w:val="28"/>
          <w:szCs w:val="28"/>
        </w:rPr>
        <w:t xml:space="preserve">в работе с детьми </w:t>
      </w:r>
      <w:r w:rsidR="00EB183B" w:rsidRPr="002B2044">
        <w:rPr>
          <w:color w:val="000000"/>
          <w:sz w:val="28"/>
          <w:szCs w:val="28"/>
        </w:rPr>
        <w:t>придаётся</w:t>
      </w:r>
      <w:r w:rsidR="00EB183B" w:rsidRPr="002B2044">
        <w:rPr>
          <w:rStyle w:val="apple-converted-space"/>
          <w:color w:val="000000"/>
          <w:sz w:val="28"/>
          <w:szCs w:val="28"/>
        </w:rPr>
        <w:t> </w:t>
      </w:r>
      <w:r w:rsidR="00EB183B" w:rsidRPr="00D5032A">
        <w:rPr>
          <w:rStyle w:val="af5"/>
          <w:b w:val="0"/>
          <w:sz w:val="28"/>
          <w:szCs w:val="28"/>
        </w:rPr>
        <w:t>развитию воображения и внимания.</w:t>
      </w:r>
      <w:r w:rsidR="00EB183B" w:rsidRPr="002B2044">
        <w:rPr>
          <w:rStyle w:val="apple-converted-space"/>
          <w:color w:val="000000"/>
          <w:sz w:val="28"/>
          <w:szCs w:val="28"/>
        </w:rPr>
        <w:t> </w:t>
      </w:r>
      <w:r w:rsidR="00EB183B" w:rsidRPr="002B2044">
        <w:rPr>
          <w:color w:val="000000"/>
          <w:sz w:val="28"/>
          <w:szCs w:val="28"/>
        </w:rPr>
        <w:t xml:space="preserve">Ведь, как правило, </w:t>
      </w:r>
      <w:r>
        <w:rPr>
          <w:color w:val="000000"/>
          <w:sz w:val="28"/>
          <w:szCs w:val="28"/>
        </w:rPr>
        <w:t>дети</w:t>
      </w:r>
      <w:r w:rsidR="00EB183B" w:rsidRPr="002B2044">
        <w:rPr>
          <w:color w:val="000000"/>
          <w:sz w:val="28"/>
          <w:szCs w:val="28"/>
        </w:rPr>
        <w:t xml:space="preserve"> слушают, но не слышат, смотрят, но не видят.</w:t>
      </w:r>
    </w:p>
    <w:p w:rsidR="00EB183B" w:rsidRPr="00DA43E8" w:rsidRDefault="002B2044" w:rsidP="002B2044">
      <w:pPr>
        <w:pStyle w:val="af3"/>
        <w:spacing w:before="0" w:after="0"/>
        <w:ind w:firstLine="709"/>
        <w:jc w:val="both"/>
        <w:rPr>
          <w:b/>
          <w:color w:val="000000"/>
          <w:sz w:val="28"/>
          <w:szCs w:val="28"/>
        </w:rPr>
      </w:pPr>
      <w:r w:rsidRPr="002B2044">
        <w:rPr>
          <w:rStyle w:val="af5"/>
          <w:b w:val="0"/>
          <w:sz w:val="28"/>
          <w:szCs w:val="28"/>
        </w:rPr>
        <w:t>3</w:t>
      </w:r>
      <w:r w:rsidR="00EB183B" w:rsidRPr="002B2044">
        <w:rPr>
          <w:rStyle w:val="af5"/>
          <w:b w:val="0"/>
          <w:sz w:val="28"/>
          <w:szCs w:val="28"/>
        </w:rPr>
        <w:t xml:space="preserve"> этап</w:t>
      </w:r>
      <w:r w:rsidR="00EB183B" w:rsidRPr="002B2044">
        <w:rPr>
          <w:rStyle w:val="apple-converted-space"/>
          <w:color w:val="000000"/>
          <w:sz w:val="28"/>
          <w:szCs w:val="28"/>
        </w:rPr>
        <w:t> </w:t>
      </w:r>
      <w:r>
        <w:rPr>
          <w:rStyle w:val="apple-converted-space"/>
          <w:color w:val="000000"/>
          <w:sz w:val="28"/>
          <w:szCs w:val="28"/>
        </w:rPr>
        <w:t>(заключительный</w:t>
      </w:r>
      <w:r w:rsidR="00DA43E8">
        <w:rPr>
          <w:rStyle w:val="apple-converted-space"/>
          <w:color w:val="000000"/>
          <w:sz w:val="28"/>
          <w:szCs w:val="28"/>
        </w:rPr>
        <w:t xml:space="preserve"> (2 год обучения)</w:t>
      </w:r>
      <w:r>
        <w:rPr>
          <w:rStyle w:val="apple-converted-space"/>
          <w:color w:val="000000"/>
          <w:sz w:val="28"/>
          <w:szCs w:val="28"/>
        </w:rPr>
        <w:t xml:space="preserve">) </w:t>
      </w:r>
      <w:r w:rsidR="00EB183B" w:rsidRPr="002B2044">
        <w:rPr>
          <w:color w:val="000000"/>
          <w:sz w:val="28"/>
          <w:szCs w:val="28"/>
        </w:rPr>
        <w:t>включает в себя работу над диалогом, монологом, умением общаться с партнером, работу с новыми образами. Он </w:t>
      </w:r>
      <w:r w:rsidR="00EB183B" w:rsidRPr="00DA43E8">
        <w:rPr>
          <w:rStyle w:val="af5"/>
          <w:b w:val="0"/>
          <w:sz w:val="28"/>
          <w:szCs w:val="28"/>
        </w:rPr>
        <w:t>состоит из:</w:t>
      </w:r>
    </w:p>
    <w:p w:rsidR="00EB183B" w:rsidRPr="002B2044" w:rsidRDefault="00EB183B" w:rsidP="002B2044">
      <w:pPr>
        <w:spacing w:after="0" w:line="240" w:lineRule="auto"/>
        <w:ind w:firstLine="708"/>
        <w:jc w:val="both"/>
        <w:rPr>
          <w:rFonts w:ascii="Times New Roman" w:hAnsi="Times New Roman" w:cs="Times New Roman"/>
          <w:color w:val="000000"/>
          <w:sz w:val="28"/>
          <w:szCs w:val="28"/>
        </w:rPr>
      </w:pPr>
      <w:r w:rsidRPr="002B2044">
        <w:rPr>
          <w:rStyle w:val="af5"/>
          <w:rFonts w:ascii="Times New Roman" w:hAnsi="Times New Roman" w:cs="Times New Roman"/>
          <w:b w:val="0"/>
          <w:sz w:val="28"/>
          <w:szCs w:val="28"/>
        </w:rPr>
        <w:t>Путь к самому себе</w:t>
      </w:r>
      <w:r w:rsidR="002B2044" w:rsidRPr="002B2044">
        <w:rPr>
          <w:rStyle w:val="af5"/>
          <w:rFonts w:ascii="Times New Roman" w:hAnsi="Times New Roman" w:cs="Times New Roman"/>
          <w:sz w:val="28"/>
          <w:szCs w:val="28"/>
        </w:rPr>
        <w:t xml:space="preserve"> -</w:t>
      </w:r>
      <w:r w:rsidRPr="002B2044">
        <w:rPr>
          <w:rFonts w:ascii="Times New Roman" w:hAnsi="Times New Roman" w:cs="Times New Roman"/>
          <w:color w:val="000000"/>
          <w:sz w:val="28"/>
          <w:szCs w:val="28"/>
        </w:rPr>
        <w:t xml:space="preserve"> принятия себя, развитие способности видеть прекрасное, понимание других людей.</w:t>
      </w:r>
    </w:p>
    <w:p w:rsidR="00EB183B" w:rsidRPr="002B2044" w:rsidRDefault="002B2044" w:rsidP="002B2044">
      <w:pPr>
        <w:spacing w:after="0" w:line="240" w:lineRule="auto"/>
        <w:ind w:firstLine="708"/>
        <w:jc w:val="both"/>
        <w:rPr>
          <w:rFonts w:ascii="Times New Roman" w:hAnsi="Times New Roman" w:cs="Times New Roman"/>
          <w:color w:val="000000"/>
          <w:sz w:val="28"/>
          <w:szCs w:val="28"/>
        </w:rPr>
      </w:pPr>
      <w:r w:rsidRPr="002B2044">
        <w:rPr>
          <w:rStyle w:val="af5"/>
          <w:rFonts w:ascii="Times New Roman" w:hAnsi="Times New Roman" w:cs="Times New Roman"/>
          <w:b w:val="0"/>
          <w:sz w:val="28"/>
          <w:szCs w:val="28"/>
        </w:rPr>
        <w:t>Путь к партнёру</w:t>
      </w:r>
      <w:r w:rsidRPr="002B2044">
        <w:rPr>
          <w:rStyle w:val="af5"/>
          <w:rFonts w:ascii="Times New Roman" w:hAnsi="Times New Roman" w:cs="Times New Roman"/>
          <w:sz w:val="28"/>
          <w:szCs w:val="28"/>
        </w:rPr>
        <w:t xml:space="preserve"> -</w:t>
      </w:r>
      <w:r w:rsidR="00EB183B" w:rsidRPr="002B2044">
        <w:rPr>
          <w:rStyle w:val="apple-converted-space"/>
          <w:rFonts w:ascii="Times New Roman" w:hAnsi="Times New Roman" w:cs="Times New Roman"/>
          <w:color w:val="000000"/>
          <w:sz w:val="28"/>
          <w:szCs w:val="28"/>
        </w:rPr>
        <w:t> </w:t>
      </w:r>
      <w:r w:rsidRPr="002B2044">
        <w:rPr>
          <w:rFonts w:ascii="Times New Roman" w:hAnsi="Times New Roman" w:cs="Times New Roman"/>
          <w:color w:val="000000"/>
          <w:sz w:val="28"/>
          <w:szCs w:val="28"/>
        </w:rPr>
        <w:t>з</w:t>
      </w:r>
      <w:r w:rsidR="00EB183B" w:rsidRPr="002B2044">
        <w:rPr>
          <w:rFonts w:ascii="Times New Roman" w:hAnsi="Times New Roman" w:cs="Times New Roman"/>
          <w:color w:val="000000"/>
          <w:sz w:val="28"/>
          <w:szCs w:val="28"/>
        </w:rPr>
        <w:t xml:space="preserve">десь </w:t>
      </w:r>
      <w:r w:rsidRPr="002B2044">
        <w:rPr>
          <w:rFonts w:ascii="Times New Roman" w:hAnsi="Times New Roman" w:cs="Times New Roman"/>
          <w:color w:val="000000"/>
          <w:sz w:val="28"/>
          <w:szCs w:val="28"/>
        </w:rPr>
        <w:t>ребёнок</w:t>
      </w:r>
      <w:r w:rsidR="00EB183B" w:rsidRPr="002B2044">
        <w:rPr>
          <w:rFonts w:ascii="Times New Roman" w:hAnsi="Times New Roman" w:cs="Times New Roman"/>
          <w:color w:val="000000"/>
          <w:sz w:val="28"/>
          <w:szCs w:val="28"/>
        </w:rPr>
        <w:t xml:space="preserve"> учится общению с людьми, воздействовать на партнёра и отвечать на его контрдействия через различные этюды.</w:t>
      </w:r>
    </w:p>
    <w:p w:rsidR="00EB183B" w:rsidRPr="002B2044" w:rsidRDefault="00EB183B" w:rsidP="002B2044">
      <w:pPr>
        <w:spacing w:after="0" w:line="240" w:lineRule="auto"/>
        <w:ind w:firstLine="708"/>
        <w:jc w:val="both"/>
        <w:rPr>
          <w:rFonts w:ascii="Times New Roman" w:hAnsi="Times New Roman" w:cs="Times New Roman"/>
          <w:color w:val="000000"/>
          <w:sz w:val="28"/>
          <w:szCs w:val="28"/>
        </w:rPr>
      </w:pPr>
      <w:r w:rsidRPr="002B2044">
        <w:rPr>
          <w:rStyle w:val="af5"/>
          <w:rFonts w:ascii="Times New Roman" w:hAnsi="Times New Roman" w:cs="Times New Roman"/>
          <w:b w:val="0"/>
          <w:sz w:val="28"/>
          <w:szCs w:val="28"/>
        </w:rPr>
        <w:t>Путь к автору</w:t>
      </w:r>
      <w:r w:rsidR="002B2044" w:rsidRPr="002B2044">
        <w:rPr>
          <w:rStyle w:val="af5"/>
          <w:rFonts w:ascii="Times New Roman" w:hAnsi="Times New Roman" w:cs="Times New Roman"/>
          <w:b w:val="0"/>
          <w:sz w:val="28"/>
          <w:szCs w:val="28"/>
        </w:rPr>
        <w:t xml:space="preserve"> - ребёнок</w:t>
      </w:r>
      <w:r w:rsidRPr="002B2044">
        <w:rPr>
          <w:rFonts w:ascii="Times New Roman" w:hAnsi="Times New Roman" w:cs="Times New Roman"/>
          <w:color w:val="000000"/>
          <w:sz w:val="28"/>
          <w:szCs w:val="28"/>
        </w:rPr>
        <w:t xml:space="preserve"> погружается в мир идей и образов автора. Это актёрское умение органично действовать в логике персонажа.</w:t>
      </w:r>
    </w:p>
    <w:p w:rsidR="00EB183B" w:rsidRPr="002B2044" w:rsidRDefault="00EB183B" w:rsidP="002B2044">
      <w:pPr>
        <w:spacing w:after="0" w:line="240" w:lineRule="auto"/>
        <w:ind w:firstLine="708"/>
        <w:jc w:val="both"/>
        <w:rPr>
          <w:rFonts w:ascii="Times New Roman" w:hAnsi="Times New Roman" w:cs="Times New Roman"/>
          <w:color w:val="000000"/>
          <w:sz w:val="28"/>
          <w:szCs w:val="28"/>
        </w:rPr>
      </w:pPr>
      <w:r w:rsidRPr="002B2044">
        <w:rPr>
          <w:rStyle w:val="af5"/>
          <w:rFonts w:ascii="Times New Roman" w:hAnsi="Times New Roman" w:cs="Times New Roman"/>
          <w:b w:val="0"/>
          <w:sz w:val="28"/>
          <w:szCs w:val="28"/>
        </w:rPr>
        <w:t>Путь к характеру и образу</w:t>
      </w:r>
      <w:r w:rsidR="002B2044">
        <w:rPr>
          <w:rStyle w:val="af5"/>
          <w:rFonts w:ascii="Times New Roman" w:hAnsi="Times New Roman" w:cs="Times New Roman"/>
          <w:b w:val="0"/>
          <w:sz w:val="28"/>
          <w:szCs w:val="28"/>
        </w:rPr>
        <w:t xml:space="preserve"> – ребёнок </w:t>
      </w:r>
      <w:r w:rsidRPr="002B2044">
        <w:rPr>
          <w:rFonts w:ascii="Times New Roman" w:hAnsi="Times New Roman" w:cs="Times New Roman"/>
          <w:color w:val="000000"/>
          <w:sz w:val="28"/>
          <w:szCs w:val="28"/>
        </w:rPr>
        <w:t xml:space="preserve"> учится пониманию персонажа, изучает его походки, жесты, речь. Это помогает лучше понимать мысли и чувства других людей.</w:t>
      </w:r>
    </w:p>
    <w:p w:rsidR="00A52546" w:rsidRPr="00EB183B" w:rsidRDefault="00A52546" w:rsidP="00EB183B">
      <w:pPr>
        <w:pStyle w:val="af3"/>
        <w:shd w:val="clear" w:color="auto" w:fill="FFFFFF"/>
        <w:spacing w:before="0" w:after="0"/>
        <w:ind w:firstLine="709"/>
        <w:jc w:val="both"/>
        <w:rPr>
          <w:color w:val="333333"/>
          <w:sz w:val="28"/>
          <w:szCs w:val="28"/>
        </w:rPr>
      </w:pPr>
      <w:r w:rsidRPr="00EB183B">
        <w:rPr>
          <w:color w:val="333333"/>
          <w:sz w:val="28"/>
          <w:szCs w:val="28"/>
        </w:rPr>
        <w:t xml:space="preserve">Таким образом, организация работы по Программе будет способствовать тому, что актёрское мастерство станет средством самовыражения и самореализации ребенка в разных видах творчества, самоутверждения в группе сверстников. </w:t>
      </w:r>
    </w:p>
    <w:p w:rsidR="00D5032A" w:rsidRDefault="00D5032A" w:rsidP="00D5032A">
      <w:pPr>
        <w:spacing w:after="0" w:line="240" w:lineRule="auto"/>
        <w:ind w:firstLine="709"/>
        <w:jc w:val="both"/>
        <w:rPr>
          <w:rFonts w:ascii="Times New Roman" w:hAnsi="Times New Roman" w:cs="Times New Roman"/>
          <w:b/>
          <w:color w:val="000000"/>
          <w:sz w:val="28"/>
          <w:szCs w:val="28"/>
        </w:rPr>
      </w:pPr>
    </w:p>
    <w:p w:rsidR="00802896" w:rsidRPr="00D5032A" w:rsidRDefault="00802896" w:rsidP="00D5032A">
      <w:pPr>
        <w:spacing w:after="0" w:line="240" w:lineRule="auto"/>
        <w:ind w:firstLine="709"/>
        <w:jc w:val="both"/>
        <w:rPr>
          <w:rFonts w:ascii="Times New Roman" w:hAnsi="Times New Roman" w:cs="Times New Roman"/>
          <w:b/>
          <w:color w:val="000000"/>
          <w:sz w:val="28"/>
          <w:szCs w:val="28"/>
        </w:rPr>
      </w:pPr>
      <w:r w:rsidRPr="00D5032A">
        <w:rPr>
          <w:rFonts w:ascii="Times New Roman" w:hAnsi="Times New Roman" w:cs="Times New Roman"/>
          <w:b/>
          <w:color w:val="000000"/>
          <w:sz w:val="28"/>
          <w:szCs w:val="28"/>
        </w:rPr>
        <w:t>Кадровое обеспечение</w:t>
      </w:r>
    </w:p>
    <w:p w:rsidR="00802896" w:rsidRPr="00D5032A" w:rsidRDefault="00802896" w:rsidP="00D5032A">
      <w:pPr>
        <w:pStyle w:val="a5"/>
        <w:ind w:firstLine="709"/>
        <w:rPr>
          <w:rFonts w:ascii="Times New Roman" w:hAnsi="Times New Roman" w:cs="Times New Roman"/>
          <w:sz w:val="28"/>
          <w:szCs w:val="28"/>
        </w:rPr>
      </w:pPr>
      <w:r w:rsidRPr="00D5032A">
        <w:rPr>
          <w:rFonts w:ascii="Times New Roman" w:hAnsi="Times New Roman" w:cs="Times New Roman"/>
          <w:sz w:val="28"/>
          <w:szCs w:val="28"/>
        </w:rPr>
        <w:t xml:space="preserve">Работу студии </w:t>
      </w:r>
      <w:r w:rsidR="00030381">
        <w:rPr>
          <w:rFonts w:ascii="Times New Roman" w:hAnsi="Times New Roman" w:cs="Times New Roman"/>
          <w:sz w:val="28"/>
          <w:szCs w:val="28"/>
        </w:rPr>
        <w:t xml:space="preserve">актёрского мастерства </w:t>
      </w:r>
      <w:r w:rsidRPr="00D5032A">
        <w:rPr>
          <w:rFonts w:ascii="Times New Roman" w:hAnsi="Times New Roman" w:cs="Times New Roman"/>
          <w:sz w:val="28"/>
          <w:szCs w:val="28"/>
        </w:rPr>
        <w:t>ведут  воспитатель и музыкальный руководитель. Координирует работу студии заместитель заведующего по воспитательно – методической работе.</w:t>
      </w:r>
    </w:p>
    <w:p w:rsidR="00D5032A" w:rsidRPr="00D5032A" w:rsidRDefault="00D5032A" w:rsidP="00D5032A">
      <w:pPr>
        <w:spacing w:after="0" w:line="240" w:lineRule="auto"/>
        <w:ind w:firstLine="709"/>
        <w:jc w:val="right"/>
        <w:rPr>
          <w:rFonts w:ascii="Times New Roman" w:hAnsi="Times New Roman" w:cs="Times New Roman"/>
          <w:b/>
          <w:sz w:val="24"/>
          <w:szCs w:val="24"/>
        </w:rPr>
      </w:pPr>
      <w:r w:rsidRPr="00D5032A">
        <w:rPr>
          <w:rFonts w:ascii="Times New Roman" w:hAnsi="Times New Roman" w:cs="Times New Roman"/>
          <w:sz w:val="24"/>
          <w:szCs w:val="24"/>
        </w:rPr>
        <w:t>Таблица 1. Укомплектованность кадрами.</w:t>
      </w:r>
    </w:p>
    <w:tbl>
      <w:tblPr>
        <w:tblStyle w:val="-30"/>
        <w:tblW w:w="10031" w:type="dxa"/>
        <w:tblLook w:val="01E0"/>
      </w:tblPr>
      <w:tblGrid>
        <w:gridCol w:w="619"/>
        <w:gridCol w:w="5159"/>
        <w:gridCol w:w="4253"/>
      </w:tblGrid>
      <w:tr w:rsidR="00802896" w:rsidRPr="005B21B9" w:rsidTr="00D470BF">
        <w:trPr>
          <w:cnfStyle w:val="100000000000"/>
          <w:trHeight w:val="449"/>
        </w:trPr>
        <w:tc>
          <w:tcPr>
            <w:cnfStyle w:val="001000000000"/>
            <w:tcW w:w="619" w:type="dxa"/>
          </w:tcPr>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 xml:space="preserve">№ </w:t>
            </w:r>
          </w:p>
        </w:tc>
        <w:tc>
          <w:tcPr>
            <w:cnfStyle w:val="000010000000"/>
            <w:tcW w:w="5159" w:type="dxa"/>
          </w:tcPr>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Должность(по штатному расписанию)</w:t>
            </w:r>
          </w:p>
        </w:tc>
        <w:tc>
          <w:tcPr>
            <w:cnfStyle w:val="000100000000"/>
            <w:tcW w:w="4253" w:type="dxa"/>
          </w:tcPr>
          <w:p w:rsidR="00802896" w:rsidRPr="005B21B9" w:rsidRDefault="00802896" w:rsidP="00224D4C">
            <w:pPr>
              <w:jc w:val="center"/>
              <w:rPr>
                <w:rFonts w:ascii="Times New Roman" w:hAnsi="Times New Roman"/>
                <w:sz w:val="24"/>
                <w:szCs w:val="24"/>
              </w:rPr>
            </w:pPr>
            <w:r>
              <w:rPr>
                <w:rFonts w:ascii="Times New Roman" w:hAnsi="Times New Roman"/>
                <w:sz w:val="24"/>
                <w:szCs w:val="24"/>
              </w:rPr>
              <w:t>Количество человек</w:t>
            </w:r>
          </w:p>
        </w:tc>
      </w:tr>
      <w:tr w:rsidR="00802896" w:rsidRPr="005B21B9" w:rsidTr="00D470BF">
        <w:trPr>
          <w:cnfStyle w:val="000000100000"/>
          <w:trHeight w:val="333"/>
        </w:trPr>
        <w:tc>
          <w:tcPr>
            <w:cnfStyle w:val="001000000000"/>
            <w:tcW w:w="619" w:type="dxa"/>
          </w:tcPr>
          <w:p w:rsidR="00802896" w:rsidRPr="005B21B9" w:rsidRDefault="00802896" w:rsidP="00224D4C">
            <w:pPr>
              <w:jc w:val="both"/>
              <w:rPr>
                <w:rFonts w:ascii="Times New Roman" w:hAnsi="Times New Roman"/>
                <w:sz w:val="24"/>
                <w:szCs w:val="24"/>
              </w:rPr>
            </w:pPr>
            <w:r w:rsidRPr="005B21B9">
              <w:rPr>
                <w:rFonts w:ascii="Times New Roman" w:hAnsi="Times New Roman"/>
                <w:sz w:val="24"/>
                <w:szCs w:val="24"/>
              </w:rPr>
              <w:t>1</w:t>
            </w:r>
          </w:p>
        </w:tc>
        <w:tc>
          <w:tcPr>
            <w:cnfStyle w:val="000010000000"/>
            <w:tcW w:w="5159" w:type="dxa"/>
          </w:tcPr>
          <w:p w:rsidR="00802896" w:rsidRPr="005B21B9" w:rsidRDefault="00802896" w:rsidP="00224D4C">
            <w:pPr>
              <w:jc w:val="both"/>
              <w:rPr>
                <w:rFonts w:ascii="Times New Roman" w:hAnsi="Times New Roman"/>
                <w:sz w:val="24"/>
                <w:szCs w:val="24"/>
              </w:rPr>
            </w:pPr>
            <w:r w:rsidRPr="005B21B9">
              <w:rPr>
                <w:rFonts w:ascii="Times New Roman" w:hAnsi="Times New Roman"/>
                <w:sz w:val="24"/>
                <w:szCs w:val="24"/>
              </w:rPr>
              <w:t xml:space="preserve">Воспитатель </w:t>
            </w:r>
          </w:p>
        </w:tc>
        <w:tc>
          <w:tcPr>
            <w:cnfStyle w:val="000100000000"/>
            <w:tcW w:w="4253"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1</w:t>
            </w:r>
          </w:p>
        </w:tc>
      </w:tr>
      <w:tr w:rsidR="00802896" w:rsidRPr="005B21B9" w:rsidTr="00D470BF">
        <w:trPr>
          <w:trHeight w:val="333"/>
        </w:trPr>
        <w:tc>
          <w:tcPr>
            <w:cnfStyle w:val="001000000000"/>
            <w:tcW w:w="619"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2</w:t>
            </w:r>
          </w:p>
        </w:tc>
        <w:tc>
          <w:tcPr>
            <w:cnfStyle w:val="000010000000"/>
            <w:tcW w:w="5159"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Музыкальный руководитель</w:t>
            </w:r>
          </w:p>
        </w:tc>
        <w:tc>
          <w:tcPr>
            <w:cnfStyle w:val="000100000000"/>
            <w:tcW w:w="4253"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1</w:t>
            </w:r>
          </w:p>
        </w:tc>
      </w:tr>
      <w:tr w:rsidR="00802896" w:rsidRPr="005B21B9" w:rsidTr="00D470BF">
        <w:trPr>
          <w:cnfStyle w:val="010000000000"/>
          <w:trHeight w:val="333"/>
        </w:trPr>
        <w:tc>
          <w:tcPr>
            <w:cnfStyle w:val="001000000000"/>
            <w:tcW w:w="619"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3</w:t>
            </w:r>
          </w:p>
        </w:tc>
        <w:tc>
          <w:tcPr>
            <w:cnfStyle w:val="000010000000"/>
            <w:tcW w:w="5159"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Зам зав по ВМР</w:t>
            </w:r>
          </w:p>
        </w:tc>
        <w:tc>
          <w:tcPr>
            <w:cnfStyle w:val="000100000000"/>
            <w:tcW w:w="4253" w:type="dxa"/>
          </w:tcPr>
          <w:p w:rsidR="00802896" w:rsidRPr="005B21B9" w:rsidRDefault="00802896" w:rsidP="00224D4C">
            <w:pPr>
              <w:jc w:val="both"/>
              <w:rPr>
                <w:rFonts w:ascii="Times New Roman" w:hAnsi="Times New Roman"/>
                <w:sz w:val="24"/>
                <w:szCs w:val="24"/>
              </w:rPr>
            </w:pPr>
            <w:r>
              <w:rPr>
                <w:rFonts w:ascii="Times New Roman" w:hAnsi="Times New Roman"/>
                <w:sz w:val="24"/>
                <w:szCs w:val="24"/>
              </w:rPr>
              <w:t>1</w:t>
            </w:r>
          </w:p>
        </w:tc>
      </w:tr>
    </w:tbl>
    <w:p w:rsidR="00D5032A" w:rsidRDefault="00D5032A" w:rsidP="00D5032A">
      <w:pPr>
        <w:spacing w:after="0" w:line="240" w:lineRule="auto"/>
        <w:jc w:val="right"/>
        <w:rPr>
          <w:rFonts w:ascii="Times New Roman" w:hAnsi="Times New Roman"/>
          <w:sz w:val="24"/>
          <w:szCs w:val="24"/>
        </w:rPr>
      </w:pPr>
    </w:p>
    <w:p w:rsidR="00F446F4" w:rsidRDefault="00F446F4" w:rsidP="00F446F4">
      <w:pPr>
        <w:spacing w:after="0" w:line="240" w:lineRule="auto"/>
        <w:jc w:val="right"/>
        <w:rPr>
          <w:rFonts w:ascii="Times New Roman" w:hAnsi="Times New Roman"/>
          <w:sz w:val="24"/>
          <w:szCs w:val="24"/>
        </w:rPr>
      </w:pPr>
      <w:r w:rsidRPr="00D5032A">
        <w:rPr>
          <w:rFonts w:ascii="Times New Roman" w:hAnsi="Times New Roman"/>
          <w:sz w:val="24"/>
          <w:szCs w:val="24"/>
        </w:rPr>
        <w:t>Таблица</w:t>
      </w:r>
      <w:r>
        <w:rPr>
          <w:rFonts w:ascii="Times New Roman" w:hAnsi="Times New Roman"/>
          <w:sz w:val="24"/>
          <w:szCs w:val="24"/>
        </w:rPr>
        <w:t xml:space="preserve"> 2.</w:t>
      </w:r>
      <w:r w:rsidRPr="00D5032A">
        <w:rPr>
          <w:rFonts w:ascii="Times New Roman" w:hAnsi="Times New Roman"/>
          <w:sz w:val="24"/>
          <w:szCs w:val="24"/>
        </w:rPr>
        <w:t>Аттестация педагогов.</w:t>
      </w:r>
    </w:p>
    <w:tbl>
      <w:tblPr>
        <w:tblStyle w:val="-30"/>
        <w:tblW w:w="10031" w:type="dxa"/>
        <w:tblLook w:val="01E0"/>
      </w:tblPr>
      <w:tblGrid>
        <w:gridCol w:w="602"/>
        <w:gridCol w:w="3010"/>
        <w:gridCol w:w="2363"/>
        <w:gridCol w:w="4056"/>
      </w:tblGrid>
      <w:tr w:rsidR="00F72D65" w:rsidRPr="005B21B9" w:rsidTr="00F72D65">
        <w:trPr>
          <w:cnfStyle w:val="100000000000"/>
          <w:trHeight w:val="449"/>
        </w:trPr>
        <w:tc>
          <w:tcPr>
            <w:cnfStyle w:val="001000000000"/>
            <w:tcW w:w="602" w:type="dxa"/>
          </w:tcPr>
          <w:p w:rsidR="00F72D65" w:rsidRPr="005B21B9" w:rsidRDefault="00F72D65" w:rsidP="00CA623A">
            <w:pPr>
              <w:jc w:val="center"/>
              <w:rPr>
                <w:rFonts w:ascii="Times New Roman" w:hAnsi="Times New Roman"/>
                <w:sz w:val="24"/>
                <w:szCs w:val="24"/>
              </w:rPr>
            </w:pPr>
            <w:r w:rsidRPr="005B21B9">
              <w:rPr>
                <w:rFonts w:ascii="Times New Roman" w:hAnsi="Times New Roman"/>
                <w:sz w:val="24"/>
                <w:szCs w:val="24"/>
              </w:rPr>
              <w:t xml:space="preserve">№ </w:t>
            </w:r>
          </w:p>
        </w:tc>
        <w:tc>
          <w:tcPr>
            <w:cnfStyle w:val="000010000000"/>
            <w:tcW w:w="3010" w:type="dxa"/>
          </w:tcPr>
          <w:p w:rsidR="00F72D65" w:rsidRPr="005B21B9" w:rsidRDefault="00F72D65" w:rsidP="00CA623A">
            <w:pPr>
              <w:jc w:val="center"/>
              <w:rPr>
                <w:rFonts w:ascii="Times New Roman" w:hAnsi="Times New Roman"/>
                <w:sz w:val="24"/>
                <w:szCs w:val="24"/>
              </w:rPr>
            </w:pPr>
            <w:r w:rsidRPr="005B21B9">
              <w:rPr>
                <w:rFonts w:ascii="Times New Roman" w:hAnsi="Times New Roman"/>
                <w:sz w:val="24"/>
                <w:szCs w:val="24"/>
              </w:rPr>
              <w:t>Всего</w:t>
            </w:r>
            <w:r>
              <w:rPr>
                <w:rFonts w:ascii="Times New Roman" w:hAnsi="Times New Roman"/>
                <w:sz w:val="24"/>
                <w:szCs w:val="24"/>
              </w:rPr>
              <w:t xml:space="preserve"> </w:t>
            </w:r>
            <w:r w:rsidRPr="005B21B9">
              <w:rPr>
                <w:rFonts w:ascii="Times New Roman" w:hAnsi="Times New Roman"/>
                <w:sz w:val="24"/>
                <w:szCs w:val="24"/>
              </w:rPr>
              <w:t>педагогов</w:t>
            </w:r>
            <w:r>
              <w:rPr>
                <w:rFonts w:ascii="Times New Roman" w:hAnsi="Times New Roman"/>
                <w:sz w:val="24"/>
                <w:szCs w:val="24"/>
              </w:rPr>
              <w:t>,</w:t>
            </w:r>
          </w:p>
          <w:p w:rsidR="00F72D65" w:rsidRPr="005B21B9" w:rsidRDefault="00F72D65" w:rsidP="00CA623A">
            <w:pPr>
              <w:jc w:val="center"/>
              <w:rPr>
                <w:rFonts w:ascii="Times New Roman" w:hAnsi="Times New Roman"/>
                <w:sz w:val="24"/>
                <w:szCs w:val="24"/>
              </w:rPr>
            </w:pPr>
            <w:r w:rsidRPr="005B21B9">
              <w:rPr>
                <w:rFonts w:ascii="Times New Roman" w:hAnsi="Times New Roman"/>
                <w:sz w:val="24"/>
                <w:szCs w:val="24"/>
              </w:rPr>
              <w:t>работающих</w:t>
            </w:r>
            <w:r>
              <w:rPr>
                <w:rFonts w:ascii="Times New Roman" w:hAnsi="Times New Roman"/>
                <w:sz w:val="24"/>
                <w:szCs w:val="24"/>
              </w:rPr>
              <w:t xml:space="preserve"> в студии актёрского мастерства</w:t>
            </w:r>
          </w:p>
        </w:tc>
        <w:tc>
          <w:tcPr>
            <w:tcW w:w="2363" w:type="dxa"/>
          </w:tcPr>
          <w:p w:rsidR="00F72D65" w:rsidRPr="005B21B9" w:rsidRDefault="00F72D65" w:rsidP="00CA623A">
            <w:pPr>
              <w:jc w:val="center"/>
              <w:cnfStyle w:val="100000000000"/>
              <w:rPr>
                <w:rFonts w:ascii="Times New Roman" w:hAnsi="Times New Roman"/>
                <w:sz w:val="24"/>
                <w:szCs w:val="24"/>
              </w:rPr>
            </w:pPr>
            <w:r w:rsidRPr="005B21B9">
              <w:rPr>
                <w:rFonts w:ascii="Times New Roman" w:hAnsi="Times New Roman"/>
                <w:sz w:val="24"/>
                <w:szCs w:val="24"/>
              </w:rPr>
              <w:t>Высшая квалификационная категория</w:t>
            </w:r>
          </w:p>
          <w:p w:rsidR="00F72D65" w:rsidRPr="005B21B9" w:rsidRDefault="00F72D65" w:rsidP="00CA623A">
            <w:pPr>
              <w:jc w:val="center"/>
              <w:cnfStyle w:val="100000000000"/>
              <w:rPr>
                <w:rFonts w:ascii="Times New Roman" w:hAnsi="Times New Roman"/>
                <w:sz w:val="24"/>
                <w:szCs w:val="24"/>
              </w:rPr>
            </w:pPr>
          </w:p>
          <w:p w:rsidR="00F72D65" w:rsidRPr="005B21B9" w:rsidRDefault="00F72D65" w:rsidP="00CA623A">
            <w:pPr>
              <w:jc w:val="center"/>
              <w:cnfStyle w:val="100000000000"/>
              <w:rPr>
                <w:rFonts w:ascii="Times New Roman" w:hAnsi="Times New Roman"/>
                <w:sz w:val="24"/>
                <w:szCs w:val="24"/>
              </w:rPr>
            </w:pPr>
          </w:p>
        </w:tc>
        <w:tc>
          <w:tcPr>
            <w:cnfStyle w:val="000100000000"/>
            <w:tcW w:w="4056" w:type="dxa"/>
          </w:tcPr>
          <w:p w:rsidR="00F72D65" w:rsidRPr="005B21B9" w:rsidRDefault="00F72D65" w:rsidP="00CA623A">
            <w:pPr>
              <w:jc w:val="center"/>
              <w:rPr>
                <w:rFonts w:ascii="Times New Roman" w:hAnsi="Times New Roman"/>
                <w:sz w:val="24"/>
                <w:szCs w:val="24"/>
              </w:rPr>
            </w:pPr>
            <w:r w:rsidRPr="005B21B9">
              <w:rPr>
                <w:rFonts w:ascii="Times New Roman" w:hAnsi="Times New Roman"/>
                <w:sz w:val="24"/>
                <w:szCs w:val="24"/>
              </w:rPr>
              <w:t>I квалификационная категория</w:t>
            </w:r>
          </w:p>
        </w:tc>
      </w:tr>
      <w:tr w:rsidR="00F72D65" w:rsidRPr="005B21B9" w:rsidTr="00F72D65">
        <w:trPr>
          <w:cnfStyle w:val="010000000000"/>
          <w:trHeight w:val="333"/>
        </w:trPr>
        <w:tc>
          <w:tcPr>
            <w:cnfStyle w:val="001000000000"/>
            <w:tcW w:w="602" w:type="dxa"/>
          </w:tcPr>
          <w:p w:rsidR="00F72D65" w:rsidRPr="005B21B9" w:rsidRDefault="00F72D65" w:rsidP="00CA623A">
            <w:pPr>
              <w:jc w:val="both"/>
              <w:rPr>
                <w:rFonts w:ascii="Times New Roman" w:hAnsi="Times New Roman"/>
                <w:sz w:val="24"/>
                <w:szCs w:val="24"/>
              </w:rPr>
            </w:pPr>
            <w:r w:rsidRPr="005B21B9">
              <w:rPr>
                <w:rFonts w:ascii="Times New Roman" w:hAnsi="Times New Roman"/>
                <w:sz w:val="24"/>
                <w:szCs w:val="24"/>
              </w:rPr>
              <w:t>1</w:t>
            </w:r>
          </w:p>
        </w:tc>
        <w:tc>
          <w:tcPr>
            <w:cnfStyle w:val="000010000000"/>
            <w:tcW w:w="3010" w:type="dxa"/>
          </w:tcPr>
          <w:p w:rsidR="00F72D65" w:rsidRPr="005B21B9" w:rsidRDefault="00F72D65" w:rsidP="00110E0D">
            <w:pPr>
              <w:jc w:val="center"/>
              <w:rPr>
                <w:rFonts w:ascii="Times New Roman" w:hAnsi="Times New Roman"/>
                <w:b w:val="0"/>
                <w:sz w:val="24"/>
                <w:szCs w:val="24"/>
              </w:rPr>
            </w:pPr>
            <w:r>
              <w:rPr>
                <w:rFonts w:ascii="Times New Roman" w:hAnsi="Times New Roman"/>
                <w:b w:val="0"/>
                <w:sz w:val="24"/>
                <w:szCs w:val="24"/>
              </w:rPr>
              <w:t>3</w:t>
            </w:r>
          </w:p>
        </w:tc>
        <w:tc>
          <w:tcPr>
            <w:tcW w:w="2363" w:type="dxa"/>
          </w:tcPr>
          <w:p w:rsidR="00F72D65" w:rsidRPr="00D5032A" w:rsidRDefault="00F72D65" w:rsidP="00110E0D">
            <w:pPr>
              <w:jc w:val="center"/>
              <w:cnfStyle w:val="010000000000"/>
              <w:rPr>
                <w:rFonts w:ascii="Times New Roman" w:hAnsi="Times New Roman"/>
                <w:b w:val="0"/>
                <w:sz w:val="24"/>
                <w:szCs w:val="24"/>
              </w:rPr>
            </w:pPr>
            <w:r>
              <w:rPr>
                <w:rFonts w:ascii="Times New Roman" w:hAnsi="Times New Roman"/>
                <w:b w:val="0"/>
                <w:sz w:val="24"/>
                <w:szCs w:val="24"/>
              </w:rPr>
              <w:t>2</w:t>
            </w:r>
          </w:p>
        </w:tc>
        <w:tc>
          <w:tcPr>
            <w:cnfStyle w:val="000100000000"/>
            <w:tcW w:w="4056" w:type="dxa"/>
          </w:tcPr>
          <w:p w:rsidR="00F72D65" w:rsidRPr="0022572D" w:rsidRDefault="00F72D65" w:rsidP="00110E0D">
            <w:pPr>
              <w:jc w:val="center"/>
              <w:rPr>
                <w:rFonts w:ascii="Times New Roman" w:hAnsi="Times New Roman"/>
                <w:b w:val="0"/>
                <w:sz w:val="24"/>
                <w:szCs w:val="24"/>
              </w:rPr>
            </w:pPr>
            <w:r>
              <w:rPr>
                <w:rFonts w:ascii="Times New Roman" w:hAnsi="Times New Roman"/>
                <w:b w:val="0"/>
                <w:sz w:val="24"/>
                <w:szCs w:val="24"/>
              </w:rPr>
              <w:t>0</w:t>
            </w:r>
          </w:p>
        </w:tc>
      </w:tr>
    </w:tbl>
    <w:p w:rsidR="00F72D65" w:rsidRDefault="00F72D65" w:rsidP="00F446F4">
      <w:pPr>
        <w:spacing w:after="0" w:line="240" w:lineRule="auto"/>
        <w:jc w:val="right"/>
        <w:rPr>
          <w:rFonts w:ascii="Times New Roman" w:hAnsi="Times New Roman"/>
          <w:sz w:val="24"/>
          <w:szCs w:val="24"/>
        </w:rPr>
      </w:pPr>
    </w:p>
    <w:p w:rsidR="00F72D65" w:rsidRPr="00D5032A" w:rsidRDefault="00F72D65" w:rsidP="00F446F4">
      <w:pPr>
        <w:spacing w:after="0" w:line="240" w:lineRule="auto"/>
        <w:jc w:val="right"/>
        <w:rPr>
          <w:rFonts w:ascii="Times New Roman" w:hAnsi="Times New Roman"/>
          <w:sz w:val="24"/>
          <w:szCs w:val="24"/>
        </w:rPr>
      </w:pPr>
    </w:p>
    <w:p w:rsidR="00802896" w:rsidRPr="00D5032A" w:rsidRDefault="00D5032A" w:rsidP="00D5032A">
      <w:pPr>
        <w:spacing w:after="0" w:line="240" w:lineRule="auto"/>
        <w:jc w:val="right"/>
        <w:rPr>
          <w:rFonts w:ascii="Times New Roman" w:hAnsi="Times New Roman"/>
          <w:sz w:val="24"/>
          <w:szCs w:val="24"/>
        </w:rPr>
      </w:pPr>
      <w:r w:rsidRPr="00D5032A">
        <w:rPr>
          <w:rFonts w:ascii="Times New Roman" w:hAnsi="Times New Roman"/>
          <w:sz w:val="24"/>
          <w:szCs w:val="24"/>
        </w:rPr>
        <w:t>Таблица</w:t>
      </w:r>
      <w:r w:rsidR="00E561DE">
        <w:rPr>
          <w:rFonts w:ascii="Times New Roman" w:hAnsi="Times New Roman"/>
          <w:sz w:val="24"/>
          <w:szCs w:val="24"/>
        </w:rPr>
        <w:t xml:space="preserve"> </w:t>
      </w:r>
      <w:r w:rsidR="00F446F4">
        <w:rPr>
          <w:rFonts w:ascii="Times New Roman" w:hAnsi="Times New Roman"/>
          <w:sz w:val="24"/>
          <w:szCs w:val="24"/>
        </w:rPr>
        <w:t>3</w:t>
      </w:r>
      <w:r w:rsidRPr="00D5032A">
        <w:rPr>
          <w:rFonts w:ascii="Times New Roman" w:hAnsi="Times New Roman"/>
          <w:sz w:val="24"/>
          <w:szCs w:val="24"/>
        </w:rPr>
        <w:t xml:space="preserve">. </w:t>
      </w:r>
      <w:r w:rsidR="00802896" w:rsidRPr="00D5032A">
        <w:rPr>
          <w:rFonts w:ascii="Times New Roman" w:hAnsi="Times New Roman"/>
          <w:sz w:val="24"/>
          <w:szCs w:val="24"/>
        </w:rPr>
        <w:t>Уровень образования педагогов</w:t>
      </w:r>
      <w:r w:rsidRPr="00D5032A">
        <w:rPr>
          <w:rFonts w:ascii="Times New Roman" w:hAnsi="Times New Roman"/>
          <w:sz w:val="24"/>
          <w:szCs w:val="24"/>
        </w:rPr>
        <w:t xml:space="preserve">, </w:t>
      </w:r>
      <w:r w:rsidR="00802896" w:rsidRPr="00D5032A">
        <w:rPr>
          <w:rFonts w:ascii="Times New Roman" w:hAnsi="Times New Roman"/>
          <w:sz w:val="24"/>
          <w:szCs w:val="24"/>
        </w:rPr>
        <w:t xml:space="preserve"> работающих в студии</w:t>
      </w:r>
      <w:r w:rsidR="00030381">
        <w:rPr>
          <w:rFonts w:ascii="Times New Roman" w:hAnsi="Times New Roman"/>
          <w:sz w:val="24"/>
          <w:szCs w:val="24"/>
        </w:rPr>
        <w:t xml:space="preserve"> актёрского мастерства</w:t>
      </w:r>
    </w:p>
    <w:tbl>
      <w:tblPr>
        <w:tblStyle w:val="-30"/>
        <w:tblW w:w="10065" w:type="dxa"/>
        <w:tblLayout w:type="fixed"/>
        <w:tblLook w:val="01E0"/>
      </w:tblPr>
      <w:tblGrid>
        <w:gridCol w:w="568"/>
        <w:gridCol w:w="2814"/>
        <w:gridCol w:w="1260"/>
        <w:gridCol w:w="1355"/>
        <w:gridCol w:w="1356"/>
        <w:gridCol w:w="1356"/>
        <w:gridCol w:w="1356"/>
      </w:tblGrid>
      <w:tr w:rsidR="00802896" w:rsidRPr="005B21B9" w:rsidTr="00D470BF">
        <w:trPr>
          <w:cnfStyle w:val="100000000000"/>
          <w:trHeight w:val="340"/>
        </w:trPr>
        <w:tc>
          <w:tcPr>
            <w:cnfStyle w:val="001000000000"/>
            <w:tcW w:w="568" w:type="dxa"/>
            <w:vMerge w:val="restart"/>
          </w:tcPr>
          <w:p w:rsidR="00802896" w:rsidRPr="005B21B9" w:rsidRDefault="00802896" w:rsidP="00224D4C">
            <w:pPr>
              <w:jc w:val="both"/>
              <w:rPr>
                <w:rFonts w:ascii="Times New Roman" w:hAnsi="Times New Roman"/>
                <w:sz w:val="24"/>
                <w:szCs w:val="24"/>
              </w:rPr>
            </w:pPr>
            <w:r w:rsidRPr="005B21B9">
              <w:rPr>
                <w:rFonts w:ascii="Times New Roman" w:hAnsi="Times New Roman"/>
                <w:sz w:val="24"/>
                <w:szCs w:val="24"/>
              </w:rPr>
              <w:t>№ п/п</w:t>
            </w:r>
          </w:p>
        </w:tc>
        <w:tc>
          <w:tcPr>
            <w:cnfStyle w:val="000010000000"/>
            <w:tcW w:w="2814" w:type="dxa"/>
            <w:vMerge w:val="restart"/>
          </w:tcPr>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Должность</w:t>
            </w:r>
          </w:p>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(по штатному расписанию)</w:t>
            </w:r>
          </w:p>
        </w:tc>
        <w:tc>
          <w:tcPr>
            <w:tcW w:w="1260" w:type="dxa"/>
            <w:vMerge w:val="restart"/>
          </w:tcPr>
          <w:p w:rsidR="00802896" w:rsidRPr="005B21B9" w:rsidRDefault="00802896" w:rsidP="00224D4C">
            <w:pPr>
              <w:jc w:val="center"/>
              <w:cnfStyle w:val="100000000000"/>
              <w:rPr>
                <w:rFonts w:ascii="Times New Roman" w:hAnsi="Times New Roman"/>
                <w:sz w:val="24"/>
                <w:szCs w:val="24"/>
              </w:rPr>
            </w:pPr>
            <w:r w:rsidRPr="005B21B9">
              <w:rPr>
                <w:rFonts w:ascii="Times New Roman" w:hAnsi="Times New Roman"/>
                <w:sz w:val="24"/>
                <w:szCs w:val="24"/>
              </w:rPr>
              <w:t xml:space="preserve">Всего </w:t>
            </w:r>
          </w:p>
          <w:p w:rsidR="00802896" w:rsidRPr="005B21B9" w:rsidRDefault="00802896" w:rsidP="00224D4C">
            <w:pPr>
              <w:jc w:val="center"/>
              <w:cnfStyle w:val="100000000000"/>
              <w:rPr>
                <w:rFonts w:ascii="Times New Roman" w:hAnsi="Times New Roman"/>
                <w:sz w:val="24"/>
                <w:szCs w:val="24"/>
              </w:rPr>
            </w:pPr>
            <w:r w:rsidRPr="005B21B9">
              <w:rPr>
                <w:rFonts w:ascii="Times New Roman" w:hAnsi="Times New Roman"/>
                <w:sz w:val="24"/>
                <w:szCs w:val="24"/>
              </w:rPr>
              <w:t xml:space="preserve">педагогов </w:t>
            </w:r>
          </w:p>
          <w:p w:rsidR="00802896" w:rsidRPr="005B21B9" w:rsidRDefault="00802896" w:rsidP="00224D4C">
            <w:pPr>
              <w:jc w:val="center"/>
              <w:cnfStyle w:val="100000000000"/>
              <w:rPr>
                <w:rFonts w:ascii="Times New Roman" w:hAnsi="Times New Roman"/>
                <w:sz w:val="24"/>
                <w:szCs w:val="24"/>
              </w:rPr>
            </w:pPr>
          </w:p>
        </w:tc>
        <w:tc>
          <w:tcPr>
            <w:cnfStyle w:val="000100000000"/>
            <w:tcW w:w="5423" w:type="dxa"/>
            <w:gridSpan w:val="4"/>
          </w:tcPr>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Распределение  педагогов по уровню образования</w:t>
            </w:r>
          </w:p>
        </w:tc>
      </w:tr>
      <w:tr w:rsidR="00802896" w:rsidRPr="005B21B9" w:rsidTr="00D470BF">
        <w:trPr>
          <w:cnfStyle w:val="000000100000"/>
          <w:trHeight w:val="340"/>
        </w:trPr>
        <w:tc>
          <w:tcPr>
            <w:cnfStyle w:val="001000000000"/>
            <w:tcW w:w="568" w:type="dxa"/>
            <w:vMerge/>
          </w:tcPr>
          <w:p w:rsidR="00802896" w:rsidRPr="005B21B9" w:rsidRDefault="00802896" w:rsidP="00224D4C">
            <w:pPr>
              <w:jc w:val="both"/>
              <w:rPr>
                <w:rFonts w:ascii="Times New Roman" w:hAnsi="Times New Roman"/>
                <w:sz w:val="24"/>
                <w:szCs w:val="24"/>
              </w:rPr>
            </w:pPr>
          </w:p>
        </w:tc>
        <w:tc>
          <w:tcPr>
            <w:cnfStyle w:val="000010000000"/>
            <w:tcW w:w="2814" w:type="dxa"/>
            <w:vMerge/>
          </w:tcPr>
          <w:p w:rsidR="00802896" w:rsidRPr="005B21B9" w:rsidRDefault="00802896" w:rsidP="00224D4C">
            <w:pPr>
              <w:jc w:val="both"/>
              <w:rPr>
                <w:rFonts w:ascii="Times New Roman" w:hAnsi="Times New Roman"/>
                <w:sz w:val="24"/>
                <w:szCs w:val="24"/>
              </w:rPr>
            </w:pPr>
          </w:p>
        </w:tc>
        <w:tc>
          <w:tcPr>
            <w:tcW w:w="1260" w:type="dxa"/>
            <w:vMerge/>
          </w:tcPr>
          <w:p w:rsidR="00802896" w:rsidRPr="005B21B9" w:rsidRDefault="00802896" w:rsidP="00224D4C">
            <w:pPr>
              <w:jc w:val="both"/>
              <w:cnfStyle w:val="000000100000"/>
              <w:rPr>
                <w:rFonts w:ascii="Times New Roman" w:hAnsi="Times New Roman"/>
                <w:sz w:val="24"/>
                <w:szCs w:val="24"/>
              </w:rPr>
            </w:pPr>
          </w:p>
        </w:tc>
        <w:tc>
          <w:tcPr>
            <w:cnfStyle w:val="000010000000"/>
            <w:tcW w:w="1355" w:type="dxa"/>
          </w:tcPr>
          <w:p w:rsidR="00802896" w:rsidRPr="005B21B9" w:rsidRDefault="00802896" w:rsidP="00224D4C">
            <w:pPr>
              <w:jc w:val="center"/>
              <w:rPr>
                <w:rFonts w:ascii="Times New Roman" w:hAnsi="Times New Roman"/>
                <w:sz w:val="24"/>
                <w:szCs w:val="24"/>
              </w:rPr>
            </w:pPr>
            <w:r w:rsidRPr="005B21B9">
              <w:rPr>
                <w:rFonts w:ascii="Times New Roman" w:hAnsi="Times New Roman"/>
                <w:sz w:val="24"/>
                <w:szCs w:val="24"/>
              </w:rPr>
              <w:t>Высшее  профессиональное</w:t>
            </w:r>
          </w:p>
        </w:tc>
        <w:tc>
          <w:tcPr>
            <w:tcW w:w="1356" w:type="dxa"/>
          </w:tcPr>
          <w:p w:rsidR="00802896" w:rsidRPr="005B21B9" w:rsidRDefault="00802896" w:rsidP="00224D4C">
            <w:pPr>
              <w:jc w:val="center"/>
              <w:cnfStyle w:val="000000100000"/>
              <w:rPr>
                <w:rFonts w:ascii="Times New Roman" w:hAnsi="Times New Roman"/>
                <w:sz w:val="24"/>
                <w:szCs w:val="24"/>
              </w:rPr>
            </w:pPr>
            <w:r w:rsidRPr="005B21B9">
              <w:rPr>
                <w:rFonts w:ascii="Times New Roman" w:hAnsi="Times New Roman"/>
                <w:sz w:val="24"/>
                <w:szCs w:val="24"/>
              </w:rPr>
              <w:t>Из них</w:t>
            </w:r>
            <w:r w:rsidR="00E561DE">
              <w:rPr>
                <w:rFonts w:ascii="Times New Roman" w:hAnsi="Times New Roman"/>
                <w:sz w:val="24"/>
                <w:szCs w:val="24"/>
              </w:rPr>
              <w:t xml:space="preserve"> </w:t>
            </w:r>
            <w:r w:rsidR="00D5032A">
              <w:rPr>
                <w:rFonts w:ascii="Times New Roman" w:hAnsi="Times New Roman"/>
                <w:sz w:val="24"/>
                <w:szCs w:val="24"/>
              </w:rPr>
              <w:t>педагоги</w:t>
            </w:r>
            <w:r w:rsidRPr="005B21B9">
              <w:rPr>
                <w:rFonts w:ascii="Times New Roman" w:hAnsi="Times New Roman"/>
                <w:sz w:val="24"/>
                <w:szCs w:val="24"/>
              </w:rPr>
              <w:t>ческое</w:t>
            </w:r>
          </w:p>
        </w:tc>
        <w:tc>
          <w:tcPr>
            <w:cnfStyle w:val="000010000000"/>
            <w:tcW w:w="1356" w:type="dxa"/>
          </w:tcPr>
          <w:p w:rsidR="00802896" w:rsidRPr="005B21B9" w:rsidRDefault="00D5032A" w:rsidP="00224D4C">
            <w:pPr>
              <w:jc w:val="center"/>
              <w:rPr>
                <w:rFonts w:ascii="Times New Roman" w:hAnsi="Times New Roman"/>
                <w:sz w:val="24"/>
                <w:szCs w:val="24"/>
              </w:rPr>
            </w:pPr>
            <w:r>
              <w:rPr>
                <w:rFonts w:ascii="Times New Roman" w:hAnsi="Times New Roman"/>
                <w:sz w:val="24"/>
                <w:szCs w:val="24"/>
              </w:rPr>
              <w:t>Среднее  професси</w:t>
            </w:r>
            <w:r w:rsidR="00802896" w:rsidRPr="005B21B9">
              <w:rPr>
                <w:rFonts w:ascii="Times New Roman" w:hAnsi="Times New Roman"/>
                <w:sz w:val="24"/>
                <w:szCs w:val="24"/>
              </w:rPr>
              <w:t>ональное</w:t>
            </w:r>
          </w:p>
        </w:tc>
        <w:tc>
          <w:tcPr>
            <w:cnfStyle w:val="000100000000"/>
            <w:tcW w:w="1356" w:type="dxa"/>
          </w:tcPr>
          <w:p w:rsidR="00802896" w:rsidRPr="005B21B9" w:rsidRDefault="00D5032A" w:rsidP="00224D4C">
            <w:pPr>
              <w:jc w:val="center"/>
              <w:rPr>
                <w:rFonts w:ascii="Times New Roman" w:hAnsi="Times New Roman"/>
                <w:sz w:val="24"/>
                <w:szCs w:val="24"/>
              </w:rPr>
            </w:pPr>
            <w:r>
              <w:rPr>
                <w:rFonts w:ascii="Times New Roman" w:hAnsi="Times New Roman"/>
                <w:sz w:val="24"/>
                <w:szCs w:val="24"/>
              </w:rPr>
              <w:t>Из них педагоги</w:t>
            </w:r>
            <w:r w:rsidR="00802896" w:rsidRPr="005B21B9">
              <w:rPr>
                <w:rFonts w:ascii="Times New Roman" w:hAnsi="Times New Roman"/>
                <w:sz w:val="24"/>
                <w:szCs w:val="24"/>
              </w:rPr>
              <w:t>ческое</w:t>
            </w:r>
          </w:p>
        </w:tc>
      </w:tr>
      <w:tr w:rsidR="00D5032A" w:rsidRPr="005B21B9" w:rsidTr="00D470BF">
        <w:tc>
          <w:tcPr>
            <w:cnfStyle w:val="001000000000"/>
            <w:tcW w:w="568" w:type="dxa"/>
          </w:tcPr>
          <w:p w:rsidR="00D5032A" w:rsidRPr="005B21B9" w:rsidRDefault="00D5032A" w:rsidP="00224D4C">
            <w:pPr>
              <w:jc w:val="both"/>
              <w:rPr>
                <w:rFonts w:ascii="Times New Roman" w:hAnsi="Times New Roman"/>
                <w:sz w:val="24"/>
                <w:szCs w:val="24"/>
              </w:rPr>
            </w:pPr>
            <w:r w:rsidRPr="005B21B9">
              <w:rPr>
                <w:rFonts w:ascii="Times New Roman" w:hAnsi="Times New Roman"/>
                <w:sz w:val="24"/>
                <w:szCs w:val="24"/>
              </w:rPr>
              <w:t>1</w:t>
            </w:r>
          </w:p>
        </w:tc>
        <w:tc>
          <w:tcPr>
            <w:cnfStyle w:val="000010000000"/>
            <w:tcW w:w="2814" w:type="dxa"/>
          </w:tcPr>
          <w:p w:rsidR="00D5032A" w:rsidRPr="005B21B9" w:rsidRDefault="00D5032A" w:rsidP="00224D4C">
            <w:pPr>
              <w:jc w:val="both"/>
              <w:rPr>
                <w:rFonts w:ascii="Times New Roman" w:hAnsi="Times New Roman"/>
                <w:sz w:val="24"/>
                <w:szCs w:val="24"/>
              </w:rPr>
            </w:pPr>
            <w:r w:rsidRPr="005B21B9">
              <w:rPr>
                <w:rFonts w:ascii="Times New Roman" w:hAnsi="Times New Roman"/>
                <w:sz w:val="24"/>
                <w:szCs w:val="24"/>
              </w:rPr>
              <w:t xml:space="preserve">Воспитатель </w:t>
            </w:r>
          </w:p>
        </w:tc>
        <w:tc>
          <w:tcPr>
            <w:tcW w:w="1260" w:type="dxa"/>
          </w:tcPr>
          <w:p w:rsidR="00D5032A" w:rsidRPr="005B21B9" w:rsidRDefault="00D5032A" w:rsidP="00224D4C">
            <w:pPr>
              <w:jc w:val="center"/>
              <w:cnfStyle w:val="000000000000"/>
              <w:rPr>
                <w:rFonts w:ascii="Times New Roman" w:hAnsi="Times New Roman"/>
                <w:sz w:val="24"/>
                <w:szCs w:val="24"/>
              </w:rPr>
            </w:pPr>
            <w:r>
              <w:rPr>
                <w:rFonts w:ascii="Times New Roman" w:hAnsi="Times New Roman"/>
                <w:sz w:val="24"/>
                <w:szCs w:val="24"/>
              </w:rPr>
              <w:t>1</w:t>
            </w:r>
          </w:p>
        </w:tc>
        <w:tc>
          <w:tcPr>
            <w:cnfStyle w:val="000010000000"/>
            <w:tcW w:w="1355" w:type="dxa"/>
          </w:tcPr>
          <w:p w:rsidR="00D5032A" w:rsidRPr="005B21B9" w:rsidRDefault="00D5032A" w:rsidP="00224D4C">
            <w:pPr>
              <w:jc w:val="center"/>
              <w:rPr>
                <w:rFonts w:ascii="Times New Roman" w:hAnsi="Times New Roman"/>
                <w:sz w:val="24"/>
                <w:szCs w:val="24"/>
              </w:rPr>
            </w:pPr>
            <w:r>
              <w:rPr>
                <w:rFonts w:ascii="Times New Roman" w:hAnsi="Times New Roman"/>
                <w:sz w:val="24"/>
                <w:szCs w:val="24"/>
              </w:rPr>
              <w:t>-</w:t>
            </w:r>
          </w:p>
        </w:tc>
        <w:tc>
          <w:tcPr>
            <w:tcW w:w="1356" w:type="dxa"/>
          </w:tcPr>
          <w:p w:rsidR="00D5032A" w:rsidRPr="005B21B9" w:rsidRDefault="00D5032A" w:rsidP="00224D4C">
            <w:pPr>
              <w:jc w:val="center"/>
              <w:cnfStyle w:val="000000000000"/>
              <w:rPr>
                <w:rFonts w:ascii="Times New Roman" w:hAnsi="Times New Roman"/>
                <w:sz w:val="24"/>
                <w:szCs w:val="24"/>
              </w:rPr>
            </w:pPr>
            <w:r>
              <w:rPr>
                <w:rFonts w:ascii="Times New Roman" w:hAnsi="Times New Roman"/>
                <w:sz w:val="24"/>
                <w:szCs w:val="24"/>
              </w:rPr>
              <w:t>-</w:t>
            </w:r>
          </w:p>
        </w:tc>
        <w:tc>
          <w:tcPr>
            <w:cnfStyle w:val="000010000000"/>
            <w:tcW w:w="1356" w:type="dxa"/>
          </w:tcPr>
          <w:p w:rsidR="00D5032A" w:rsidRPr="005B21B9" w:rsidRDefault="00D5032A" w:rsidP="00224D4C">
            <w:pPr>
              <w:jc w:val="center"/>
              <w:rPr>
                <w:rFonts w:ascii="Times New Roman" w:hAnsi="Times New Roman"/>
                <w:sz w:val="24"/>
                <w:szCs w:val="24"/>
              </w:rPr>
            </w:pPr>
            <w:r>
              <w:rPr>
                <w:rFonts w:ascii="Times New Roman" w:hAnsi="Times New Roman"/>
                <w:sz w:val="24"/>
                <w:szCs w:val="24"/>
              </w:rPr>
              <w:t>1</w:t>
            </w:r>
          </w:p>
        </w:tc>
        <w:tc>
          <w:tcPr>
            <w:cnfStyle w:val="000100000000"/>
            <w:tcW w:w="1356" w:type="dxa"/>
          </w:tcPr>
          <w:p w:rsidR="00D5032A" w:rsidRPr="005B21B9" w:rsidRDefault="00D5032A" w:rsidP="00224D4C">
            <w:pPr>
              <w:jc w:val="center"/>
              <w:rPr>
                <w:rFonts w:ascii="Times New Roman" w:hAnsi="Times New Roman"/>
                <w:sz w:val="24"/>
                <w:szCs w:val="24"/>
              </w:rPr>
            </w:pPr>
            <w:r>
              <w:rPr>
                <w:rFonts w:ascii="Times New Roman" w:hAnsi="Times New Roman"/>
                <w:sz w:val="24"/>
                <w:szCs w:val="24"/>
              </w:rPr>
              <w:t>1</w:t>
            </w:r>
          </w:p>
        </w:tc>
      </w:tr>
      <w:tr w:rsidR="00D5032A" w:rsidRPr="005B21B9" w:rsidTr="00D470BF">
        <w:trPr>
          <w:cnfStyle w:val="000000100000"/>
        </w:trPr>
        <w:tc>
          <w:tcPr>
            <w:cnfStyle w:val="001000000000"/>
            <w:tcW w:w="568" w:type="dxa"/>
          </w:tcPr>
          <w:p w:rsidR="00D5032A" w:rsidRPr="005B21B9" w:rsidRDefault="00D5032A" w:rsidP="00224D4C">
            <w:pPr>
              <w:jc w:val="both"/>
              <w:rPr>
                <w:rFonts w:ascii="Times New Roman" w:hAnsi="Times New Roman"/>
                <w:sz w:val="24"/>
                <w:szCs w:val="24"/>
              </w:rPr>
            </w:pPr>
            <w:r>
              <w:rPr>
                <w:rFonts w:ascii="Times New Roman" w:hAnsi="Times New Roman"/>
                <w:sz w:val="24"/>
                <w:szCs w:val="24"/>
              </w:rPr>
              <w:t>2</w:t>
            </w:r>
          </w:p>
        </w:tc>
        <w:tc>
          <w:tcPr>
            <w:cnfStyle w:val="000010000000"/>
            <w:tcW w:w="2814" w:type="dxa"/>
          </w:tcPr>
          <w:p w:rsidR="00D5032A" w:rsidRPr="005B21B9" w:rsidRDefault="00D5032A" w:rsidP="00224D4C">
            <w:pPr>
              <w:jc w:val="both"/>
              <w:rPr>
                <w:rFonts w:ascii="Times New Roman" w:hAnsi="Times New Roman"/>
                <w:sz w:val="24"/>
                <w:szCs w:val="24"/>
              </w:rPr>
            </w:pPr>
            <w:r>
              <w:rPr>
                <w:rFonts w:ascii="Times New Roman" w:hAnsi="Times New Roman"/>
                <w:sz w:val="24"/>
                <w:szCs w:val="24"/>
              </w:rPr>
              <w:t>Музыкальный руководитель</w:t>
            </w:r>
          </w:p>
        </w:tc>
        <w:tc>
          <w:tcPr>
            <w:tcW w:w="1260" w:type="dxa"/>
          </w:tcPr>
          <w:p w:rsidR="00D5032A" w:rsidRPr="005B21B9" w:rsidRDefault="00D5032A" w:rsidP="00224D4C">
            <w:pPr>
              <w:jc w:val="center"/>
              <w:cnfStyle w:val="000000100000"/>
              <w:rPr>
                <w:rFonts w:ascii="Times New Roman" w:hAnsi="Times New Roman"/>
                <w:sz w:val="24"/>
                <w:szCs w:val="24"/>
              </w:rPr>
            </w:pPr>
            <w:r w:rsidRPr="005B21B9">
              <w:rPr>
                <w:rFonts w:ascii="Times New Roman" w:hAnsi="Times New Roman"/>
                <w:sz w:val="24"/>
                <w:szCs w:val="24"/>
              </w:rPr>
              <w:t>1</w:t>
            </w:r>
          </w:p>
        </w:tc>
        <w:tc>
          <w:tcPr>
            <w:cnfStyle w:val="000010000000"/>
            <w:tcW w:w="1355"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1</w:t>
            </w:r>
          </w:p>
        </w:tc>
        <w:tc>
          <w:tcPr>
            <w:tcW w:w="1356" w:type="dxa"/>
          </w:tcPr>
          <w:p w:rsidR="00D5032A" w:rsidRPr="005B21B9" w:rsidRDefault="00D5032A" w:rsidP="00224D4C">
            <w:pPr>
              <w:jc w:val="center"/>
              <w:cnfStyle w:val="000000100000"/>
              <w:rPr>
                <w:rFonts w:ascii="Times New Roman" w:hAnsi="Times New Roman"/>
                <w:sz w:val="24"/>
                <w:szCs w:val="24"/>
              </w:rPr>
            </w:pPr>
            <w:r w:rsidRPr="005B21B9">
              <w:rPr>
                <w:rFonts w:ascii="Times New Roman" w:hAnsi="Times New Roman"/>
                <w:sz w:val="24"/>
                <w:szCs w:val="24"/>
              </w:rPr>
              <w:t>1</w:t>
            </w:r>
          </w:p>
        </w:tc>
        <w:tc>
          <w:tcPr>
            <w:cnfStyle w:val="000010000000"/>
            <w:tcW w:w="1356"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w:t>
            </w:r>
          </w:p>
        </w:tc>
        <w:tc>
          <w:tcPr>
            <w:cnfStyle w:val="000100000000"/>
            <w:tcW w:w="1356"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w:t>
            </w:r>
          </w:p>
        </w:tc>
      </w:tr>
      <w:tr w:rsidR="00D5032A" w:rsidRPr="005B21B9" w:rsidTr="00D470BF">
        <w:trPr>
          <w:cnfStyle w:val="010000000000"/>
        </w:trPr>
        <w:tc>
          <w:tcPr>
            <w:cnfStyle w:val="001000000000"/>
            <w:tcW w:w="568" w:type="dxa"/>
          </w:tcPr>
          <w:p w:rsidR="00D5032A" w:rsidRPr="005B21B9" w:rsidRDefault="00D5032A" w:rsidP="00224D4C">
            <w:pPr>
              <w:jc w:val="both"/>
              <w:rPr>
                <w:rFonts w:ascii="Times New Roman" w:hAnsi="Times New Roman"/>
                <w:sz w:val="24"/>
                <w:szCs w:val="24"/>
              </w:rPr>
            </w:pPr>
            <w:r>
              <w:rPr>
                <w:rFonts w:ascii="Times New Roman" w:hAnsi="Times New Roman"/>
                <w:sz w:val="24"/>
                <w:szCs w:val="24"/>
              </w:rPr>
              <w:t>3</w:t>
            </w:r>
          </w:p>
        </w:tc>
        <w:tc>
          <w:tcPr>
            <w:cnfStyle w:val="000010000000"/>
            <w:tcW w:w="2814" w:type="dxa"/>
          </w:tcPr>
          <w:p w:rsidR="00D5032A" w:rsidRPr="005B21B9" w:rsidRDefault="00D5032A" w:rsidP="00224D4C">
            <w:pPr>
              <w:jc w:val="both"/>
              <w:rPr>
                <w:rFonts w:ascii="Times New Roman" w:hAnsi="Times New Roman"/>
                <w:sz w:val="24"/>
                <w:szCs w:val="24"/>
              </w:rPr>
            </w:pPr>
            <w:r>
              <w:rPr>
                <w:rFonts w:ascii="Times New Roman" w:hAnsi="Times New Roman"/>
                <w:sz w:val="24"/>
                <w:szCs w:val="24"/>
              </w:rPr>
              <w:t>Зам зав по ВМР</w:t>
            </w:r>
          </w:p>
        </w:tc>
        <w:tc>
          <w:tcPr>
            <w:tcW w:w="1260" w:type="dxa"/>
          </w:tcPr>
          <w:p w:rsidR="00D5032A" w:rsidRPr="005B21B9" w:rsidRDefault="00D5032A" w:rsidP="00224D4C">
            <w:pPr>
              <w:jc w:val="center"/>
              <w:cnfStyle w:val="010000000000"/>
              <w:rPr>
                <w:rFonts w:ascii="Times New Roman" w:hAnsi="Times New Roman"/>
                <w:sz w:val="24"/>
                <w:szCs w:val="24"/>
              </w:rPr>
            </w:pPr>
            <w:r w:rsidRPr="005B21B9">
              <w:rPr>
                <w:rFonts w:ascii="Times New Roman" w:hAnsi="Times New Roman"/>
                <w:sz w:val="24"/>
                <w:szCs w:val="24"/>
              </w:rPr>
              <w:t>1</w:t>
            </w:r>
          </w:p>
        </w:tc>
        <w:tc>
          <w:tcPr>
            <w:cnfStyle w:val="000010000000"/>
            <w:tcW w:w="1355"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1</w:t>
            </w:r>
          </w:p>
        </w:tc>
        <w:tc>
          <w:tcPr>
            <w:tcW w:w="1356" w:type="dxa"/>
          </w:tcPr>
          <w:p w:rsidR="00D5032A" w:rsidRPr="005B21B9" w:rsidRDefault="00D5032A" w:rsidP="00224D4C">
            <w:pPr>
              <w:jc w:val="center"/>
              <w:cnfStyle w:val="010000000000"/>
              <w:rPr>
                <w:rFonts w:ascii="Times New Roman" w:hAnsi="Times New Roman"/>
                <w:sz w:val="24"/>
                <w:szCs w:val="24"/>
              </w:rPr>
            </w:pPr>
            <w:r w:rsidRPr="005B21B9">
              <w:rPr>
                <w:rFonts w:ascii="Times New Roman" w:hAnsi="Times New Roman"/>
                <w:sz w:val="24"/>
                <w:szCs w:val="24"/>
              </w:rPr>
              <w:t>1</w:t>
            </w:r>
          </w:p>
        </w:tc>
        <w:tc>
          <w:tcPr>
            <w:cnfStyle w:val="000010000000"/>
            <w:tcW w:w="1356"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w:t>
            </w:r>
          </w:p>
        </w:tc>
        <w:tc>
          <w:tcPr>
            <w:cnfStyle w:val="000100000000"/>
            <w:tcW w:w="1356" w:type="dxa"/>
          </w:tcPr>
          <w:p w:rsidR="00D5032A" w:rsidRPr="005B21B9" w:rsidRDefault="00D5032A" w:rsidP="00224D4C">
            <w:pPr>
              <w:jc w:val="center"/>
              <w:rPr>
                <w:rFonts w:ascii="Times New Roman" w:hAnsi="Times New Roman"/>
                <w:sz w:val="24"/>
                <w:szCs w:val="24"/>
              </w:rPr>
            </w:pPr>
            <w:r w:rsidRPr="005B21B9">
              <w:rPr>
                <w:rFonts w:ascii="Times New Roman" w:hAnsi="Times New Roman"/>
                <w:sz w:val="24"/>
                <w:szCs w:val="24"/>
              </w:rPr>
              <w:t>-</w:t>
            </w:r>
          </w:p>
        </w:tc>
      </w:tr>
    </w:tbl>
    <w:p w:rsidR="00802896" w:rsidRPr="00067A12" w:rsidRDefault="00802896" w:rsidP="00802896">
      <w:pPr>
        <w:spacing w:after="0" w:line="240" w:lineRule="auto"/>
        <w:jc w:val="center"/>
        <w:rPr>
          <w:rFonts w:ascii="Times New Roman" w:hAnsi="Times New Roman"/>
          <w:sz w:val="24"/>
          <w:szCs w:val="24"/>
        </w:rPr>
      </w:pPr>
    </w:p>
    <w:p w:rsidR="00E561DE" w:rsidRDefault="00E561DE" w:rsidP="00802896">
      <w:pPr>
        <w:suppressAutoHyphens/>
        <w:spacing w:after="0" w:line="240" w:lineRule="auto"/>
        <w:ind w:firstLine="709"/>
        <w:jc w:val="both"/>
        <w:rPr>
          <w:rFonts w:ascii="Times New Roman" w:eastAsia="Times New Roman" w:hAnsi="Times New Roman"/>
          <w:b/>
          <w:bCs/>
          <w:iCs/>
          <w:sz w:val="28"/>
          <w:szCs w:val="28"/>
        </w:rPr>
      </w:pPr>
    </w:p>
    <w:p w:rsidR="00802896" w:rsidRPr="005B6243" w:rsidRDefault="00802896" w:rsidP="00802896">
      <w:pPr>
        <w:suppressAutoHyphens/>
        <w:spacing w:after="0" w:line="240" w:lineRule="auto"/>
        <w:ind w:firstLine="709"/>
        <w:jc w:val="both"/>
        <w:rPr>
          <w:rFonts w:ascii="Times New Roman" w:hAnsi="Times New Roman" w:cs="Times New Roman"/>
          <w:color w:val="000000"/>
          <w:sz w:val="28"/>
          <w:szCs w:val="28"/>
        </w:rPr>
      </w:pPr>
      <w:r w:rsidRPr="005B6243">
        <w:rPr>
          <w:rFonts w:ascii="Times New Roman" w:eastAsia="Times New Roman" w:hAnsi="Times New Roman"/>
          <w:b/>
          <w:bCs/>
          <w:iCs/>
          <w:sz w:val="28"/>
          <w:szCs w:val="28"/>
        </w:rPr>
        <w:t>Организация работы</w:t>
      </w:r>
      <w:r w:rsidR="005B6243">
        <w:rPr>
          <w:rFonts w:ascii="Times New Roman" w:eastAsia="Times New Roman" w:hAnsi="Times New Roman"/>
          <w:b/>
          <w:bCs/>
          <w:iCs/>
          <w:sz w:val="28"/>
          <w:szCs w:val="28"/>
        </w:rPr>
        <w:t xml:space="preserve"> студии</w:t>
      </w:r>
      <w:r w:rsidR="00030381">
        <w:rPr>
          <w:rFonts w:ascii="Times New Roman" w:eastAsia="Times New Roman" w:hAnsi="Times New Roman"/>
          <w:b/>
          <w:bCs/>
          <w:iCs/>
          <w:sz w:val="28"/>
          <w:szCs w:val="28"/>
        </w:rPr>
        <w:t xml:space="preserve"> актёрского мастер</w:t>
      </w:r>
      <w:r w:rsidR="00B273B0">
        <w:rPr>
          <w:rFonts w:ascii="Times New Roman" w:eastAsia="Times New Roman" w:hAnsi="Times New Roman"/>
          <w:b/>
          <w:bCs/>
          <w:iCs/>
          <w:sz w:val="28"/>
          <w:szCs w:val="28"/>
        </w:rPr>
        <w:t>с</w:t>
      </w:r>
      <w:r w:rsidR="00030381">
        <w:rPr>
          <w:rFonts w:ascii="Times New Roman" w:eastAsia="Times New Roman" w:hAnsi="Times New Roman"/>
          <w:b/>
          <w:bCs/>
          <w:iCs/>
          <w:sz w:val="28"/>
          <w:szCs w:val="28"/>
        </w:rPr>
        <w:t>т</w:t>
      </w:r>
      <w:r w:rsidR="00B273B0">
        <w:rPr>
          <w:rFonts w:ascii="Times New Roman" w:eastAsia="Times New Roman" w:hAnsi="Times New Roman"/>
          <w:b/>
          <w:bCs/>
          <w:iCs/>
          <w:sz w:val="28"/>
          <w:szCs w:val="28"/>
        </w:rPr>
        <w:t>ва</w:t>
      </w:r>
      <w:r w:rsidR="005B6243">
        <w:rPr>
          <w:rFonts w:ascii="Times New Roman" w:eastAsia="Times New Roman" w:hAnsi="Times New Roman"/>
          <w:b/>
          <w:bCs/>
          <w:iCs/>
          <w:sz w:val="28"/>
          <w:szCs w:val="28"/>
        </w:rPr>
        <w:t>.</w:t>
      </w:r>
    </w:p>
    <w:p w:rsidR="00802896" w:rsidRPr="00EB183B" w:rsidRDefault="00802896" w:rsidP="00802896">
      <w:pPr>
        <w:suppressAutoHyphens/>
        <w:spacing w:after="0" w:line="240" w:lineRule="auto"/>
        <w:ind w:firstLine="709"/>
        <w:jc w:val="both"/>
        <w:rPr>
          <w:rFonts w:ascii="Times New Roman" w:hAnsi="Times New Roman" w:cs="Times New Roman"/>
          <w:i/>
          <w:color w:val="000000"/>
          <w:sz w:val="28"/>
          <w:szCs w:val="28"/>
        </w:rPr>
      </w:pPr>
      <w:r w:rsidRPr="00EB183B">
        <w:rPr>
          <w:rFonts w:ascii="Times New Roman" w:hAnsi="Times New Roman" w:cs="Times New Roman"/>
          <w:color w:val="000000"/>
          <w:sz w:val="28"/>
          <w:szCs w:val="28"/>
        </w:rPr>
        <w:t>Периодичность занятий  1</w:t>
      </w:r>
      <w:r>
        <w:rPr>
          <w:rFonts w:ascii="Times New Roman" w:hAnsi="Times New Roman" w:cs="Times New Roman"/>
          <w:color w:val="000000"/>
          <w:sz w:val="28"/>
          <w:szCs w:val="28"/>
        </w:rPr>
        <w:t xml:space="preserve"> раз</w:t>
      </w:r>
      <w:r w:rsidRPr="00EB183B">
        <w:rPr>
          <w:rFonts w:ascii="Times New Roman" w:hAnsi="Times New Roman" w:cs="Times New Roman"/>
          <w:color w:val="000000"/>
          <w:sz w:val="28"/>
          <w:szCs w:val="28"/>
        </w:rPr>
        <w:t xml:space="preserve"> в неделю</w:t>
      </w:r>
      <w:r w:rsidRPr="00EB183B">
        <w:rPr>
          <w:rFonts w:ascii="Times New Roman" w:hAnsi="Times New Roman" w:cs="Times New Roman"/>
          <w:color w:val="000000"/>
          <w:spacing w:val="-1"/>
          <w:sz w:val="28"/>
          <w:szCs w:val="28"/>
        </w:rPr>
        <w:t>.</w:t>
      </w:r>
      <w:r w:rsidRPr="00EB183B">
        <w:rPr>
          <w:rFonts w:ascii="Times New Roman" w:hAnsi="Times New Roman" w:cs="Times New Roman"/>
          <w:color w:val="333333"/>
          <w:sz w:val="28"/>
          <w:szCs w:val="28"/>
        </w:rPr>
        <w:t xml:space="preserve"> Занятия пр</w:t>
      </w:r>
      <w:r>
        <w:rPr>
          <w:rFonts w:ascii="Times New Roman" w:hAnsi="Times New Roman" w:cs="Times New Roman"/>
          <w:color w:val="333333"/>
          <w:sz w:val="28"/>
          <w:szCs w:val="28"/>
        </w:rPr>
        <w:t>оводятся во второй половине дня. П</w:t>
      </w:r>
      <w:r w:rsidRPr="00EB183B">
        <w:rPr>
          <w:rFonts w:ascii="Times New Roman" w:hAnsi="Times New Roman" w:cs="Times New Roman"/>
          <w:color w:val="333333"/>
          <w:sz w:val="28"/>
          <w:szCs w:val="28"/>
        </w:rPr>
        <w:t>родолжительность каждого занятия 30 минут.</w:t>
      </w:r>
    </w:p>
    <w:p w:rsidR="00802896" w:rsidRPr="00EB183B" w:rsidRDefault="00802896" w:rsidP="00802896">
      <w:pPr>
        <w:pStyle w:val="af3"/>
        <w:shd w:val="clear" w:color="auto" w:fill="FFFFFF"/>
        <w:spacing w:before="0" w:after="0"/>
        <w:jc w:val="right"/>
        <w:rPr>
          <w:rStyle w:val="af4"/>
          <w:i w:val="0"/>
          <w:color w:val="333333"/>
        </w:rPr>
      </w:pPr>
      <w:r w:rsidRPr="00EB183B">
        <w:rPr>
          <w:rStyle w:val="af4"/>
          <w:i w:val="0"/>
          <w:color w:val="333333"/>
        </w:rPr>
        <w:t xml:space="preserve">Таблица </w:t>
      </w:r>
      <w:r w:rsidR="00D5032A">
        <w:rPr>
          <w:rStyle w:val="af4"/>
          <w:i w:val="0"/>
          <w:color w:val="333333"/>
        </w:rPr>
        <w:t>4</w:t>
      </w:r>
      <w:r w:rsidRPr="00EB183B">
        <w:rPr>
          <w:rStyle w:val="af4"/>
          <w:i w:val="0"/>
          <w:color w:val="333333"/>
        </w:rPr>
        <w:t>.</w:t>
      </w:r>
      <w:r w:rsidR="00D219C4">
        <w:rPr>
          <w:rStyle w:val="af4"/>
          <w:i w:val="0"/>
          <w:color w:val="333333"/>
        </w:rPr>
        <w:t>Учебный план</w:t>
      </w:r>
    </w:p>
    <w:tbl>
      <w:tblPr>
        <w:tblStyle w:val="-30"/>
        <w:tblW w:w="0" w:type="auto"/>
        <w:tblLook w:val="04A0"/>
      </w:tblPr>
      <w:tblGrid>
        <w:gridCol w:w="2950"/>
        <w:gridCol w:w="753"/>
        <w:gridCol w:w="667"/>
        <w:gridCol w:w="773"/>
        <w:gridCol w:w="655"/>
        <w:gridCol w:w="667"/>
        <w:gridCol w:w="667"/>
        <w:gridCol w:w="814"/>
        <w:gridCol w:w="668"/>
        <w:gridCol w:w="701"/>
        <w:gridCol w:w="822"/>
      </w:tblGrid>
      <w:tr w:rsidR="00802896" w:rsidRPr="00EB183B" w:rsidTr="00D470BF">
        <w:trPr>
          <w:cnfStyle w:val="100000000000"/>
        </w:trPr>
        <w:tc>
          <w:tcPr>
            <w:cnfStyle w:val="001000000000"/>
            <w:tcW w:w="3314" w:type="dxa"/>
            <w:hideMark/>
          </w:tcPr>
          <w:p w:rsidR="00802896" w:rsidRPr="00EB183B" w:rsidRDefault="00802896" w:rsidP="00224D4C">
            <w:pPr>
              <w:pStyle w:val="af3"/>
              <w:spacing w:before="0" w:after="0"/>
              <w:jc w:val="both"/>
              <w:rPr>
                <w:color w:val="333333"/>
              </w:rPr>
            </w:pPr>
            <w:r w:rsidRPr="00EB183B">
              <w:rPr>
                <w:color w:val="333333"/>
              </w:rPr>
              <w:t> </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Сент</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Окт</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Нояб</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Дек</w:t>
            </w:r>
          </w:p>
        </w:tc>
        <w:tc>
          <w:tcPr>
            <w:tcW w:w="672" w:type="dxa"/>
            <w:hideMark/>
          </w:tcPr>
          <w:p w:rsidR="00802896" w:rsidRPr="00EB183B" w:rsidRDefault="00802896" w:rsidP="00224D4C">
            <w:pPr>
              <w:pStyle w:val="af3"/>
              <w:spacing w:before="0" w:after="0"/>
              <w:jc w:val="both"/>
              <w:cnfStyle w:val="100000000000"/>
              <w:rPr>
                <w:color w:val="333333"/>
              </w:rPr>
            </w:pPr>
            <w:r w:rsidRPr="00EB183B">
              <w:rPr>
                <w:color w:val="333333"/>
              </w:rPr>
              <w:t>Янв</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Фев</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Март</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Апр</w:t>
            </w:r>
          </w:p>
        </w:tc>
        <w:tc>
          <w:tcPr>
            <w:tcW w:w="671" w:type="dxa"/>
            <w:hideMark/>
          </w:tcPr>
          <w:p w:rsidR="00802896" w:rsidRPr="00EB183B" w:rsidRDefault="00802896" w:rsidP="00224D4C">
            <w:pPr>
              <w:pStyle w:val="af3"/>
              <w:spacing w:before="0" w:after="0"/>
              <w:jc w:val="both"/>
              <w:cnfStyle w:val="100000000000"/>
              <w:rPr>
                <w:color w:val="333333"/>
              </w:rPr>
            </w:pPr>
            <w:r w:rsidRPr="00EB183B">
              <w:rPr>
                <w:color w:val="333333"/>
              </w:rPr>
              <w:t>Май</w:t>
            </w:r>
          </w:p>
        </w:tc>
        <w:tc>
          <w:tcPr>
            <w:tcW w:w="672" w:type="dxa"/>
            <w:hideMark/>
          </w:tcPr>
          <w:p w:rsidR="00802896" w:rsidRPr="00EB183B" w:rsidRDefault="00802896" w:rsidP="00224D4C">
            <w:pPr>
              <w:pStyle w:val="af3"/>
              <w:spacing w:before="0" w:after="0"/>
              <w:jc w:val="both"/>
              <w:cnfStyle w:val="100000000000"/>
              <w:rPr>
                <w:color w:val="333333"/>
              </w:rPr>
            </w:pPr>
            <w:r w:rsidRPr="00EB183B">
              <w:rPr>
                <w:color w:val="333333"/>
              </w:rPr>
              <w:t>итого</w:t>
            </w:r>
          </w:p>
        </w:tc>
      </w:tr>
      <w:tr w:rsidR="00802896" w:rsidRPr="00EB183B" w:rsidTr="00D470BF">
        <w:trPr>
          <w:cnfStyle w:val="000000100000"/>
        </w:trPr>
        <w:tc>
          <w:tcPr>
            <w:cnfStyle w:val="001000000000"/>
            <w:tcW w:w="3314" w:type="dxa"/>
            <w:hideMark/>
          </w:tcPr>
          <w:p w:rsidR="00802896" w:rsidRPr="00EB183B" w:rsidRDefault="00802896" w:rsidP="00224D4C">
            <w:pPr>
              <w:pStyle w:val="af3"/>
              <w:spacing w:before="0" w:after="0"/>
              <w:jc w:val="both"/>
              <w:rPr>
                <w:color w:val="333333"/>
              </w:rPr>
            </w:pPr>
            <w:r w:rsidRPr="00EB183B">
              <w:rPr>
                <w:color w:val="333333"/>
              </w:rPr>
              <w:t>Основы актерского мастерства</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2"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2" w:type="dxa"/>
            <w:hideMark/>
          </w:tcPr>
          <w:p w:rsidR="00802896" w:rsidRPr="00EB183B" w:rsidRDefault="00802896" w:rsidP="00224D4C">
            <w:pPr>
              <w:pStyle w:val="af3"/>
              <w:spacing w:before="0" w:after="0"/>
              <w:jc w:val="both"/>
              <w:cnfStyle w:val="000000100000"/>
              <w:rPr>
                <w:color w:val="333333"/>
              </w:rPr>
            </w:pPr>
            <w:r w:rsidRPr="00EB183B">
              <w:rPr>
                <w:color w:val="333333"/>
              </w:rPr>
              <w:t>14</w:t>
            </w:r>
          </w:p>
        </w:tc>
      </w:tr>
      <w:tr w:rsidR="00802896" w:rsidRPr="00EB183B" w:rsidTr="00D470BF">
        <w:tc>
          <w:tcPr>
            <w:cnfStyle w:val="001000000000"/>
            <w:tcW w:w="3314" w:type="dxa"/>
            <w:hideMark/>
          </w:tcPr>
          <w:p w:rsidR="00802896" w:rsidRPr="00EB183B" w:rsidRDefault="00802896" w:rsidP="00224D4C">
            <w:pPr>
              <w:pStyle w:val="af3"/>
              <w:spacing w:before="0" w:after="0"/>
              <w:jc w:val="both"/>
              <w:rPr>
                <w:color w:val="333333"/>
              </w:rPr>
            </w:pPr>
            <w:r w:rsidRPr="00EB183B">
              <w:rPr>
                <w:color w:val="333333"/>
              </w:rPr>
              <w:t>Кукольный театр</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2"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1</w:t>
            </w:r>
          </w:p>
        </w:tc>
        <w:tc>
          <w:tcPr>
            <w:tcW w:w="672" w:type="dxa"/>
            <w:hideMark/>
          </w:tcPr>
          <w:p w:rsidR="00802896" w:rsidRPr="00EB183B" w:rsidRDefault="00802896" w:rsidP="00224D4C">
            <w:pPr>
              <w:pStyle w:val="af3"/>
              <w:spacing w:before="0" w:after="0"/>
              <w:jc w:val="both"/>
              <w:cnfStyle w:val="000000000000"/>
              <w:rPr>
                <w:color w:val="333333"/>
              </w:rPr>
            </w:pPr>
            <w:r w:rsidRPr="00EB183B">
              <w:rPr>
                <w:color w:val="333333"/>
              </w:rPr>
              <w:t>9</w:t>
            </w:r>
          </w:p>
        </w:tc>
      </w:tr>
      <w:tr w:rsidR="00802896" w:rsidRPr="00EB183B" w:rsidTr="00D470BF">
        <w:trPr>
          <w:cnfStyle w:val="000000100000"/>
        </w:trPr>
        <w:tc>
          <w:tcPr>
            <w:cnfStyle w:val="001000000000"/>
            <w:tcW w:w="3314" w:type="dxa"/>
            <w:hideMark/>
          </w:tcPr>
          <w:p w:rsidR="00802896" w:rsidRPr="00EB183B" w:rsidRDefault="00802896" w:rsidP="00224D4C">
            <w:pPr>
              <w:pStyle w:val="af3"/>
              <w:spacing w:before="0" w:after="0"/>
              <w:jc w:val="both"/>
              <w:rPr>
                <w:color w:val="333333"/>
              </w:rPr>
            </w:pPr>
            <w:r w:rsidRPr="00EB183B">
              <w:rPr>
                <w:color w:val="333333"/>
              </w:rPr>
              <w:t>Театрализованные игры</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2"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1</w:t>
            </w:r>
          </w:p>
        </w:tc>
        <w:tc>
          <w:tcPr>
            <w:tcW w:w="671" w:type="dxa"/>
            <w:hideMark/>
          </w:tcPr>
          <w:p w:rsidR="00802896" w:rsidRPr="00EB183B" w:rsidRDefault="00802896" w:rsidP="00224D4C">
            <w:pPr>
              <w:pStyle w:val="af3"/>
              <w:spacing w:before="0" w:after="0"/>
              <w:jc w:val="both"/>
              <w:cnfStyle w:val="000000100000"/>
              <w:rPr>
                <w:color w:val="333333"/>
              </w:rPr>
            </w:pPr>
            <w:r w:rsidRPr="00EB183B">
              <w:rPr>
                <w:color w:val="333333"/>
              </w:rPr>
              <w:t>2</w:t>
            </w:r>
          </w:p>
        </w:tc>
        <w:tc>
          <w:tcPr>
            <w:tcW w:w="672" w:type="dxa"/>
            <w:hideMark/>
          </w:tcPr>
          <w:p w:rsidR="00802896" w:rsidRPr="00EB183B" w:rsidRDefault="00802896" w:rsidP="00224D4C">
            <w:pPr>
              <w:pStyle w:val="af3"/>
              <w:spacing w:before="0" w:after="0"/>
              <w:jc w:val="both"/>
              <w:cnfStyle w:val="000000100000"/>
              <w:rPr>
                <w:color w:val="333333"/>
              </w:rPr>
            </w:pPr>
            <w:r w:rsidRPr="00EB183B">
              <w:rPr>
                <w:color w:val="333333"/>
              </w:rPr>
              <w:t>13</w:t>
            </w:r>
          </w:p>
        </w:tc>
      </w:tr>
      <w:tr w:rsidR="00802896" w:rsidRPr="00EB183B" w:rsidTr="00D470BF">
        <w:tc>
          <w:tcPr>
            <w:cnfStyle w:val="001000000000"/>
            <w:tcW w:w="3314" w:type="dxa"/>
            <w:hideMark/>
          </w:tcPr>
          <w:p w:rsidR="00802896" w:rsidRPr="00EB183B" w:rsidRDefault="00802896" w:rsidP="00224D4C">
            <w:pPr>
              <w:pStyle w:val="af3"/>
              <w:spacing w:before="0" w:after="0"/>
              <w:jc w:val="both"/>
              <w:rPr>
                <w:color w:val="333333"/>
              </w:rPr>
            </w:pPr>
            <w:r w:rsidRPr="00EB183B">
              <w:rPr>
                <w:color w:val="333333"/>
              </w:rPr>
              <w:t>Всего</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2" w:type="dxa"/>
            <w:hideMark/>
          </w:tcPr>
          <w:p w:rsidR="00802896" w:rsidRPr="00EB183B" w:rsidRDefault="00802896" w:rsidP="00224D4C">
            <w:pPr>
              <w:pStyle w:val="af3"/>
              <w:spacing w:before="0" w:after="0"/>
              <w:jc w:val="both"/>
              <w:cnfStyle w:val="000000000000"/>
              <w:rPr>
                <w:color w:val="333333"/>
              </w:rPr>
            </w:pPr>
            <w:r w:rsidRPr="00EB183B">
              <w:rPr>
                <w:color w:val="333333"/>
              </w:rPr>
              <w:t>3</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5</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1" w:type="dxa"/>
            <w:hideMark/>
          </w:tcPr>
          <w:p w:rsidR="00802896" w:rsidRPr="00EB183B" w:rsidRDefault="00802896" w:rsidP="00224D4C">
            <w:pPr>
              <w:pStyle w:val="af3"/>
              <w:spacing w:before="0" w:after="0"/>
              <w:jc w:val="both"/>
              <w:cnfStyle w:val="000000000000"/>
              <w:rPr>
                <w:color w:val="333333"/>
              </w:rPr>
            </w:pPr>
            <w:r w:rsidRPr="00EB183B">
              <w:rPr>
                <w:color w:val="333333"/>
              </w:rPr>
              <w:t>4</w:t>
            </w:r>
          </w:p>
        </w:tc>
        <w:tc>
          <w:tcPr>
            <w:tcW w:w="672" w:type="dxa"/>
            <w:hideMark/>
          </w:tcPr>
          <w:p w:rsidR="00802896" w:rsidRPr="00EB183B" w:rsidRDefault="00802896" w:rsidP="00224D4C">
            <w:pPr>
              <w:pStyle w:val="af3"/>
              <w:spacing w:before="0" w:after="0"/>
              <w:jc w:val="both"/>
              <w:cnfStyle w:val="000000000000"/>
              <w:rPr>
                <w:color w:val="333333"/>
              </w:rPr>
            </w:pPr>
            <w:r w:rsidRPr="00EB183B">
              <w:rPr>
                <w:color w:val="333333"/>
              </w:rPr>
              <w:t>36</w:t>
            </w:r>
          </w:p>
        </w:tc>
      </w:tr>
    </w:tbl>
    <w:p w:rsidR="00D5032A" w:rsidRDefault="00D5032A" w:rsidP="00802896">
      <w:pPr>
        <w:pStyle w:val="af3"/>
        <w:shd w:val="clear" w:color="auto" w:fill="FFFFFF"/>
        <w:spacing w:before="0" w:after="0"/>
        <w:jc w:val="both"/>
        <w:rPr>
          <w:b/>
        </w:rPr>
      </w:pPr>
    </w:p>
    <w:p w:rsidR="00802896" w:rsidRPr="00D5032A" w:rsidRDefault="00D5032A" w:rsidP="00D5032A">
      <w:pPr>
        <w:pStyle w:val="af3"/>
        <w:shd w:val="clear" w:color="auto" w:fill="FFFFFF"/>
        <w:spacing w:before="0" w:after="0"/>
        <w:jc w:val="right"/>
        <w:rPr>
          <w:color w:val="333333"/>
          <w:sz w:val="28"/>
          <w:szCs w:val="28"/>
        </w:rPr>
      </w:pPr>
      <w:r w:rsidRPr="00D5032A">
        <w:t xml:space="preserve">Таблица </w:t>
      </w:r>
      <w:r>
        <w:t xml:space="preserve">5. </w:t>
      </w:r>
      <w:r w:rsidRPr="00D5032A">
        <w:t>График  работы театральной студии</w:t>
      </w:r>
    </w:p>
    <w:tbl>
      <w:tblPr>
        <w:tblStyle w:val="-30"/>
        <w:tblW w:w="10065" w:type="dxa"/>
        <w:tblLook w:val="01E0"/>
      </w:tblPr>
      <w:tblGrid>
        <w:gridCol w:w="2516"/>
        <w:gridCol w:w="2516"/>
        <w:gridCol w:w="2516"/>
        <w:gridCol w:w="2517"/>
      </w:tblGrid>
      <w:tr w:rsidR="00D5032A" w:rsidRPr="00E173FE" w:rsidTr="00D470BF">
        <w:trPr>
          <w:cnfStyle w:val="100000000000"/>
          <w:trHeight w:val="295"/>
        </w:trPr>
        <w:tc>
          <w:tcPr>
            <w:cnfStyle w:val="001000000000"/>
            <w:tcW w:w="2516" w:type="dxa"/>
          </w:tcPr>
          <w:p w:rsidR="00D5032A" w:rsidRPr="00E173FE" w:rsidRDefault="00D5032A" w:rsidP="00224D4C">
            <w:pPr>
              <w:jc w:val="center"/>
              <w:rPr>
                <w:rFonts w:ascii="Times New Roman" w:hAnsi="Times New Roman"/>
                <w:sz w:val="24"/>
                <w:szCs w:val="24"/>
              </w:rPr>
            </w:pPr>
            <w:r>
              <w:rPr>
                <w:rFonts w:ascii="Times New Roman" w:hAnsi="Times New Roman"/>
                <w:sz w:val="24"/>
                <w:szCs w:val="24"/>
              </w:rPr>
              <w:t>День недели</w:t>
            </w:r>
          </w:p>
        </w:tc>
        <w:tc>
          <w:tcPr>
            <w:cnfStyle w:val="000010000000"/>
            <w:tcW w:w="2516" w:type="dxa"/>
          </w:tcPr>
          <w:p w:rsidR="00D5032A" w:rsidRPr="00E173FE" w:rsidRDefault="00D5032A" w:rsidP="00224D4C">
            <w:pPr>
              <w:jc w:val="center"/>
              <w:rPr>
                <w:rFonts w:ascii="Times New Roman" w:hAnsi="Times New Roman"/>
                <w:bCs w:val="0"/>
                <w:sz w:val="24"/>
                <w:szCs w:val="24"/>
              </w:rPr>
            </w:pPr>
            <w:r>
              <w:rPr>
                <w:rFonts w:ascii="Times New Roman" w:hAnsi="Times New Roman"/>
                <w:sz w:val="24"/>
                <w:szCs w:val="24"/>
              </w:rPr>
              <w:t>Продолжительность</w:t>
            </w:r>
          </w:p>
        </w:tc>
        <w:tc>
          <w:tcPr>
            <w:tcW w:w="2516" w:type="dxa"/>
          </w:tcPr>
          <w:p w:rsidR="00D5032A" w:rsidRPr="00E173FE" w:rsidRDefault="00D5032A" w:rsidP="00224D4C">
            <w:pPr>
              <w:jc w:val="center"/>
              <w:cnfStyle w:val="100000000000"/>
              <w:rPr>
                <w:rFonts w:ascii="Times New Roman" w:hAnsi="Times New Roman"/>
                <w:bCs w:val="0"/>
                <w:sz w:val="24"/>
                <w:szCs w:val="24"/>
              </w:rPr>
            </w:pPr>
            <w:r>
              <w:rPr>
                <w:rFonts w:ascii="Times New Roman" w:hAnsi="Times New Roman"/>
                <w:sz w:val="24"/>
                <w:szCs w:val="24"/>
              </w:rPr>
              <w:t xml:space="preserve">Время </w:t>
            </w:r>
          </w:p>
        </w:tc>
        <w:tc>
          <w:tcPr>
            <w:cnfStyle w:val="000100000000"/>
            <w:tcW w:w="2517" w:type="dxa"/>
          </w:tcPr>
          <w:p w:rsidR="00D5032A" w:rsidRPr="00E173FE" w:rsidRDefault="00D5032A" w:rsidP="00224D4C">
            <w:pPr>
              <w:jc w:val="center"/>
              <w:rPr>
                <w:rFonts w:ascii="Times New Roman" w:hAnsi="Times New Roman"/>
                <w:bCs w:val="0"/>
                <w:sz w:val="24"/>
                <w:szCs w:val="24"/>
              </w:rPr>
            </w:pPr>
            <w:r>
              <w:rPr>
                <w:rFonts w:ascii="Times New Roman" w:hAnsi="Times New Roman"/>
                <w:sz w:val="24"/>
                <w:szCs w:val="24"/>
              </w:rPr>
              <w:t>Место проведения</w:t>
            </w:r>
          </w:p>
        </w:tc>
      </w:tr>
      <w:tr w:rsidR="00D5032A" w:rsidRPr="00E173FE" w:rsidTr="00D470BF">
        <w:trPr>
          <w:cnfStyle w:val="010000000000"/>
          <w:trHeight w:val="295"/>
        </w:trPr>
        <w:tc>
          <w:tcPr>
            <w:cnfStyle w:val="001000000000"/>
            <w:tcW w:w="2516" w:type="dxa"/>
          </w:tcPr>
          <w:p w:rsidR="00D5032A" w:rsidRPr="00E173FE" w:rsidRDefault="00D5032A" w:rsidP="00224D4C">
            <w:pPr>
              <w:jc w:val="center"/>
              <w:rPr>
                <w:rFonts w:ascii="Times New Roman" w:hAnsi="Times New Roman"/>
                <w:bCs w:val="0"/>
                <w:sz w:val="24"/>
                <w:szCs w:val="24"/>
              </w:rPr>
            </w:pPr>
            <w:r w:rsidRPr="00E173FE">
              <w:rPr>
                <w:rFonts w:ascii="Times New Roman" w:hAnsi="Times New Roman"/>
                <w:sz w:val="24"/>
                <w:szCs w:val="24"/>
              </w:rPr>
              <w:t>Пятница</w:t>
            </w:r>
          </w:p>
        </w:tc>
        <w:tc>
          <w:tcPr>
            <w:cnfStyle w:val="000010000000"/>
            <w:tcW w:w="2516" w:type="dxa"/>
          </w:tcPr>
          <w:p w:rsidR="00D5032A" w:rsidRPr="00E173FE" w:rsidRDefault="005B6243" w:rsidP="00224D4C">
            <w:pPr>
              <w:jc w:val="center"/>
              <w:rPr>
                <w:rFonts w:ascii="Times New Roman" w:hAnsi="Times New Roman"/>
                <w:bCs w:val="0"/>
                <w:sz w:val="24"/>
                <w:szCs w:val="24"/>
              </w:rPr>
            </w:pPr>
            <w:r>
              <w:rPr>
                <w:rFonts w:ascii="Times New Roman" w:hAnsi="Times New Roman"/>
                <w:sz w:val="24"/>
                <w:szCs w:val="24"/>
              </w:rPr>
              <w:t>30 минут</w:t>
            </w:r>
          </w:p>
        </w:tc>
        <w:tc>
          <w:tcPr>
            <w:tcW w:w="2516" w:type="dxa"/>
          </w:tcPr>
          <w:p w:rsidR="00D5032A" w:rsidRPr="00E173FE" w:rsidRDefault="005B6243" w:rsidP="00224D4C">
            <w:pPr>
              <w:jc w:val="center"/>
              <w:cnfStyle w:val="010000000000"/>
              <w:rPr>
                <w:rFonts w:ascii="Times New Roman" w:hAnsi="Times New Roman"/>
                <w:bCs w:val="0"/>
                <w:sz w:val="24"/>
                <w:szCs w:val="24"/>
              </w:rPr>
            </w:pPr>
            <w:r>
              <w:rPr>
                <w:rFonts w:ascii="Times New Roman" w:hAnsi="Times New Roman"/>
                <w:sz w:val="24"/>
                <w:szCs w:val="24"/>
              </w:rPr>
              <w:t>17.30 – 18.00</w:t>
            </w:r>
          </w:p>
        </w:tc>
        <w:tc>
          <w:tcPr>
            <w:cnfStyle w:val="000100000000"/>
            <w:tcW w:w="2517" w:type="dxa"/>
          </w:tcPr>
          <w:p w:rsidR="00D5032A" w:rsidRPr="00E173FE" w:rsidRDefault="005B6243" w:rsidP="00224D4C">
            <w:pPr>
              <w:jc w:val="center"/>
              <w:rPr>
                <w:rFonts w:ascii="Times New Roman" w:hAnsi="Times New Roman"/>
                <w:bCs w:val="0"/>
                <w:sz w:val="24"/>
                <w:szCs w:val="24"/>
              </w:rPr>
            </w:pPr>
            <w:r>
              <w:rPr>
                <w:rFonts w:ascii="Times New Roman" w:hAnsi="Times New Roman"/>
                <w:sz w:val="24"/>
                <w:szCs w:val="24"/>
              </w:rPr>
              <w:t>Театральная студия</w:t>
            </w:r>
          </w:p>
        </w:tc>
      </w:tr>
    </w:tbl>
    <w:p w:rsidR="00D179DC" w:rsidRPr="000624C6" w:rsidRDefault="00D179DC" w:rsidP="001A0BD8">
      <w:pPr>
        <w:suppressAutoHyphens/>
        <w:spacing w:after="0" w:line="240" w:lineRule="auto"/>
        <w:ind w:left="709"/>
        <w:jc w:val="both"/>
        <w:rPr>
          <w:rFonts w:ascii="Times New Roman" w:hAnsi="Times New Roman" w:cs="Times New Roman"/>
          <w:color w:val="000000"/>
          <w:sz w:val="28"/>
          <w:szCs w:val="28"/>
        </w:rPr>
      </w:pPr>
    </w:p>
    <w:p w:rsidR="005B6243" w:rsidRPr="005B6243" w:rsidRDefault="00A832C6" w:rsidP="005B6243">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П</w:t>
      </w:r>
      <w:r w:rsidR="005B6243" w:rsidRPr="005B6243">
        <w:rPr>
          <w:rFonts w:ascii="Times New Roman" w:hAnsi="Times New Roman" w:cs="Times New Roman"/>
          <w:b/>
          <w:sz w:val="28"/>
          <w:szCs w:val="28"/>
        </w:rPr>
        <w:t>рограммы.</w:t>
      </w:r>
    </w:p>
    <w:p w:rsidR="00C73A90" w:rsidRPr="005B6243" w:rsidRDefault="00C73A90" w:rsidP="00C73A90">
      <w:pPr>
        <w:suppressAutoHyphens/>
        <w:spacing w:after="0" w:line="240" w:lineRule="auto"/>
        <w:ind w:firstLine="709"/>
        <w:jc w:val="both"/>
        <w:rPr>
          <w:rFonts w:ascii="Times New Roman" w:hAnsi="Times New Roman" w:cs="Times New Roman"/>
          <w:color w:val="000000"/>
          <w:sz w:val="28"/>
          <w:szCs w:val="28"/>
        </w:rPr>
      </w:pPr>
      <w:r w:rsidRPr="005B6243">
        <w:rPr>
          <w:rFonts w:ascii="Times New Roman" w:hAnsi="Times New Roman" w:cs="Times New Roman"/>
          <w:sz w:val="28"/>
          <w:szCs w:val="28"/>
        </w:rPr>
        <w:t xml:space="preserve">Содержание Программы нацелено на формирование </w:t>
      </w:r>
      <w:r w:rsidRPr="005B6243">
        <w:rPr>
          <w:rFonts w:ascii="Times New Roman" w:hAnsi="Times New Roman" w:cs="Times New Roman"/>
          <w:iCs/>
          <w:sz w:val="28"/>
          <w:szCs w:val="28"/>
        </w:rPr>
        <w:t>культуры творческой личности,</w:t>
      </w:r>
      <w:r w:rsidRPr="005B6243">
        <w:rPr>
          <w:rFonts w:ascii="Times New Roman" w:hAnsi="Times New Roman" w:cs="Times New Roman"/>
          <w:sz w:val="28"/>
          <w:szCs w:val="28"/>
        </w:rPr>
        <w:t xml:space="preserve"> на приобщение воспитанников  к </w:t>
      </w:r>
      <w:r w:rsidRPr="005B6243">
        <w:rPr>
          <w:rFonts w:ascii="Times New Roman" w:hAnsi="Times New Roman" w:cs="Times New Roman"/>
          <w:iCs/>
          <w:sz w:val="28"/>
          <w:szCs w:val="28"/>
        </w:rPr>
        <w:t>общечеловеческим ценностям через собственное творчество</w:t>
      </w:r>
      <w:r w:rsidRPr="005B6243">
        <w:rPr>
          <w:rFonts w:ascii="Times New Roman" w:hAnsi="Times New Roman" w:cs="Times New Roman"/>
          <w:sz w:val="28"/>
          <w:szCs w:val="28"/>
        </w:rPr>
        <w:t xml:space="preserve"> и освое</w:t>
      </w:r>
      <w:r w:rsidRPr="005B6243">
        <w:rPr>
          <w:rFonts w:ascii="Times New Roman" w:hAnsi="Times New Roman" w:cs="Times New Roman"/>
          <w:sz w:val="28"/>
          <w:szCs w:val="28"/>
        </w:rPr>
        <w:softHyphen/>
        <w:t xml:space="preserve">ние </w:t>
      </w:r>
      <w:r w:rsidRPr="005B6243">
        <w:rPr>
          <w:rFonts w:ascii="Times New Roman" w:hAnsi="Times New Roman" w:cs="Times New Roman"/>
          <w:iCs/>
          <w:sz w:val="28"/>
          <w:szCs w:val="28"/>
        </w:rPr>
        <w:t>опыта прошлого</w:t>
      </w:r>
      <w:r w:rsidRPr="005B6243">
        <w:rPr>
          <w:rFonts w:ascii="Times New Roman" w:hAnsi="Times New Roman" w:cs="Times New Roman"/>
          <w:sz w:val="28"/>
          <w:szCs w:val="28"/>
        </w:rPr>
        <w:t xml:space="preserve">. Содержание программы расширяет представления детей о </w:t>
      </w:r>
      <w:r w:rsidRPr="005B6243">
        <w:rPr>
          <w:rFonts w:ascii="Times New Roman" w:hAnsi="Times New Roman" w:cs="Times New Roman"/>
          <w:iCs/>
          <w:sz w:val="28"/>
          <w:szCs w:val="28"/>
        </w:rPr>
        <w:t>художественных стилях и направлениях в искусстве,</w:t>
      </w:r>
      <w:r w:rsidRPr="005B6243">
        <w:rPr>
          <w:rFonts w:ascii="Times New Roman" w:hAnsi="Times New Roman" w:cs="Times New Roman"/>
          <w:sz w:val="28"/>
          <w:szCs w:val="28"/>
        </w:rPr>
        <w:t xml:space="preserve"> формирует </w:t>
      </w:r>
      <w:r w:rsidRPr="005B6243">
        <w:rPr>
          <w:rFonts w:ascii="Times New Roman" w:hAnsi="Times New Roman" w:cs="Times New Roman"/>
          <w:iCs/>
          <w:sz w:val="28"/>
          <w:szCs w:val="28"/>
        </w:rPr>
        <w:t>чувство гармонии</w:t>
      </w:r>
      <w:r w:rsidRPr="005B6243">
        <w:rPr>
          <w:rFonts w:ascii="Times New Roman" w:hAnsi="Times New Roman" w:cs="Times New Roman"/>
          <w:sz w:val="28"/>
          <w:szCs w:val="28"/>
        </w:rPr>
        <w:t>.</w:t>
      </w:r>
    </w:p>
    <w:p w:rsidR="00D179DC" w:rsidRPr="005B6243" w:rsidRDefault="005B6243" w:rsidP="005B6243">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основе П</w:t>
      </w:r>
      <w:r w:rsidR="00D179DC" w:rsidRPr="005B6243">
        <w:rPr>
          <w:rFonts w:ascii="Times New Roman" w:hAnsi="Times New Roman" w:cs="Times New Roman"/>
          <w:sz w:val="28"/>
          <w:szCs w:val="28"/>
        </w:rPr>
        <w:t>рограммы</w:t>
      </w:r>
      <w:r w:rsidR="00030381">
        <w:rPr>
          <w:rFonts w:ascii="Times New Roman" w:hAnsi="Times New Roman" w:cs="Times New Roman"/>
          <w:sz w:val="28"/>
          <w:szCs w:val="28"/>
        </w:rPr>
        <w:t xml:space="preserve"> </w:t>
      </w:r>
      <w:r w:rsidR="00A32844" w:rsidRPr="005B6243">
        <w:rPr>
          <w:rFonts w:ascii="Times New Roman" w:hAnsi="Times New Roman" w:cs="Times New Roman"/>
          <w:sz w:val="28"/>
          <w:szCs w:val="28"/>
        </w:rPr>
        <w:t xml:space="preserve">лежит интеграция областей </w:t>
      </w:r>
      <w:r>
        <w:rPr>
          <w:rFonts w:ascii="Times New Roman" w:hAnsi="Times New Roman" w:cs="Times New Roman"/>
          <w:sz w:val="28"/>
          <w:szCs w:val="28"/>
        </w:rPr>
        <w:t xml:space="preserve"> «Х</w:t>
      </w:r>
      <w:r w:rsidR="00A32844" w:rsidRPr="005B6243">
        <w:rPr>
          <w:rFonts w:ascii="Times New Roman" w:hAnsi="Times New Roman" w:cs="Times New Roman"/>
          <w:sz w:val="28"/>
          <w:szCs w:val="28"/>
        </w:rPr>
        <w:t>удожественно-эстетического развитие</w:t>
      </w:r>
      <w:r>
        <w:rPr>
          <w:rFonts w:ascii="Times New Roman" w:hAnsi="Times New Roman" w:cs="Times New Roman"/>
          <w:sz w:val="28"/>
          <w:szCs w:val="28"/>
        </w:rPr>
        <w:t>», «Р</w:t>
      </w:r>
      <w:r w:rsidR="00A32844" w:rsidRPr="005B6243">
        <w:rPr>
          <w:rFonts w:ascii="Times New Roman" w:hAnsi="Times New Roman" w:cs="Times New Roman"/>
          <w:sz w:val="28"/>
          <w:szCs w:val="28"/>
        </w:rPr>
        <w:t>ечевое развитие</w:t>
      </w:r>
      <w:r>
        <w:rPr>
          <w:rFonts w:ascii="Times New Roman" w:hAnsi="Times New Roman" w:cs="Times New Roman"/>
          <w:sz w:val="28"/>
          <w:szCs w:val="28"/>
        </w:rPr>
        <w:t>», «Физическое развитие»</w:t>
      </w:r>
      <w:r w:rsidR="00A32844" w:rsidRPr="005B6243">
        <w:rPr>
          <w:rFonts w:ascii="Times New Roman" w:hAnsi="Times New Roman" w:cs="Times New Roman"/>
          <w:sz w:val="28"/>
          <w:szCs w:val="28"/>
        </w:rPr>
        <w:t xml:space="preserve">. Эти области </w:t>
      </w:r>
      <w:r w:rsidR="00D179DC" w:rsidRPr="005B6243">
        <w:rPr>
          <w:rFonts w:ascii="Times New Roman" w:hAnsi="Times New Roman" w:cs="Times New Roman"/>
          <w:sz w:val="28"/>
          <w:szCs w:val="28"/>
        </w:rPr>
        <w:t xml:space="preserve"> направлены на развитие духовности личности, творческих способностей ребенка, умения видеть и творить прекрасное. Каждый ребенок одарен природной способностью творить, теми или иными наклонностями. А интегрированное обучение позволяет наиболее полно раскрыть и развить в ребенке эти способности.</w:t>
      </w:r>
    </w:p>
    <w:p w:rsidR="00D179DC" w:rsidRPr="005B6243" w:rsidRDefault="005B6243" w:rsidP="005B6243">
      <w:pPr>
        <w:suppressAutoHyphens/>
        <w:spacing w:after="0" w:line="240" w:lineRule="auto"/>
        <w:ind w:firstLine="709"/>
        <w:jc w:val="both"/>
        <w:rPr>
          <w:rFonts w:ascii="Times New Roman" w:hAnsi="Times New Roman" w:cs="Times New Roman"/>
          <w:iCs/>
          <w:color w:val="000000"/>
          <w:spacing w:val="2"/>
          <w:sz w:val="28"/>
          <w:szCs w:val="28"/>
        </w:rPr>
      </w:pPr>
      <w:r>
        <w:rPr>
          <w:rFonts w:ascii="Times New Roman" w:hAnsi="Times New Roman" w:cs="Times New Roman"/>
          <w:color w:val="000000"/>
          <w:spacing w:val="-2"/>
          <w:sz w:val="28"/>
          <w:szCs w:val="28"/>
        </w:rPr>
        <w:t>П</w:t>
      </w:r>
      <w:r w:rsidR="00D179DC" w:rsidRPr="005B6243">
        <w:rPr>
          <w:rFonts w:ascii="Times New Roman" w:hAnsi="Times New Roman" w:cs="Times New Roman"/>
          <w:color w:val="000000"/>
          <w:spacing w:val="-2"/>
          <w:sz w:val="28"/>
          <w:szCs w:val="28"/>
        </w:rPr>
        <w:t>рограмм</w:t>
      </w:r>
      <w:r>
        <w:rPr>
          <w:rFonts w:ascii="Times New Roman" w:hAnsi="Times New Roman" w:cs="Times New Roman"/>
          <w:color w:val="000000"/>
          <w:spacing w:val="-2"/>
          <w:sz w:val="28"/>
          <w:szCs w:val="28"/>
        </w:rPr>
        <w:t>а</w:t>
      </w:r>
      <w:r w:rsidR="00D179DC" w:rsidRPr="005B6243">
        <w:rPr>
          <w:rFonts w:ascii="Times New Roman" w:hAnsi="Times New Roman" w:cs="Times New Roman"/>
          <w:color w:val="000000"/>
          <w:spacing w:val="-2"/>
          <w:sz w:val="28"/>
          <w:szCs w:val="28"/>
        </w:rPr>
        <w:t xml:space="preserve"> состоит из трёх образовательных блоков</w:t>
      </w:r>
      <w:r w:rsidR="00D179DC" w:rsidRPr="005B6243">
        <w:rPr>
          <w:rFonts w:ascii="Times New Roman" w:hAnsi="Times New Roman" w:cs="Times New Roman"/>
          <w:iCs/>
          <w:color w:val="000000"/>
          <w:spacing w:val="-2"/>
          <w:sz w:val="28"/>
          <w:szCs w:val="28"/>
        </w:rPr>
        <w:t>: (теория,</w:t>
      </w:r>
      <w:r w:rsidR="00F72D65">
        <w:rPr>
          <w:rFonts w:ascii="Times New Roman" w:hAnsi="Times New Roman" w:cs="Times New Roman"/>
          <w:iCs/>
          <w:color w:val="000000"/>
          <w:spacing w:val="-2"/>
          <w:sz w:val="28"/>
          <w:szCs w:val="28"/>
        </w:rPr>
        <w:t xml:space="preserve"> </w:t>
      </w:r>
      <w:r w:rsidR="00D179DC" w:rsidRPr="005B6243">
        <w:rPr>
          <w:rFonts w:ascii="Times New Roman" w:hAnsi="Times New Roman" w:cs="Times New Roman"/>
          <w:iCs/>
          <w:color w:val="000000"/>
          <w:spacing w:val="2"/>
          <w:sz w:val="28"/>
          <w:szCs w:val="28"/>
        </w:rPr>
        <w:t>практика</w:t>
      </w:r>
      <w:r w:rsidR="00D179DC" w:rsidRPr="005B6243">
        <w:rPr>
          <w:rFonts w:ascii="Times New Roman" w:hAnsi="Times New Roman" w:cs="Times New Roman"/>
          <w:color w:val="000000"/>
          <w:spacing w:val="2"/>
          <w:sz w:val="28"/>
          <w:szCs w:val="28"/>
        </w:rPr>
        <w:t xml:space="preserve">, </w:t>
      </w:r>
      <w:r w:rsidR="00D179DC" w:rsidRPr="005B6243">
        <w:rPr>
          <w:rFonts w:ascii="Times New Roman" w:hAnsi="Times New Roman" w:cs="Times New Roman"/>
          <w:iCs/>
          <w:color w:val="000000"/>
          <w:spacing w:val="2"/>
          <w:sz w:val="28"/>
          <w:szCs w:val="28"/>
        </w:rPr>
        <w:t>проект).</w:t>
      </w:r>
    </w:p>
    <w:p w:rsidR="00D179DC" w:rsidRPr="005B6243" w:rsidRDefault="00D179DC" w:rsidP="005B6243">
      <w:pPr>
        <w:shd w:val="clear" w:color="auto" w:fill="FFFFFF"/>
        <w:suppressAutoHyphens/>
        <w:spacing w:after="0" w:line="240" w:lineRule="auto"/>
        <w:ind w:firstLine="709"/>
        <w:jc w:val="both"/>
        <w:rPr>
          <w:rFonts w:ascii="Times New Roman" w:hAnsi="Times New Roman" w:cs="Times New Roman"/>
          <w:color w:val="000000"/>
          <w:spacing w:val="-1"/>
          <w:sz w:val="28"/>
          <w:szCs w:val="28"/>
        </w:rPr>
      </w:pPr>
      <w:r w:rsidRPr="005B6243">
        <w:rPr>
          <w:rFonts w:ascii="Times New Roman" w:hAnsi="Times New Roman" w:cs="Times New Roman"/>
          <w:color w:val="000000"/>
          <w:spacing w:val="-2"/>
          <w:sz w:val="28"/>
          <w:szCs w:val="28"/>
        </w:rPr>
        <w:t xml:space="preserve">Все образовательные блоки  </w:t>
      </w:r>
      <w:r w:rsidRPr="005B6243">
        <w:rPr>
          <w:rFonts w:ascii="Times New Roman" w:hAnsi="Times New Roman" w:cs="Times New Roman"/>
          <w:color w:val="000000"/>
          <w:spacing w:val="-1"/>
          <w:sz w:val="28"/>
          <w:szCs w:val="28"/>
        </w:rPr>
        <w:t>предусматривают не только усвоение теоретических знаний, но и формирование деятельностно</w:t>
      </w:r>
      <w:r w:rsidR="00F72D65">
        <w:rPr>
          <w:rFonts w:ascii="Times New Roman" w:hAnsi="Times New Roman" w:cs="Times New Roman"/>
          <w:color w:val="000000"/>
          <w:spacing w:val="-1"/>
          <w:sz w:val="28"/>
          <w:szCs w:val="28"/>
        </w:rPr>
        <w:t xml:space="preserve"> </w:t>
      </w:r>
      <w:r w:rsidRPr="005B6243">
        <w:rPr>
          <w:rFonts w:ascii="Times New Roman" w:hAnsi="Times New Roman" w:cs="Times New Roman"/>
          <w:color w:val="000000"/>
          <w:spacing w:val="-1"/>
          <w:sz w:val="28"/>
          <w:szCs w:val="28"/>
        </w:rPr>
        <w:t>-</w:t>
      </w:r>
      <w:r w:rsidR="00F72D65">
        <w:rPr>
          <w:rFonts w:ascii="Times New Roman" w:hAnsi="Times New Roman" w:cs="Times New Roman"/>
          <w:color w:val="000000"/>
          <w:spacing w:val="-1"/>
          <w:sz w:val="28"/>
          <w:szCs w:val="28"/>
        </w:rPr>
        <w:t xml:space="preserve"> </w:t>
      </w:r>
      <w:r w:rsidRPr="005B6243">
        <w:rPr>
          <w:rFonts w:ascii="Times New Roman" w:hAnsi="Times New Roman" w:cs="Times New Roman"/>
          <w:color w:val="000000"/>
          <w:spacing w:val="3"/>
          <w:sz w:val="28"/>
          <w:szCs w:val="28"/>
        </w:rPr>
        <w:t xml:space="preserve">практического опыта. </w:t>
      </w:r>
    </w:p>
    <w:p w:rsidR="00A832C6" w:rsidRDefault="00A832C6" w:rsidP="00A832C6">
      <w:pPr>
        <w:pStyle w:val="21"/>
        <w:suppressAutoHyphens/>
        <w:spacing w:after="0" w:line="240" w:lineRule="auto"/>
        <w:ind w:firstLine="709"/>
        <w:jc w:val="both"/>
        <w:rPr>
          <w:sz w:val="28"/>
          <w:szCs w:val="28"/>
        </w:rPr>
      </w:pPr>
      <w:r w:rsidRPr="005B6243">
        <w:rPr>
          <w:sz w:val="28"/>
          <w:szCs w:val="28"/>
        </w:rPr>
        <w:t xml:space="preserve">На теоретических занятиях даются основные знания,  раскрываются теоретические обоснования наиболее важных тем, используются данные </w:t>
      </w:r>
      <w:r w:rsidRPr="005B6243">
        <w:rPr>
          <w:sz w:val="28"/>
          <w:szCs w:val="28"/>
        </w:rPr>
        <w:lastRenderedPageBreak/>
        <w:t>исторического наследия и передового опыта в области театрального искусства и жизни в целом.</w:t>
      </w:r>
    </w:p>
    <w:p w:rsidR="00A832C6" w:rsidRPr="005B6243" w:rsidRDefault="00A832C6" w:rsidP="00A832C6">
      <w:pPr>
        <w:pStyle w:val="21"/>
        <w:suppressAutoHyphens/>
        <w:spacing w:after="0" w:line="240" w:lineRule="auto"/>
        <w:ind w:firstLine="709"/>
        <w:jc w:val="both"/>
        <w:rPr>
          <w:sz w:val="28"/>
          <w:szCs w:val="28"/>
        </w:rPr>
      </w:pPr>
      <w:r w:rsidRPr="005B6243">
        <w:rPr>
          <w:sz w:val="28"/>
          <w:szCs w:val="28"/>
        </w:rPr>
        <w:t xml:space="preserve">На практических занятиях изложение теоретических положений сопровождаются практическим показом самим преподавателем, даются основы актерского мастерства, культуры речи и движений, проводятся игровые, психологические и обучающие тренинги. Во время  занятий  происходит доброжелательная коррекция. Педагог добивается того, чтобы все участники пытались максимально ярко и точно выполнить задание.  </w:t>
      </w:r>
    </w:p>
    <w:p w:rsidR="00B10849" w:rsidRDefault="00B10849" w:rsidP="00B10849">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90788" cy="3321050"/>
            <wp:effectExtent l="304800" t="266700" r="328612" b="260350"/>
            <wp:docPr id="16" name="Рисунок 4" descr="C:\Users\metodist\Desktop\Проект по театрализации\Sample Pictures\IMAG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Проект по театрализации\Sample Pictures\IMAG0300.jpg"/>
                    <pic:cNvPicPr>
                      <a:picLocks noChangeAspect="1" noChangeArrowheads="1"/>
                    </pic:cNvPicPr>
                  </pic:nvPicPr>
                  <pic:blipFill>
                    <a:blip r:embed="rId33" cstate="print"/>
                    <a:srcRect/>
                    <a:stretch>
                      <a:fillRect/>
                    </a:stretch>
                  </pic:blipFill>
                  <pic:spPr bwMode="auto">
                    <a:xfrm>
                      <a:off x="0" y="0"/>
                      <a:ext cx="2490635" cy="33208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36020" cy="3248025"/>
            <wp:effectExtent l="266700" t="266700" r="326230" b="276225"/>
            <wp:docPr id="17" name="Рисунок 5" descr="C:\Users\metodist\Desktop\Проект по театрализации\Sample Pictures\IMAG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Проект по театрализации\Sample Pictures\IMAG0312.jpg"/>
                    <pic:cNvPicPr>
                      <a:picLocks noChangeAspect="1" noChangeArrowheads="1"/>
                    </pic:cNvPicPr>
                  </pic:nvPicPr>
                  <pic:blipFill>
                    <a:blip r:embed="rId34" cstate="print"/>
                    <a:srcRect/>
                    <a:stretch>
                      <a:fillRect/>
                    </a:stretch>
                  </pic:blipFill>
                  <pic:spPr bwMode="auto">
                    <a:xfrm>
                      <a:off x="0" y="0"/>
                      <a:ext cx="2436020" cy="3248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832C6" w:rsidRDefault="00A832C6" w:rsidP="00A832C6">
      <w:pPr>
        <w:suppressAutoHyphens/>
        <w:spacing w:after="0" w:line="240" w:lineRule="auto"/>
        <w:ind w:firstLine="709"/>
        <w:jc w:val="both"/>
        <w:rPr>
          <w:rFonts w:ascii="Times New Roman" w:hAnsi="Times New Roman" w:cs="Times New Roman"/>
          <w:sz w:val="28"/>
          <w:szCs w:val="28"/>
        </w:rPr>
      </w:pPr>
      <w:r w:rsidRPr="005B6243">
        <w:rPr>
          <w:rFonts w:ascii="Times New Roman" w:hAnsi="Times New Roman" w:cs="Times New Roman"/>
          <w:sz w:val="28"/>
          <w:szCs w:val="28"/>
        </w:rPr>
        <w:t>Практические задания способствуют развитию у детей творческих способностей, уме</w:t>
      </w:r>
      <w:r w:rsidRPr="005B6243">
        <w:rPr>
          <w:rFonts w:ascii="Times New Roman" w:hAnsi="Times New Roman" w:cs="Times New Roman"/>
          <w:sz w:val="28"/>
          <w:szCs w:val="28"/>
        </w:rPr>
        <w:softHyphen/>
        <w:t>ния осуществлять через упражнения, которые развивают актерские способности, что дает</w:t>
      </w:r>
      <w:r>
        <w:rPr>
          <w:rFonts w:ascii="Times New Roman" w:hAnsi="Times New Roman" w:cs="Times New Roman"/>
          <w:sz w:val="28"/>
          <w:szCs w:val="28"/>
        </w:rPr>
        <w:t xml:space="preserve"> (Рисунок 3):</w:t>
      </w:r>
    </w:p>
    <w:p w:rsidR="00A832C6" w:rsidRPr="005B6243" w:rsidRDefault="00A832C6" w:rsidP="00A832C6">
      <w:pPr>
        <w:suppressAutoHyphens/>
        <w:spacing w:after="0" w:line="240" w:lineRule="auto"/>
        <w:ind w:firstLine="709"/>
        <w:jc w:val="right"/>
        <w:rPr>
          <w:rFonts w:ascii="Times New Roman" w:hAnsi="Times New Roman" w:cs="Times New Roman"/>
          <w:sz w:val="24"/>
          <w:szCs w:val="24"/>
        </w:rPr>
      </w:pPr>
      <w:r w:rsidRPr="005B6243">
        <w:rPr>
          <w:rFonts w:ascii="Times New Roman" w:hAnsi="Times New Roman" w:cs="Times New Roman"/>
          <w:sz w:val="24"/>
          <w:szCs w:val="24"/>
        </w:rPr>
        <w:t>Рисунок 3. Ценность практических заданий</w:t>
      </w:r>
    </w:p>
    <w:p w:rsidR="00A832C6" w:rsidRPr="005B6243" w:rsidRDefault="00A832C6" w:rsidP="00A832C6">
      <w:pPr>
        <w:suppressAutoHyphens/>
        <w:spacing w:after="0" w:line="240" w:lineRule="auto"/>
        <w:ind w:firstLine="709"/>
        <w:jc w:val="both"/>
        <w:rPr>
          <w:rFonts w:ascii="Times New Roman" w:hAnsi="Times New Roman" w:cs="Times New Roman"/>
          <w:sz w:val="28"/>
          <w:szCs w:val="28"/>
        </w:rPr>
      </w:pPr>
      <w:r w:rsidRPr="005B6243">
        <w:rPr>
          <w:rFonts w:ascii="Times New Roman" w:hAnsi="Times New Roman" w:cs="Times New Roman"/>
          <w:noProof/>
          <w:sz w:val="28"/>
          <w:szCs w:val="28"/>
        </w:rPr>
        <w:drawing>
          <wp:inline distT="0" distB="0" distL="0" distR="0">
            <wp:extent cx="5838825" cy="1876425"/>
            <wp:effectExtent l="76200" t="0" r="66675" b="285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832C6" w:rsidRPr="005B6243" w:rsidRDefault="00A832C6" w:rsidP="00A832C6">
      <w:pPr>
        <w:pStyle w:val="31"/>
        <w:suppressAutoHyphens/>
        <w:spacing w:after="0"/>
        <w:ind w:firstLine="709"/>
        <w:jc w:val="both"/>
        <w:rPr>
          <w:sz w:val="28"/>
          <w:szCs w:val="28"/>
        </w:rPr>
      </w:pPr>
      <w:r w:rsidRPr="005B6243">
        <w:rPr>
          <w:sz w:val="28"/>
          <w:szCs w:val="28"/>
        </w:rPr>
        <w:t xml:space="preserve">С первого месяца обучения необходимо проведения индивидуальной работы с воспитанниками  для одних - это снятие мышечных зажимов, устранение дефектов речи, для других – дальнейшее развитие природных задатков. </w:t>
      </w:r>
    </w:p>
    <w:p w:rsidR="00F446F4" w:rsidRDefault="00F446F4" w:rsidP="00C73A90">
      <w:pPr>
        <w:suppressAutoHyphens/>
        <w:spacing w:after="0" w:line="240" w:lineRule="auto"/>
        <w:ind w:firstLine="709"/>
        <w:jc w:val="right"/>
        <w:rPr>
          <w:rFonts w:ascii="Times New Roman" w:hAnsi="Times New Roman" w:cs="Times New Roman"/>
          <w:sz w:val="24"/>
          <w:szCs w:val="24"/>
        </w:rPr>
      </w:pPr>
    </w:p>
    <w:p w:rsidR="00F446F4" w:rsidRDefault="00F446F4" w:rsidP="00C73A90">
      <w:pPr>
        <w:suppressAutoHyphens/>
        <w:spacing w:after="0" w:line="240" w:lineRule="auto"/>
        <w:ind w:firstLine="709"/>
        <w:jc w:val="right"/>
        <w:rPr>
          <w:rFonts w:ascii="Times New Roman" w:hAnsi="Times New Roman" w:cs="Times New Roman"/>
          <w:sz w:val="24"/>
          <w:szCs w:val="24"/>
        </w:rPr>
      </w:pPr>
    </w:p>
    <w:p w:rsidR="00C73A90" w:rsidRPr="00C73A90" w:rsidRDefault="00C73A90" w:rsidP="00C73A90">
      <w:pPr>
        <w:suppressAutoHyphens/>
        <w:spacing w:after="0" w:line="240" w:lineRule="auto"/>
        <w:ind w:firstLine="709"/>
        <w:jc w:val="right"/>
        <w:rPr>
          <w:rFonts w:ascii="Times New Roman" w:hAnsi="Times New Roman" w:cs="Times New Roman"/>
          <w:sz w:val="24"/>
          <w:szCs w:val="24"/>
        </w:rPr>
      </w:pPr>
      <w:r w:rsidRPr="00C73A90">
        <w:rPr>
          <w:rFonts w:ascii="Times New Roman" w:hAnsi="Times New Roman" w:cs="Times New Roman"/>
          <w:sz w:val="24"/>
          <w:szCs w:val="24"/>
        </w:rPr>
        <w:lastRenderedPageBreak/>
        <w:t xml:space="preserve">Рисунок 4. Основные </w:t>
      </w:r>
      <w:r w:rsidR="00A832C6">
        <w:rPr>
          <w:rFonts w:ascii="Times New Roman" w:hAnsi="Times New Roman" w:cs="Times New Roman"/>
          <w:sz w:val="24"/>
          <w:szCs w:val="24"/>
        </w:rPr>
        <w:t xml:space="preserve">формы работы с детьми в </w:t>
      </w:r>
      <w:r w:rsidR="00991A58">
        <w:rPr>
          <w:rFonts w:ascii="Times New Roman" w:hAnsi="Times New Roman" w:cs="Times New Roman"/>
          <w:sz w:val="24"/>
          <w:szCs w:val="24"/>
        </w:rPr>
        <w:t>студии</w:t>
      </w:r>
      <w:r w:rsidR="00886687">
        <w:rPr>
          <w:rFonts w:ascii="Times New Roman" w:hAnsi="Times New Roman" w:cs="Times New Roman"/>
          <w:sz w:val="24"/>
          <w:szCs w:val="24"/>
        </w:rPr>
        <w:t xml:space="preserve"> актёрского мастерства</w:t>
      </w:r>
      <w:r w:rsidRPr="00C73A90">
        <w:rPr>
          <w:rFonts w:ascii="Times New Roman" w:hAnsi="Times New Roman" w:cs="Times New Roman"/>
          <w:sz w:val="24"/>
          <w:szCs w:val="24"/>
        </w:rPr>
        <w:t>:</w:t>
      </w:r>
    </w:p>
    <w:p w:rsidR="00C73A90" w:rsidRPr="005B6243" w:rsidRDefault="00C73A90" w:rsidP="00C73A90">
      <w:pPr>
        <w:suppressAutoHyphens/>
        <w:spacing w:after="0" w:line="240" w:lineRule="auto"/>
        <w:ind w:firstLine="709"/>
        <w:jc w:val="both"/>
        <w:rPr>
          <w:rFonts w:ascii="Times New Roman" w:hAnsi="Times New Roman" w:cs="Times New Roman"/>
          <w:sz w:val="28"/>
          <w:szCs w:val="28"/>
        </w:rPr>
      </w:pPr>
      <w:r w:rsidRPr="005B6243">
        <w:rPr>
          <w:rFonts w:ascii="Times New Roman" w:hAnsi="Times New Roman" w:cs="Times New Roman"/>
          <w:noProof/>
          <w:sz w:val="28"/>
          <w:szCs w:val="28"/>
        </w:rPr>
        <w:drawing>
          <wp:inline distT="0" distB="0" distL="0" distR="0">
            <wp:extent cx="6000750" cy="5219700"/>
            <wp:effectExtent l="76200" t="0" r="381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F0669" w:rsidRPr="005B6243" w:rsidRDefault="007F0669" w:rsidP="005B6243">
      <w:pPr>
        <w:pStyle w:val="af3"/>
        <w:shd w:val="clear" w:color="auto" w:fill="FFFFFF"/>
        <w:spacing w:before="0" w:after="0"/>
        <w:ind w:firstLine="709"/>
        <w:jc w:val="both"/>
        <w:rPr>
          <w:color w:val="333333"/>
          <w:sz w:val="28"/>
          <w:szCs w:val="28"/>
        </w:rPr>
      </w:pPr>
      <w:r w:rsidRPr="005B6243">
        <w:rPr>
          <w:color w:val="333333"/>
          <w:sz w:val="28"/>
          <w:szCs w:val="28"/>
        </w:rPr>
        <w:t xml:space="preserve">Занятия </w:t>
      </w:r>
      <w:r w:rsidRPr="00EF6A3E">
        <w:rPr>
          <w:b/>
          <w:color w:val="333333"/>
          <w:sz w:val="28"/>
          <w:szCs w:val="28"/>
        </w:rPr>
        <w:t>«</w:t>
      </w:r>
      <w:r w:rsidRPr="00EF6A3E">
        <w:rPr>
          <w:rStyle w:val="af5"/>
          <w:b w:val="0"/>
          <w:color w:val="333333"/>
          <w:sz w:val="28"/>
          <w:szCs w:val="28"/>
        </w:rPr>
        <w:t>по актерскому мастерству»</w:t>
      </w:r>
      <w:r w:rsidRPr="005B6243">
        <w:rPr>
          <w:rStyle w:val="apple-converted-space"/>
          <w:color w:val="333333"/>
          <w:sz w:val="28"/>
          <w:szCs w:val="28"/>
        </w:rPr>
        <w:t> </w:t>
      </w:r>
      <w:r w:rsidRPr="005B6243">
        <w:rPr>
          <w:color w:val="333333"/>
          <w:sz w:val="28"/>
          <w:szCs w:val="28"/>
        </w:rPr>
        <w:t>включают в себя:</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упражнение на артикуляцию;</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упражнения на развитие речи;</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развитие мимики;</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творческие упражнения;</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упражнения на воображение;</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упражнения на развитие пластической выразительности;</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актерские этюды;</w:t>
      </w:r>
    </w:p>
    <w:p w:rsidR="007F0669" w:rsidRPr="005B6243" w:rsidRDefault="007F0669" w:rsidP="006E78D1">
      <w:pPr>
        <w:numPr>
          <w:ilvl w:val="0"/>
          <w:numId w:val="20"/>
        </w:numPr>
        <w:shd w:val="clear" w:color="auto" w:fill="FFFFFF"/>
        <w:spacing w:after="0" w:line="240" w:lineRule="auto"/>
        <w:ind w:left="0" w:firstLine="709"/>
        <w:jc w:val="both"/>
        <w:rPr>
          <w:rFonts w:ascii="Times New Roman" w:hAnsi="Times New Roman" w:cs="Times New Roman"/>
          <w:color w:val="333333"/>
          <w:sz w:val="28"/>
          <w:szCs w:val="28"/>
        </w:rPr>
      </w:pPr>
      <w:r w:rsidRPr="005B6243">
        <w:rPr>
          <w:rFonts w:ascii="Times New Roman" w:hAnsi="Times New Roman" w:cs="Times New Roman"/>
          <w:color w:val="333333"/>
          <w:sz w:val="28"/>
          <w:szCs w:val="28"/>
        </w:rPr>
        <w:t>развитие мелкой моторики, снятие мышечного напряжения.</w:t>
      </w:r>
    </w:p>
    <w:p w:rsidR="00991A58" w:rsidRDefault="00991A58" w:rsidP="00C73A90">
      <w:pPr>
        <w:spacing w:after="0" w:line="240" w:lineRule="auto"/>
        <w:ind w:firstLine="708"/>
        <w:jc w:val="both"/>
        <w:rPr>
          <w:rFonts w:ascii="Times New Roman" w:hAnsi="Times New Roman" w:cs="Times New Roman"/>
          <w:sz w:val="28"/>
          <w:szCs w:val="28"/>
        </w:rPr>
      </w:pPr>
      <w:r w:rsidRPr="005B6243">
        <w:rPr>
          <w:rFonts w:ascii="Times New Roman" w:hAnsi="Times New Roman" w:cs="Times New Roman"/>
          <w:sz w:val="28"/>
          <w:szCs w:val="28"/>
        </w:rPr>
        <w:t>На каждом занятии (независимо от темы раздела) обязательны: ряд упражнений на развитие артикуляции, дикции, дыхания, выразительности речи; вокально-хоровая работа; слушание музыки.</w:t>
      </w:r>
    </w:p>
    <w:p w:rsidR="00886687" w:rsidRDefault="00EF6A3E" w:rsidP="00886687">
      <w:pPr>
        <w:spacing w:after="0" w:line="240" w:lineRule="auto"/>
        <w:ind w:firstLine="708"/>
        <w:jc w:val="both"/>
        <w:rPr>
          <w:rFonts w:ascii="Times New Roman" w:hAnsi="Times New Roman" w:cs="Times New Roman"/>
          <w:i/>
          <w:sz w:val="28"/>
          <w:szCs w:val="28"/>
        </w:rPr>
      </w:pPr>
      <w:r w:rsidRPr="00EF6A3E">
        <w:rPr>
          <w:rFonts w:ascii="Times New Roman" w:hAnsi="Times New Roman" w:cs="Times New Roman"/>
          <w:i/>
          <w:sz w:val="28"/>
          <w:szCs w:val="28"/>
        </w:rPr>
        <w:t>Примерная структура занятия по актерскому мастерству</w:t>
      </w:r>
      <w:r w:rsidR="00886687">
        <w:rPr>
          <w:rFonts w:ascii="Times New Roman" w:hAnsi="Times New Roman" w:cs="Times New Roman"/>
          <w:i/>
          <w:sz w:val="28"/>
          <w:szCs w:val="28"/>
        </w:rPr>
        <w:t>.</w:t>
      </w:r>
    </w:p>
    <w:p w:rsidR="00EF6A3E" w:rsidRPr="00EF6A3E" w:rsidRDefault="00886687" w:rsidP="00886687">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lang w:val="en-US"/>
        </w:rPr>
        <w:t>I</w:t>
      </w:r>
      <w:r>
        <w:rPr>
          <w:rFonts w:ascii="Times New Roman" w:hAnsi="Times New Roman" w:cs="Times New Roman"/>
          <w:i/>
          <w:sz w:val="28"/>
          <w:szCs w:val="28"/>
        </w:rPr>
        <w:t xml:space="preserve">. </w:t>
      </w:r>
      <w:r w:rsidR="00EF6A3E" w:rsidRPr="00EF6A3E">
        <w:rPr>
          <w:rFonts w:ascii="Times New Roman" w:hAnsi="Times New Roman" w:cs="Times New Roman"/>
          <w:sz w:val="28"/>
          <w:szCs w:val="28"/>
        </w:rPr>
        <w:t xml:space="preserve">Завязка. (Начало занятия) </w:t>
      </w:r>
      <w:r w:rsidR="00EF6A3E" w:rsidRPr="00EF6A3E">
        <w:rPr>
          <w:rFonts w:ascii="Times New Roman" w:hAnsi="Times New Roman" w:cs="Times New Roman"/>
          <w:i/>
          <w:sz w:val="28"/>
          <w:szCs w:val="28"/>
        </w:rPr>
        <w:t>(7 минут)</w:t>
      </w:r>
    </w:p>
    <w:p w:rsidR="00EF6A3E" w:rsidRPr="00EF6A3E" w:rsidRDefault="00EF6A3E" w:rsidP="006E78D1">
      <w:pPr>
        <w:numPr>
          <w:ilvl w:val="1"/>
          <w:numId w:val="23"/>
        </w:numPr>
        <w:spacing w:after="0" w:line="240" w:lineRule="auto"/>
        <w:ind w:left="0" w:firstLine="709"/>
        <w:jc w:val="both"/>
        <w:rPr>
          <w:rFonts w:ascii="Times New Roman" w:hAnsi="Times New Roman" w:cs="Times New Roman"/>
          <w:i/>
          <w:sz w:val="28"/>
          <w:szCs w:val="28"/>
        </w:rPr>
      </w:pPr>
      <w:r w:rsidRPr="00EF6A3E">
        <w:rPr>
          <w:rFonts w:ascii="Times New Roman" w:hAnsi="Times New Roman" w:cs="Times New Roman"/>
          <w:sz w:val="28"/>
          <w:szCs w:val="28"/>
        </w:rPr>
        <w:t>Приветствие.</w:t>
      </w:r>
    </w:p>
    <w:p w:rsidR="00EF6A3E" w:rsidRPr="00EF6A3E" w:rsidRDefault="00EF6A3E" w:rsidP="006E78D1">
      <w:pPr>
        <w:numPr>
          <w:ilvl w:val="1"/>
          <w:numId w:val="23"/>
        </w:numPr>
        <w:spacing w:after="0" w:line="240" w:lineRule="auto"/>
        <w:ind w:left="0" w:firstLine="709"/>
        <w:jc w:val="both"/>
        <w:rPr>
          <w:rFonts w:ascii="Times New Roman" w:hAnsi="Times New Roman" w:cs="Times New Roman"/>
          <w:sz w:val="28"/>
          <w:szCs w:val="28"/>
        </w:rPr>
      </w:pPr>
      <w:r w:rsidRPr="00EF6A3E">
        <w:rPr>
          <w:rFonts w:ascii="Times New Roman" w:hAnsi="Times New Roman" w:cs="Times New Roman"/>
          <w:sz w:val="28"/>
          <w:szCs w:val="28"/>
        </w:rPr>
        <w:t xml:space="preserve">Разминка: </w:t>
      </w:r>
    </w:p>
    <w:p w:rsidR="00EF6A3E" w:rsidRPr="00EF6A3E" w:rsidRDefault="00EF6A3E" w:rsidP="006E78D1">
      <w:pPr>
        <w:pStyle w:val="ac"/>
        <w:numPr>
          <w:ilvl w:val="0"/>
          <w:numId w:val="25"/>
        </w:numPr>
        <w:spacing w:after="0" w:line="240" w:lineRule="auto"/>
        <w:ind w:firstLine="709"/>
        <w:jc w:val="both"/>
        <w:rPr>
          <w:rFonts w:ascii="Times New Roman" w:hAnsi="Times New Roman"/>
          <w:color w:val="333333"/>
          <w:sz w:val="28"/>
          <w:szCs w:val="28"/>
        </w:rPr>
      </w:pPr>
      <w:r w:rsidRPr="00EF6A3E">
        <w:rPr>
          <w:rFonts w:ascii="Times New Roman" w:hAnsi="Times New Roman"/>
          <w:sz w:val="28"/>
          <w:szCs w:val="28"/>
        </w:rPr>
        <w:t>Упражнение на расслабление мышц тела:</w:t>
      </w:r>
      <w:r w:rsidRPr="00EF6A3E">
        <w:rPr>
          <w:rFonts w:ascii="Times New Roman" w:hAnsi="Times New Roman"/>
          <w:color w:val="333333"/>
          <w:sz w:val="28"/>
          <w:szCs w:val="28"/>
        </w:rPr>
        <w:t xml:space="preserve"> развитие мелкой моторики, снятие мышечного напряжения;</w:t>
      </w:r>
    </w:p>
    <w:p w:rsidR="00EF6A3E" w:rsidRPr="00EF6A3E" w:rsidRDefault="00EF6A3E" w:rsidP="006E78D1">
      <w:pPr>
        <w:pStyle w:val="ac"/>
        <w:numPr>
          <w:ilvl w:val="0"/>
          <w:numId w:val="24"/>
        </w:numPr>
        <w:spacing w:after="0" w:line="240" w:lineRule="auto"/>
        <w:ind w:left="0" w:firstLine="709"/>
        <w:jc w:val="both"/>
        <w:rPr>
          <w:rFonts w:ascii="Times New Roman" w:hAnsi="Times New Roman"/>
          <w:sz w:val="28"/>
          <w:szCs w:val="28"/>
        </w:rPr>
      </w:pPr>
      <w:r w:rsidRPr="00EF6A3E">
        <w:rPr>
          <w:rFonts w:ascii="Times New Roman" w:hAnsi="Times New Roman"/>
          <w:sz w:val="28"/>
          <w:szCs w:val="28"/>
        </w:rPr>
        <w:lastRenderedPageBreak/>
        <w:t>Упражнение для голоса: артикуляционная гимнастика;</w:t>
      </w:r>
    </w:p>
    <w:p w:rsidR="00EF6A3E" w:rsidRPr="00EF6A3E" w:rsidRDefault="00EF6A3E" w:rsidP="006E78D1">
      <w:pPr>
        <w:numPr>
          <w:ilvl w:val="0"/>
          <w:numId w:val="23"/>
        </w:numPr>
        <w:spacing w:after="0" w:line="240" w:lineRule="auto"/>
        <w:ind w:left="0" w:firstLine="709"/>
        <w:jc w:val="both"/>
        <w:rPr>
          <w:rFonts w:ascii="Times New Roman" w:hAnsi="Times New Roman" w:cs="Times New Roman"/>
          <w:i/>
          <w:sz w:val="28"/>
          <w:szCs w:val="28"/>
        </w:rPr>
      </w:pPr>
      <w:r w:rsidRPr="00EF6A3E">
        <w:rPr>
          <w:rFonts w:ascii="Times New Roman" w:hAnsi="Times New Roman" w:cs="Times New Roman"/>
          <w:sz w:val="28"/>
          <w:szCs w:val="28"/>
        </w:rPr>
        <w:t xml:space="preserve">Развитие действия </w:t>
      </w:r>
      <w:r w:rsidRPr="00EF6A3E">
        <w:rPr>
          <w:rFonts w:ascii="Times New Roman" w:hAnsi="Times New Roman" w:cs="Times New Roman"/>
          <w:i/>
          <w:sz w:val="28"/>
          <w:szCs w:val="28"/>
        </w:rPr>
        <w:t>(10 Минут)</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Упражнения на развитие речи;</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Творческие упражнения;</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Упражнения на воображение;</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Упражнения на развитие пластической выразительности;</w:t>
      </w:r>
    </w:p>
    <w:p w:rsidR="00EF6A3E" w:rsidRPr="00EF6A3E" w:rsidRDefault="00EF6A3E" w:rsidP="006E78D1">
      <w:pPr>
        <w:pStyle w:val="ac"/>
        <w:numPr>
          <w:ilvl w:val="0"/>
          <w:numId w:val="23"/>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 xml:space="preserve">Кульминация </w:t>
      </w:r>
      <w:r w:rsidRPr="00EF6A3E">
        <w:rPr>
          <w:rFonts w:ascii="Times New Roman" w:hAnsi="Times New Roman"/>
          <w:i/>
          <w:color w:val="333333"/>
          <w:sz w:val="28"/>
          <w:szCs w:val="28"/>
        </w:rPr>
        <w:t>(8 минут)</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Актерские этюды;</w:t>
      </w:r>
    </w:p>
    <w:p w:rsidR="00EF6A3E" w:rsidRPr="00EF6A3E" w:rsidRDefault="00EF6A3E" w:rsidP="006E78D1">
      <w:pPr>
        <w:pStyle w:val="ac"/>
        <w:numPr>
          <w:ilvl w:val="0"/>
          <w:numId w:val="23"/>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 xml:space="preserve">Развязка </w:t>
      </w:r>
      <w:r w:rsidRPr="00EF6A3E">
        <w:rPr>
          <w:rFonts w:ascii="Times New Roman" w:hAnsi="Times New Roman"/>
          <w:i/>
          <w:color w:val="333333"/>
          <w:sz w:val="28"/>
          <w:szCs w:val="28"/>
        </w:rPr>
        <w:t>(3 минуты)</w:t>
      </w:r>
    </w:p>
    <w:p w:rsidR="00EF6A3E" w:rsidRPr="00EF6A3E" w:rsidRDefault="00EF6A3E" w:rsidP="006E78D1">
      <w:pPr>
        <w:pStyle w:val="ac"/>
        <w:numPr>
          <w:ilvl w:val="0"/>
          <w:numId w:val="24"/>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Упражнения на развитие мимики;</w:t>
      </w:r>
    </w:p>
    <w:p w:rsidR="00EF6A3E" w:rsidRPr="00EF6A3E" w:rsidRDefault="00EF6A3E" w:rsidP="006E78D1">
      <w:pPr>
        <w:pStyle w:val="ac"/>
        <w:numPr>
          <w:ilvl w:val="0"/>
          <w:numId w:val="23"/>
        </w:numPr>
        <w:shd w:val="clear" w:color="auto" w:fill="FFFFFF"/>
        <w:spacing w:after="0" w:line="240" w:lineRule="auto"/>
        <w:ind w:left="0" w:firstLine="709"/>
        <w:jc w:val="both"/>
        <w:rPr>
          <w:rFonts w:ascii="Times New Roman" w:hAnsi="Times New Roman"/>
          <w:color w:val="333333"/>
          <w:sz w:val="28"/>
          <w:szCs w:val="28"/>
        </w:rPr>
      </w:pPr>
      <w:r w:rsidRPr="00EF6A3E">
        <w:rPr>
          <w:rFonts w:ascii="Times New Roman" w:hAnsi="Times New Roman"/>
          <w:color w:val="333333"/>
          <w:sz w:val="28"/>
          <w:szCs w:val="28"/>
        </w:rPr>
        <w:t xml:space="preserve">Финал (окончание занятия) </w:t>
      </w:r>
      <w:r w:rsidRPr="00EF6A3E">
        <w:rPr>
          <w:rFonts w:ascii="Times New Roman" w:hAnsi="Times New Roman"/>
          <w:i/>
          <w:color w:val="333333"/>
          <w:sz w:val="28"/>
          <w:szCs w:val="28"/>
        </w:rPr>
        <w:t>(2 минуты)</w:t>
      </w:r>
    </w:p>
    <w:p w:rsidR="00D45940" w:rsidRDefault="00D45940" w:rsidP="00D45940">
      <w:pPr>
        <w:pStyle w:val="ac"/>
        <w:spacing w:after="0" w:line="240" w:lineRule="auto"/>
        <w:ind w:left="1080"/>
        <w:rPr>
          <w:rFonts w:ascii="Times New Roman" w:hAnsi="Times New Roman"/>
          <w:b/>
          <w:sz w:val="24"/>
          <w:szCs w:val="24"/>
        </w:rPr>
      </w:pPr>
    </w:p>
    <w:p w:rsidR="00D45940" w:rsidRPr="001A4F4C" w:rsidRDefault="00D45940" w:rsidP="00D45940">
      <w:pPr>
        <w:spacing w:after="0" w:line="240" w:lineRule="auto"/>
        <w:ind w:firstLine="709"/>
        <w:jc w:val="both"/>
        <w:rPr>
          <w:rFonts w:ascii="Times New Roman" w:hAnsi="Times New Roman" w:cs="Times New Roman"/>
          <w:b/>
          <w:color w:val="000000"/>
          <w:sz w:val="28"/>
          <w:szCs w:val="28"/>
        </w:rPr>
      </w:pPr>
      <w:r w:rsidRPr="001A4F4C">
        <w:rPr>
          <w:rFonts w:ascii="Times New Roman" w:hAnsi="Times New Roman" w:cs="Times New Roman"/>
          <w:b/>
          <w:color w:val="000000"/>
          <w:sz w:val="28"/>
          <w:szCs w:val="28"/>
        </w:rPr>
        <w:t>Средства обучения</w:t>
      </w:r>
    </w:p>
    <w:p w:rsidR="001A4F4C" w:rsidRDefault="001A4F4C" w:rsidP="001A4F4C">
      <w:pPr>
        <w:spacing w:after="0" w:line="240" w:lineRule="auto"/>
        <w:ind w:firstLine="709"/>
        <w:jc w:val="both"/>
        <w:rPr>
          <w:rFonts w:ascii="Times New Roman" w:hAnsi="Times New Roman" w:cs="Times New Roman"/>
          <w:sz w:val="28"/>
          <w:szCs w:val="28"/>
        </w:rPr>
      </w:pPr>
      <w:r w:rsidRPr="001A4F4C">
        <w:rPr>
          <w:rFonts w:ascii="Times New Roman" w:hAnsi="Times New Roman" w:cs="Times New Roman"/>
          <w:sz w:val="28"/>
          <w:szCs w:val="28"/>
        </w:rPr>
        <w:t xml:space="preserve">Для развития </w:t>
      </w:r>
      <w:r w:rsidR="00030381">
        <w:rPr>
          <w:rFonts w:ascii="Times New Roman" w:hAnsi="Times New Roman" w:cs="Times New Roman"/>
          <w:sz w:val="28"/>
          <w:szCs w:val="28"/>
        </w:rPr>
        <w:t>актёрского мастерства</w:t>
      </w:r>
      <w:r w:rsidRPr="001A4F4C">
        <w:rPr>
          <w:rFonts w:ascii="Times New Roman" w:hAnsi="Times New Roman" w:cs="Times New Roman"/>
          <w:sz w:val="28"/>
          <w:szCs w:val="28"/>
        </w:rPr>
        <w:t xml:space="preserve"> в Учреждени</w:t>
      </w:r>
      <w:r>
        <w:rPr>
          <w:rFonts w:ascii="Times New Roman" w:hAnsi="Times New Roman" w:cs="Times New Roman"/>
          <w:sz w:val="28"/>
          <w:szCs w:val="28"/>
        </w:rPr>
        <w:t>и оформлена театральная студия.</w:t>
      </w:r>
    </w:p>
    <w:p w:rsidR="001A4F4C" w:rsidRDefault="001A4F4C" w:rsidP="001A4F4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8800" cy="4229100"/>
            <wp:effectExtent l="152400" t="76200" r="95250" b="114300"/>
            <wp:docPr id="21" name="Рисунок 6" descr="C:\Users\metodist\Desktop\Проект по театрализации\Sample Pictures\DSC0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esktop\Проект по театрализации\Sample Pictures\DSC03988.JPG"/>
                    <pic:cNvPicPr>
                      <a:picLocks noChangeAspect="1" noChangeArrowheads="1"/>
                    </pic:cNvPicPr>
                  </pic:nvPicPr>
                  <pic:blipFill>
                    <a:blip r:embed="rId43" cstate="print"/>
                    <a:srcRect/>
                    <a:stretch>
                      <a:fillRect/>
                    </a:stretch>
                  </pic:blipFill>
                  <pic:spPr bwMode="auto">
                    <a:xfrm>
                      <a:off x="0" y="0"/>
                      <a:ext cx="5639368" cy="422952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A4F4C" w:rsidRPr="001A4F4C" w:rsidRDefault="001A4F4C" w:rsidP="001A4F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театральной студии</w:t>
      </w:r>
      <w:r w:rsidRPr="001A4F4C">
        <w:rPr>
          <w:rFonts w:ascii="Times New Roman" w:hAnsi="Times New Roman" w:cs="Times New Roman"/>
          <w:sz w:val="28"/>
          <w:szCs w:val="28"/>
        </w:rPr>
        <w:t xml:space="preserve"> имеются различные средства обучения: </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1.Настольны театр игрушек.</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2.Настольный театр картинок.</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3.Стенд-книжка.</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4.Фланелеграф.</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5.Теневой театр.</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6.Пальчиковый театр.</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7.Театр Би-ба-бо.</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lastRenderedPageBreak/>
        <w:t>8.Театр Петрушки.</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9.Детские костюмы для спектаклей.</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10.Взрослые костюмы для спектаклей.</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11.Элементы костюмов для детей и взрослых.</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12.Атрибуты для занятий и для спектаклей.</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13.Ширма для кукольного театра.</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14.Музыкальный центр, видеоаппаратура</w:t>
      </w:r>
    </w:p>
    <w:p w:rsidR="00D45940" w:rsidRPr="00D45940"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 xml:space="preserve">15.Медиотека (аудио- и </w:t>
      </w:r>
      <w:r w:rsidRPr="00D45940">
        <w:rPr>
          <w:rFonts w:ascii="Times New Roman" w:hAnsi="Times New Roman" w:cs="Times New Roman"/>
          <w:bCs/>
          <w:sz w:val="28"/>
          <w:szCs w:val="28"/>
          <w:lang w:val="en-US"/>
        </w:rPr>
        <w:t>CD</w:t>
      </w:r>
      <w:r w:rsidRPr="00D45940">
        <w:rPr>
          <w:rFonts w:ascii="Times New Roman" w:hAnsi="Times New Roman" w:cs="Times New Roman"/>
          <w:bCs/>
          <w:sz w:val="28"/>
          <w:szCs w:val="28"/>
        </w:rPr>
        <w:t xml:space="preserve"> диски).</w:t>
      </w:r>
    </w:p>
    <w:p w:rsidR="001A4F4C" w:rsidRDefault="00D45940" w:rsidP="00D45940">
      <w:pPr>
        <w:spacing w:after="0" w:line="240" w:lineRule="auto"/>
        <w:ind w:firstLine="709"/>
        <w:jc w:val="both"/>
        <w:rPr>
          <w:rFonts w:ascii="Times New Roman" w:hAnsi="Times New Roman" w:cs="Times New Roman"/>
          <w:bCs/>
          <w:sz w:val="28"/>
          <w:szCs w:val="28"/>
        </w:rPr>
      </w:pPr>
      <w:r w:rsidRPr="00D45940">
        <w:rPr>
          <w:rFonts w:ascii="Times New Roman" w:hAnsi="Times New Roman" w:cs="Times New Roman"/>
          <w:bCs/>
          <w:sz w:val="28"/>
          <w:szCs w:val="28"/>
        </w:rPr>
        <w:t>16.</w:t>
      </w:r>
      <w:r w:rsidR="001A4F4C">
        <w:rPr>
          <w:rFonts w:ascii="Times New Roman" w:hAnsi="Times New Roman" w:cs="Times New Roman"/>
          <w:bCs/>
          <w:sz w:val="28"/>
          <w:szCs w:val="28"/>
        </w:rPr>
        <w:t>Музыкальные инструменты</w:t>
      </w:r>
    </w:p>
    <w:p w:rsidR="00D45940" w:rsidRPr="00D45940" w:rsidRDefault="001A4F4C" w:rsidP="00D4594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17. </w:t>
      </w:r>
      <w:r w:rsidR="00D45940" w:rsidRPr="00D45940">
        <w:rPr>
          <w:rFonts w:ascii="Times New Roman" w:hAnsi="Times New Roman" w:cs="Times New Roman"/>
          <w:bCs/>
          <w:sz w:val="28"/>
          <w:szCs w:val="28"/>
        </w:rPr>
        <w:t>Декорации к спектаклям</w:t>
      </w:r>
    </w:p>
    <w:p w:rsidR="00D45940" w:rsidRPr="00D45940" w:rsidRDefault="001A4F4C" w:rsidP="00D4594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18</w:t>
      </w:r>
      <w:r w:rsidR="00D45940" w:rsidRPr="00D45940">
        <w:rPr>
          <w:rFonts w:ascii="Times New Roman" w:hAnsi="Times New Roman" w:cs="Times New Roman"/>
          <w:bCs/>
          <w:sz w:val="28"/>
          <w:szCs w:val="28"/>
        </w:rPr>
        <w:t>. Методическая литература</w:t>
      </w:r>
    </w:p>
    <w:p w:rsidR="001A4F4C" w:rsidRDefault="001A4F4C" w:rsidP="001A4F4C">
      <w:pPr>
        <w:pStyle w:val="ac"/>
        <w:spacing w:after="0" w:line="240" w:lineRule="auto"/>
        <w:ind w:left="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793998" cy="2095500"/>
            <wp:effectExtent l="171450" t="114300" r="158752" b="76200"/>
            <wp:docPr id="22" name="Рисунок 7" descr="C:\Users\metodist\Desktop\Проект по театрализации\Sample Pictures\DSC0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esktop\Проект по театрализации\Sample Pictures\DSC03991.JPG"/>
                    <pic:cNvPicPr>
                      <a:picLocks noChangeAspect="1" noChangeArrowheads="1"/>
                    </pic:cNvPicPr>
                  </pic:nvPicPr>
                  <pic:blipFill>
                    <a:blip r:embed="rId44" cstate="print"/>
                    <a:srcRect/>
                    <a:stretch>
                      <a:fillRect/>
                    </a:stretch>
                  </pic:blipFill>
                  <pic:spPr bwMode="auto">
                    <a:xfrm>
                      <a:off x="0" y="0"/>
                      <a:ext cx="2793048" cy="209478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2790825" cy="2093119"/>
            <wp:effectExtent l="171450" t="114300" r="142875" b="78581"/>
            <wp:docPr id="24" name="Рисунок 9" descr="C:\Users\metodist\Desktop\Проект по театрализации\Sample Pictures\DSC0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odist\Desktop\Проект по театрализации\Sample Pictures\DSC03992.JPG"/>
                    <pic:cNvPicPr>
                      <a:picLocks noChangeAspect="1" noChangeArrowheads="1"/>
                    </pic:cNvPicPr>
                  </pic:nvPicPr>
                  <pic:blipFill>
                    <a:blip r:embed="rId45" cstate="print"/>
                    <a:srcRect/>
                    <a:stretch>
                      <a:fillRect/>
                    </a:stretch>
                  </pic:blipFill>
                  <pic:spPr bwMode="auto">
                    <a:xfrm>
                      <a:off x="0" y="0"/>
                      <a:ext cx="2794032" cy="2095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4F4C" w:rsidRDefault="001A4F4C" w:rsidP="00D45940">
      <w:pPr>
        <w:pStyle w:val="ac"/>
        <w:spacing w:after="0" w:line="240" w:lineRule="auto"/>
        <w:ind w:left="1080"/>
        <w:rPr>
          <w:rFonts w:ascii="Times New Roman" w:hAnsi="Times New Roman"/>
          <w:b/>
          <w:sz w:val="24"/>
          <w:szCs w:val="24"/>
        </w:rPr>
      </w:pPr>
    </w:p>
    <w:p w:rsidR="00D45940" w:rsidRPr="00D45940" w:rsidRDefault="00D45940" w:rsidP="00D45940">
      <w:pPr>
        <w:pStyle w:val="ac"/>
        <w:spacing w:after="0" w:line="240" w:lineRule="auto"/>
        <w:ind w:left="0" w:firstLine="708"/>
        <w:rPr>
          <w:rFonts w:ascii="Times New Roman" w:hAnsi="Times New Roman"/>
          <w:b/>
          <w:sz w:val="28"/>
          <w:szCs w:val="28"/>
        </w:rPr>
      </w:pPr>
      <w:r w:rsidRPr="00D45940">
        <w:rPr>
          <w:rFonts w:ascii="Times New Roman" w:hAnsi="Times New Roman"/>
          <w:b/>
          <w:sz w:val="28"/>
          <w:szCs w:val="28"/>
        </w:rPr>
        <w:t>Требования к уровню подготовки воспитанников</w:t>
      </w:r>
    </w:p>
    <w:p w:rsidR="000D15E7" w:rsidRPr="005B6243" w:rsidRDefault="000D15E7" w:rsidP="000D15E7">
      <w:pPr>
        <w:spacing w:after="0" w:line="240" w:lineRule="auto"/>
        <w:ind w:firstLine="709"/>
        <w:jc w:val="both"/>
        <w:rPr>
          <w:rFonts w:ascii="Times New Roman" w:eastAsia="Calibri" w:hAnsi="Times New Roman" w:cs="Times New Roman"/>
          <w:i/>
          <w:sz w:val="28"/>
          <w:szCs w:val="28"/>
        </w:rPr>
      </w:pPr>
      <w:r w:rsidRPr="005B6243">
        <w:rPr>
          <w:rFonts w:ascii="Times New Roman" w:eastAsia="Calibri" w:hAnsi="Times New Roman" w:cs="Times New Roman"/>
          <w:i/>
          <w:sz w:val="28"/>
          <w:szCs w:val="28"/>
        </w:rPr>
        <w:t>Восприятие музыки:</w:t>
      </w:r>
    </w:p>
    <w:p w:rsidR="000D15E7" w:rsidRPr="005B6243" w:rsidRDefault="000D15E7" w:rsidP="006E78D1">
      <w:pPr>
        <w:numPr>
          <w:ilvl w:val="0"/>
          <w:numId w:val="2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эмоциональная отзывчивость на музыку;</w:t>
      </w:r>
    </w:p>
    <w:p w:rsidR="000D15E7" w:rsidRPr="005B6243" w:rsidRDefault="000D15E7" w:rsidP="006E78D1">
      <w:pPr>
        <w:numPr>
          <w:ilvl w:val="0"/>
          <w:numId w:val="2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соотнесение мелодии музыки с ее эмоционально-образным   содержанием.</w:t>
      </w:r>
    </w:p>
    <w:p w:rsidR="000D15E7" w:rsidRPr="005B6243" w:rsidRDefault="000D15E7" w:rsidP="000D15E7">
      <w:pPr>
        <w:spacing w:after="0" w:line="240" w:lineRule="auto"/>
        <w:ind w:firstLine="709"/>
        <w:jc w:val="both"/>
        <w:rPr>
          <w:rFonts w:ascii="Times New Roman" w:eastAsia="Calibri" w:hAnsi="Times New Roman" w:cs="Times New Roman"/>
          <w:i/>
          <w:sz w:val="28"/>
          <w:szCs w:val="28"/>
        </w:rPr>
      </w:pPr>
      <w:r w:rsidRPr="005B6243">
        <w:rPr>
          <w:rFonts w:ascii="Times New Roman" w:eastAsia="Calibri" w:hAnsi="Times New Roman" w:cs="Times New Roman"/>
          <w:i/>
          <w:sz w:val="28"/>
          <w:szCs w:val="28"/>
        </w:rPr>
        <w:t>Танцевальное творчество:</w:t>
      </w:r>
    </w:p>
    <w:p w:rsidR="000D15E7" w:rsidRPr="000D15E7" w:rsidRDefault="000D15E7" w:rsidP="006E78D1">
      <w:pPr>
        <w:pStyle w:val="ac"/>
        <w:numPr>
          <w:ilvl w:val="0"/>
          <w:numId w:val="27"/>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способность импровизировать в свободном танце;</w:t>
      </w:r>
    </w:p>
    <w:p w:rsidR="000D15E7" w:rsidRPr="000D15E7" w:rsidRDefault="000D15E7" w:rsidP="006E78D1">
      <w:pPr>
        <w:pStyle w:val="ac"/>
        <w:numPr>
          <w:ilvl w:val="0"/>
          <w:numId w:val="27"/>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умение самостоятельно подобрать движения в соответствии с эмоционально-образным содержанием музыки.</w:t>
      </w:r>
    </w:p>
    <w:p w:rsidR="000D15E7" w:rsidRPr="005B6243" w:rsidRDefault="000D15E7" w:rsidP="000D15E7">
      <w:pPr>
        <w:spacing w:after="0" w:line="240" w:lineRule="auto"/>
        <w:ind w:firstLine="709"/>
        <w:jc w:val="both"/>
        <w:rPr>
          <w:rFonts w:ascii="Times New Roman" w:eastAsia="Calibri" w:hAnsi="Times New Roman" w:cs="Times New Roman"/>
          <w:i/>
          <w:sz w:val="28"/>
          <w:szCs w:val="28"/>
        </w:rPr>
      </w:pPr>
      <w:r w:rsidRPr="005B6243">
        <w:rPr>
          <w:rFonts w:ascii="Times New Roman" w:eastAsia="Calibri" w:hAnsi="Times New Roman" w:cs="Times New Roman"/>
          <w:i/>
          <w:sz w:val="28"/>
          <w:szCs w:val="28"/>
        </w:rPr>
        <w:t>Основные принципы драматизации:</w:t>
      </w:r>
    </w:p>
    <w:p w:rsidR="000D15E7" w:rsidRPr="005B6243" w:rsidRDefault="000D15E7" w:rsidP="006E78D1">
      <w:pPr>
        <w:numPr>
          <w:ilvl w:val="0"/>
          <w:numId w:val="28"/>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владение выразительностью речи;</w:t>
      </w:r>
      <w:r w:rsidRPr="005B6243">
        <w:rPr>
          <w:rFonts w:ascii="Times New Roman" w:eastAsia="Calibri" w:hAnsi="Times New Roman" w:cs="Times New Roman"/>
          <w:sz w:val="28"/>
          <w:szCs w:val="28"/>
        </w:rPr>
        <w:tab/>
      </w:r>
    </w:p>
    <w:p w:rsidR="000D15E7" w:rsidRPr="005B6243" w:rsidRDefault="000D15E7" w:rsidP="006E78D1">
      <w:pPr>
        <w:numPr>
          <w:ilvl w:val="0"/>
          <w:numId w:val="28"/>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умение давать оценку поступкам действующих лиц в спектакле;</w:t>
      </w:r>
    </w:p>
    <w:p w:rsidR="000D15E7" w:rsidRPr="005B6243" w:rsidRDefault="000D15E7" w:rsidP="006E78D1">
      <w:pPr>
        <w:numPr>
          <w:ilvl w:val="0"/>
          <w:numId w:val="28"/>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способность понимать эмоциональное состояние другого человека и адекватно выражать свое.</w:t>
      </w:r>
    </w:p>
    <w:p w:rsidR="000D15E7" w:rsidRPr="005B6243" w:rsidRDefault="000D15E7" w:rsidP="000D15E7">
      <w:pPr>
        <w:spacing w:after="0" w:line="240" w:lineRule="auto"/>
        <w:ind w:firstLine="709"/>
        <w:jc w:val="both"/>
        <w:rPr>
          <w:rFonts w:ascii="Times New Roman" w:eastAsia="Calibri" w:hAnsi="Times New Roman" w:cs="Times New Roman"/>
          <w:i/>
          <w:sz w:val="28"/>
          <w:szCs w:val="28"/>
        </w:rPr>
      </w:pPr>
      <w:r w:rsidRPr="005B6243">
        <w:rPr>
          <w:rFonts w:ascii="Times New Roman" w:eastAsia="Calibri" w:hAnsi="Times New Roman" w:cs="Times New Roman"/>
          <w:i/>
          <w:sz w:val="28"/>
          <w:szCs w:val="28"/>
        </w:rPr>
        <w:t>Основные навыки театрального мастерства:</w:t>
      </w:r>
    </w:p>
    <w:p w:rsidR="000D15E7" w:rsidRPr="005B6243" w:rsidRDefault="000D15E7" w:rsidP="006E78D1">
      <w:pPr>
        <w:numPr>
          <w:ilvl w:val="0"/>
          <w:numId w:val="29"/>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способность сопереживать героям сказок, эмоционально реагируя на поступки действующих лиц;</w:t>
      </w:r>
    </w:p>
    <w:p w:rsidR="000D15E7" w:rsidRPr="005B6243" w:rsidRDefault="000D15E7" w:rsidP="006E78D1">
      <w:pPr>
        <w:numPr>
          <w:ilvl w:val="0"/>
          <w:numId w:val="29"/>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умение вживаться в создаваемый образ, постоянно совершенствуя его, находя наиболее выразительные средства для воплощения, используя мимику, жесты, движения.</w:t>
      </w:r>
    </w:p>
    <w:p w:rsidR="000D15E7" w:rsidRPr="005B6243" w:rsidRDefault="000D15E7" w:rsidP="000D15E7">
      <w:pPr>
        <w:spacing w:after="0" w:line="240" w:lineRule="auto"/>
        <w:ind w:firstLine="709"/>
        <w:jc w:val="both"/>
        <w:rPr>
          <w:rFonts w:ascii="Times New Roman" w:eastAsia="Calibri" w:hAnsi="Times New Roman" w:cs="Times New Roman"/>
          <w:i/>
          <w:sz w:val="28"/>
          <w:szCs w:val="28"/>
        </w:rPr>
      </w:pPr>
      <w:r w:rsidRPr="005B6243">
        <w:rPr>
          <w:rFonts w:ascii="Times New Roman" w:eastAsia="Calibri" w:hAnsi="Times New Roman" w:cs="Times New Roman"/>
          <w:i/>
          <w:sz w:val="28"/>
          <w:szCs w:val="28"/>
        </w:rPr>
        <w:t>Кукольные спектакли:</w:t>
      </w:r>
    </w:p>
    <w:p w:rsidR="000D15E7" w:rsidRPr="005B6243" w:rsidRDefault="000D15E7" w:rsidP="006E78D1">
      <w:pPr>
        <w:numPr>
          <w:ilvl w:val="0"/>
          <w:numId w:val="30"/>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желание участвовать в кукольном спектакле</w:t>
      </w:r>
    </w:p>
    <w:p w:rsidR="000D15E7" w:rsidRDefault="000D15E7" w:rsidP="006E78D1">
      <w:pPr>
        <w:numPr>
          <w:ilvl w:val="0"/>
          <w:numId w:val="30"/>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lastRenderedPageBreak/>
        <w:t>умение создать образ с помощью куклы.</w:t>
      </w:r>
    </w:p>
    <w:p w:rsidR="00D45940" w:rsidRDefault="00C73A90" w:rsidP="00D459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D45940" w:rsidRPr="005B6243" w:rsidRDefault="00D45940" w:rsidP="00D45940">
      <w:pPr>
        <w:spacing w:after="0" w:line="240" w:lineRule="auto"/>
        <w:ind w:firstLine="709"/>
        <w:jc w:val="both"/>
        <w:rPr>
          <w:rFonts w:ascii="Times New Roman" w:eastAsia="Calibri" w:hAnsi="Times New Roman" w:cs="Times New Roman"/>
          <w:b/>
          <w:sz w:val="28"/>
          <w:szCs w:val="28"/>
        </w:rPr>
      </w:pPr>
      <w:r w:rsidRPr="005B6243">
        <w:rPr>
          <w:rFonts w:ascii="Times New Roman" w:eastAsia="Calibri" w:hAnsi="Times New Roman" w:cs="Times New Roman"/>
          <w:b/>
          <w:sz w:val="28"/>
          <w:szCs w:val="28"/>
        </w:rPr>
        <w:t>Диагностика артистических способностей у детей</w:t>
      </w:r>
    </w:p>
    <w:p w:rsidR="00C73A90" w:rsidRPr="00C73A90" w:rsidRDefault="00C73A90"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1.Основы театральной культуры.</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Высокий уровень</w:t>
      </w:r>
      <w:r w:rsidRPr="00C73A90">
        <w:rPr>
          <w:rFonts w:ascii="Times New Roman" w:hAnsi="Times New Roman" w:cs="Times New Roman"/>
          <w:sz w:val="28"/>
          <w:szCs w:val="28"/>
        </w:rPr>
        <w:t xml:space="preserve"> –  3 балла: проявляет устойчивый интерес к театральной деятельности; знает правила поведения в театре; называет различные виды театра, знает их различия, может охарактеризовать театральные профессии.</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Средний уровень</w:t>
      </w:r>
      <w:r w:rsidRPr="00C73A90">
        <w:rPr>
          <w:rFonts w:ascii="Times New Roman" w:hAnsi="Times New Roman" w:cs="Times New Roman"/>
          <w:sz w:val="28"/>
          <w:szCs w:val="28"/>
        </w:rPr>
        <w:t xml:space="preserve"> – 2 балла: интересуется театральной деятельностью; использует свои знания в театрализованной деятельности.</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Низкий уровень</w:t>
      </w:r>
      <w:r w:rsidRPr="00C73A90">
        <w:rPr>
          <w:rFonts w:ascii="Times New Roman" w:hAnsi="Times New Roman" w:cs="Times New Roman"/>
          <w:sz w:val="28"/>
          <w:szCs w:val="28"/>
        </w:rPr>
        <w:t xml:space="preserve"> – 1 балл: не проявляет интереса к театральной деятельности; затрудняется назвать различные виды театра.</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2. Речевая культура.</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Высокий уровень</w:t>
      </w:r>
      <w:r w:rsidRPr="00C73A90">
        <w:rPr>
          <w:rFonts w:ascii="Times New Roman" w:hAnsi="Times New Roman" w:cs="Times New Roman"/>
          <w:sz w:val="28"/>
          <w:szCs w:val="28"/>
        </w:rPr>
        <w:t xml:space="preserve"> – 3 балла: 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Средний уровень</w:t>
      </w:r>
      <w:r w:rsidRPr="00C73A90">
        <w:rPr>
          <w:rFonts w:ascii="Times New Roman" w:hAnsi="Times New Roman" w:cs="Times New Roman"/>
          <w:sz w:val="28"/>
          <w:szCs w:val="28"/>
        </w:rPr>
        <w:t xml:space="preserve"> – 2 балла: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литературного изведения.</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Низкий уровень</w:t>
      </w:r>
      <w:r w:rsidRPr="00C73A90">
        <w:rPr>
          <w:rFonts w:ascii="Times New Roman" w:hAnsi="Times New Roman" w:cs="Times New Roman"/>
          <w:sz w:val="28"/>
          <w:szCs w:val="28"/>
        </w:rPr>
        <w:t xml:space="preserve"> – 1 балл: понимает произведение, различает главных и второстепенных героев, затрудняется выделить литературные единицы сюжета; пересказывает с помощью педагога.</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3. Эмоционально-образное развитие.</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Высокий уровень</w:t>
      </w:r>
      <w:r w:rsidRPr="00C73A90">
        <w:rPr>
          <w:rFonts w:ascii="Times New Roman" w:hAnsi="Times New Roman" w:cs="Times New Roman"/>
          <w:sz w:val="28"/>
          <w:szCs w:val="28"/>
        </w:rPr>
        <w:t xml:space="preserve"> – 3 балла: творчески применяет в спектаклях и инсценировках знания о различных эмоциональных состояниях и характерах героев; использует различные средства выразительности.</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Средний уровень</w:t>
      </w:r>
      <w:r w:rsidRPr="00C73A90">
        <w:rPr>
          <w:rFonts w:ascii="Times New Roman" w:hAnsi="Times New Roman" w:cs="Times New Roman"/>
          <w:sz w:val="28"/>
          <w:szCs w:val="28"/>
        </w:rPr>
        <w:t xml:space="preserve"> – 2 балла: владеет знания о различных эмоциональных состояниях и может их продемонстрировать; использует мимику, жест, позу, движение.</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Низкий уровень</w:t>
      </w:r>
      <w:r w:rsidRPr="00C73A90">
        <w:rPr>
          <w:rFonts w:ascii="Times New Roman" w:hAnsi="Times New Roman" w:cs="Times New Roman"/>
          <w:sz w:val="28"/>
          <w:szCs w:val="28"/>
        </w:rPr>
        <w:t xml:space="preserve"> – 1 балл: различает эмоциональные состояния, но использует различные средства выразительности с помощью воспитателя. </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4. Навыки кукловождения.</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Высокий уровень</w:t>
      </w:r>
      <w:r w:rsidRPr="00C73A90">
        <w:rPr>
          <w:rFonts w:ascii="Times New Roman" w:hAnsi="Times New Roman" w:cs="Times New Roman"/>
          <w:sz w:val="28"/>
          <w:szCs w:val="28"/>
        </w:rPr>
        <w:t xml:space="preserve"> – 3 балла: импровизирует с куклами разных систем в работе над спектаклем. </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Средний уровень – 2 балла: использует навыки кукловождения в работе над спектаклем.</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Низкий уровень</w:t>
      </w:r>
      <w:r w:rsidRPr="00C73A90">
        <w:rPr>
          <w:rFonts w:ascii="Times New Roman" w:hAnsi="Times New Roman" w:cs="Times New Roman"/>
          <w:sz w:val="28"/>
          <w:szCs w:val="28"/>
        </w:rPr>
        <w:t xml:space="preserve"> – 1 балл: владеет элементарными навыками кукловождения. </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sz w:val="28"/>
          <w:szCs w:val="28"/>
        </w:rPr>
        <w:t>5.Основы коллективной творческой деятельности.</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Высокий уровень</w:t>
      </w:r>
      <w:r w:rsidRPr="00C73A90">
        <w:rPr>
          <w:rFonts w:ascii="Times New Roman" w:hAnsi="Times New Roman" w:cs="Times New Roman"/>
          <w:sz w:val="28"/>
          <w:szCs w:val="28"/>
        </w:rPr>
        <w:t xml:space="preserve"> - 3 балла: проявляет инициативу, согласованность действий с партнерами, творческую активность на всех этапах работы над спектаклем. </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lastRenderedPageBreak/>
        <w:t>Средний уровень</w:t>
      </w:r>
      <w:r w:rsidRPr="00C73A90">
        <w:rPr>
          <w:rFonts w:ascii="Times New Roman" w:hAnsi="Times New Roman" w:cs="Times New Roman"/>
          <w:sz w:val="28"/>
          <w:szCs w:val="28"/>
        </w:rPr>
        <w:t xml:space="preserve"> – 2 балла: проявляет инициативу, согласованность действий с партнерами в коллективной деятельности. </w:t>
      </w:r>
    </w:p>
    <w:p w:rsidR="00D219C4" w:rsidRPr="00C73A90" w:rsidRDefault="00D219C4" w:rsidP="00C73A90">
      <w:pPr>
        <w:pStyle w:val="HTML"/>
        <w:ind w:firstLine="709"/>
        <w:jc w:val="both"/>
        <w:textAlignment w:val="top"/>
        <w:rPr>
          <w:rFonts w:ascii="Times New Roman" w:hAnsi="Times New Roman" w:cs="Times New Roman"/>
          <w:sz w:val="28"/>
          <w:szCs w:val="28"/>
        </w:rPr>
      </w:pPr>
      <w:r w:rsidRPr="00C73A90">
        <w:rPr>
          <w:rFonts w:ascii="Times New Roman" w:hAnsi="Times New Roman" w:cs="Times New Roman"/>
          <w:i/>
          <w:sz w:val="28"/>
          <w:szCs w:val="28"/>
        </w:rPr>
        <w:t>Низкий уровень</w:t>
      </w:r>
      <w:r w:rsidRPr="00C73A90">
        <w:rPr>
          <w:rFonts w:ascii="Times New Roman" w:hAnsi="Times New Roman" w:cs="Times New Roman"/>
          <w:sz w:val="28"/>
          <w:szCs w:val="28"/>
        </w:rPr>
        <w:t xml:space="preserve"> – 1 балл: не проявляет инициативы, пассивен на всех этапах работы над спектаклем.</w:t>
      </w:r>
    </w:p>
    <w:p w:rsidR="00A832C6" w:rsidRPr="005B6243" w:rsidRDefault="00A832C6" w:rsidP="00A832C6">
      <w:pPr>
        <w:pStyle w:val="31"/>
        <w:suppressAutoHyphens/>
        <w:spacing w:after="0"/>
        <w:ind w:firstLine="709"/>
        <w:jc w:val="both"/>
        <w:rPr>
          <w:sz w:val="28"/>
          <w:szCs w:val="28"/>
        </w:rPr>
      </w:pPr>
      <w:r w:rsidRPr="005B6243">
        <w:rPr>
          <w:sz w:val="28"/>
          <w:szCs w:val="28"/>
        </w:rPr>
        <w:t xml:space="preserve">Для подведения итогов </w:t>
      </w:r>
      <w:r>
        <w:rPr>
          <w:sz w:val="28"/>
          <w:szCs w:val="28"/>
        </w:rPr>
        <w:t xml:space="preserve"> реализации П</w:t>
      </w:r>
      <w:r w:rsidRPr="005B6243">
        <w:rPr>
          <w:sz w:val="28"/>
          <w:szCs w:val="28"/>
        </w:rPr>
        <w:t xml:space="preserve">рограммы используются следующие  </w:t>
      </w:r>
      <w:r w:rsidRPr="005B6243">
        <w:rPr>
          <w:i/>
          <w:sz w:val="28"/>
          <w:szCs w:val="28"/>
        </w:rPr>
        <w:t>формы</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 xml:space="preserve">театральные постановки </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игры;</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открытые занятия;</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концерты;</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фестивали;</w:t>
      </w:r>
    </w:p>
    <w:p w:rsidR="00A832C6" w:rsidRPr="005B6243" w:rsidRDefault="00A832C6" w:rsidP="006E78D1">
      <w:pPr>
        <w:numPr>
          <w:ilvl w:val="0"/>
          <w:numId w:val="33"/>
        </w:numPr>
        <w:suppressAutoHyphens/>
        <w:overflowPunct w:val="0"/>
        <w:autoSpaceDE w:val="0"/>
        <w:autoSpaceDN w:val="0"/>
        <w:adjustRightInd w:val="0"/>
        <w:spacing w:after="0" w:line="240" w:lineRule="auto"/>
        <w:ind w:left="0" w:firstLine="720"/>
        <w:jc w:val="both"/>
        <w:rPr>
          <w:rFonts w:ascii="Times New Roman" w:hAnsi="Times New Roman" w:cs="Times New Roman"/>
          <w:sz w:val="28"/>
          <w:szCs w:val="28"/>
        </w:rPr>
      </w:pPr>
      <w:r w:rsidRPr="005B6243">
        <w:rPr>
          <w:rFonts w:ascii="Times New Roman" w:hAnsi="Times New Roman" w:cs="Times New Roman"/>
          <w:sz w:val="28"/>
          <w:szCs w:val="28"/>
        </w:rPr>
        <w:t>конкурсы.</w:t>
      </w:r>
    </w:p>
    <w:p w:rsidR="00D219C4" w:rsidRPr="00C73A90" w:rsidRDefault="00D219C4" w:rsidP="00C73A90">
      <w:pPr>
        <w:spacing w:after="0" w:line="240" w:lineRule="auto"/>
        <w:ind w:left="360"/>
        <w:jc w:val="both"/>
        <w:rPr>
          <w:rFonts w:ascii="Times New Roman" w:hAnsi="Times New Roman"/>
          <w:i/>
          <w:color w:val="000000"/>
          <w:sz w:val="24"/>
          <w:szCs w:val="24"/>
        </w:rPr>
      </w:pPr>
      <w:r w:rsidRPr="00C73A90">
        <w:rPr>
          <w:rFonts w:ascii="Times New Roman" w:hAnsi="Times New Roman"/>
          <w:i/>
          <w:color w:val="000000"/>
          <w:sz w:val="24"/>
          <w:szCs w:val="24"/>
        </w:rPr>
        <w:t>Диагностическая карта</w:t>
      </w:r>
    </w:p>
    <w:p w:rsidR="00D219C4" w:rsidRPr="00C73A90" w:rsidRDefault="00D219C4" w:rsidP="00C73A90">
      <w:pPr>
        <w:spacing w:after="0" w:line="240" w:lineRule="auto"/>
        <w:ind w:left="360"/>
        <w:jc w:val="both"/>
        <w:rPr>
          <w:rFonts w:ascii="Times New Roman" w:hAnsi="Times New Roman"/>
          <w:b/>
          <w:color w:val="000000"/>
          <w:sz w:val="24"/>
          <w:szCs w:val="24"/>
        </w:rPr>
      </w:pPr>
      <w:r w:rsidRPr="00C73A90">
        <w:rPr>
          <w:rFonts w:ascii="Times New Roman" w:hAnsi="Times New Roman"/>
          <w:color w:val="000000"/>
          <w:sz w:val="24"/>
          <w:szCs w:val="24"/>
        </w:rPr>
        <w:t>Дата проведения диагностики исследования на начало года____________на конец года__________</w:t>
      </w:r>
    </w:p>
    <w:tbl>
      <w:tblPr>
        <w:tblStyle w:val="af8"/>
        <w:tblW w:w="10490" w:type="dxa"/>
        <w:tblInd w:w="-176" w:type="dxa"/>
        <w:tblLayout w:type="fixed"/>
        <w:tblLook w:val="04A0"/>
      </w:tblPr>
      <w:tblGrid>
        <w:gridCol w:w="1844"/>
        <w:gridCol w:w="567"/>
        <w:gridCol w:w="708"/>
        <w:gridCol w:w="567"/>
        <w:gridCol w:w="567"/>
        <w:gridCol w:w="709"/>
        <w:gridCol w:w="567"/>
        <w:gridCol w:w="709"/>
        <w:gridCol w:w="850"/>
        <w:gridCol w:w="709"/>
        <w:gridCol w:w="709"/>
        <w:gridCol w:w="425"/>
        <w:gridCol w:w="567"/>
        <w:gridCol w:w="425"/>
        <w:gridCol w:w="567"/>
      </w:tblGrid>
      <w:tr w:rsidR="00D219C4" w:rsidRPr="00C3204E" w:rsidTr="00224D4C">
        <w:tc>
          <w:tcPr>
            <w:tcW w:w="1844" w:type="dxa"/>
            <w:vMerge w:val="restart"/>
            <w:vAlign w:val="center"/>
          </w:tcPr>
          <w:p w:rsidR="00D219C4" w:rsidRPr="00C3204E" w:rsidRDefault="00D219C4" w:rsidP="00224D4C">
            <w:pPr>
              <w:jc w:val="center"/>
              <w:rPr>
                <w:rFonts w:ascii="Times New Roman" w:hAnsi="Times New Roman"/>
                <w:b/>
                <w:color w:val="000000"/>
                <w:sz w:val="18"/>
                <w:szCs w:val="18"/>
              </w:rPr>
            </w:pPr>
            <w:r w:rsidRPr="00C3204E">
              <w:rPr>
                <w:rFonts w:ascii="Times New Roman" w:hAnsi="Times New Roman"/>
                <w:b/>
                <w:color w:val="000000"/>
                <w:sz w:val="18"/>
                <w:szCs w:val="18"/>
                <w:lang w:val="en-US"/>
              </w:rPr>
              <w:t>Ф.И. ребенка</w:t>
            </w:r>
          </w:p>
        </w:tc>
        <w:tc>
          <w:tcPr>
            <w:tcW w:w="1275" w:type="dxa"/>
            <w:gridSpan w:val="2"/>
          </w:tcPr>
          <w:p w:rsidR="00D219C4" w:rsidRPr="006403CC" w:rsidRDefault="00D219C4" w:rsidP="00224D4C">
            <w:pPr>
              <w:jc w:val="center"/>
              <w:rPr>
                <w:rFonts w:ascii="Times New Roman" w:hAnsi="Times New Roman"/>
                <w:b/>
                <w:color w:val="000000"/>
                <w:sz w:val="18"/>
                <w:szCs w:val="18"/>
              </w:rPr>
            </w:pPr>
            <w:r w:rsidRPr="006403CC">
              <w:rPr>
                <w:rFonts w:ascii="Times New Roman" w:hAnsi="Times New Roman" w:cs="Times New Roman"/>
                <w:b/>
                <w:sz w:val="18"/>
                <w:szCs w:val="18"/>
              </w:rPr>
              <w:t>Основы театральной культуры</w:t>
            </w:r>
            <w:r w:rsidRPr="006403CC">
              <w:rPr>
                <w:rFonts w:ascii="Times New Roman" w:hAnsi="Times New Roman"/>
                <w:b/>
                <w:color w:val="000000"/>
                <w:sz w:val="18"/>
                <w:szCs w:val="18"/>
              </w:rPr>
              <w:t>.</w:t>
            </w:r>
          </w:p>
          <w:p w:rsidR="00D219C4" w:rsidRPr="006403CC" w:rsidRDefault="00D219C4" w:rsidP="00224D4C">
            <w:pPr>
              <w:jc w:val="center"/>
              <w:rPr>
                <w:rFonts w:ascii="Times New Roman" w:hAnsi="Times New Roman"/>
                <w:b/>
                <w:color w:val="000000"/>
                <w:sz w:val="18"/>
                <w:szCs w:val="18"/>
                <w:lang w:val="en-US"/>
              </w:rPr>
            </w:pPr>
          </w:p>
        </w:tc>
        <w:tc>
          <w:tcPr>
            <w:tcW w:w="1134" w:type="dxa"/>
            <w:gridSpan w:val="2"/>
          </w:tcPr>
          <w:p w:rsidR="00D219C4" w:rsidRPr="006403CC" w:rsidRDefault="00D219C4" w:rsidP="00224D4C">
            <w:pPr>
              <w:jc w:val="center"/>
              <w:rPr>
                <w:rFonts w:ascii="Times New Roman" w:hAnsi="Times New Roman"/>
                <w:b/>
                <w:color w:val="000000"/>
                <w:sz w:val="18"/>
                <w:szCs w:val="18"/>
                <w:lang w:val="en-US"/>
              </w:rPr>
            </w:pPr>
            <w:r w:rsidRPr="006403CC">
              <w:rPr>
                <w:rFonts w:ascii="Times New Roman" w:hAnsi="Times New Roman" w:cs="Times New Roman"/>
                <w:b/>
                <w:sz w:val="18"/>
                <w:szCs w:val="18"/>
              </w:rPr>
              <w:t>Речевая культура.</w:t>
            </w:r>
          </w:p>
        </w:tc>
        <w:tc>
          <w:tcPr>
            <w:tcW w:w="1276" w:type="dxa"/>
            <w:gridSpan w:val="2"/>
          </w:tcPr>
          <w:p w:rsidR="00D219C4" w:rsidRPr="006403CC" w:rsidRDefault="00D219C4" w:rsidP="00224D4C">
            <w:pPr>
              <w:jc w:val="center"/>
              <w:rPr>
                <w:rFonts w:ascii="Times New Roman" w:hAnsi="Times New Roman"/>
                <w:b/>
                <w:color w:val="000000"/>
                <w:sz w:val="18"/>
                <w:szCs w:val="18"/>
              </w:rPr>
            </w:pPr>
            <w:r w:rsidRPr="006403CC">
              <w:rPr>
                <w:rFonts w:ascii="Times New Roman" w:hAnsi="Times New Roman" w:cs="Times New Roman"/>
                <w:b/>
                <w:sz w:val="18"/>
                <w:szCs w:val="18"/>
              </w:rPr>
              <w:t>Эмоционально-образное развитие</w:t>
            </w:r>
          </w:p>
        </w:tc>
        <w:tc>
          <w:tcPr>
            <w:tcW w:w="1559" w:type="dxa"/>
            <w:gridSpan w:val="2"/>
          </w:tcPr>
          <w:p w:rsidR="00D219C4" w:rsidRPr="006403CC" w:rsidRDefault="00D219C4" w:rsidP="00224D4C">
            <w:pPr>
              <w:jc w:val="center"/>
              <w:rPr>
                <w:rFonts w:ascii="Times New Roman" w:hAnsi="Times New Roman"/>
                <w:b/>
                <w:color w:val="000000"/>
                <w:sz w:val="18"/>
                <w:szCs w:val="18"/>
              </w:rPr>
            </w:pPr>
            <w:r w:rsidRPr="006403CC">
              <w:rPr>
                <w:rFonts w:ascii="Times New Roman" w:hAnsi="Times New Roman" w:cs="Times New Roman"/>
                <w:b/>
                <w:sz w:val="18"/>
                <w:szCs w:val="18"/>
              </w:rPr>
              <w:t>Навыки кукловождения</w:t>
            </w:r>
          </w:p>
        </w:tc>
        <w:tc>
          <w:tcPr>
            <w:tcW w:w="1418" w:type="dxa"/>
            <w:gridSpan w:val="2"/>
          </w:tcPr>
          <w:p w:rsidR="00D219C4" w:rsidRPr="006403CC" w:rsidRDefault="00D219C4" w:rsidP="00224D4C">
            <w:pPr>
              <w:jc w:val="center"/>
              <w:rPr>
                <w:rFonts w:ascii="Times New Roman" w:hAnsi="Times New Roman"/>
                <w:b/>
                <w:color w:val="000000"/>
                <w:sz w:val="18"/>
                <w:szCs w:val="18"/>
              </w:rPr>
            </w:pPr>
            <w:r w:rsidRPr="006403CC">
              <w:rPr>
                <w:rFonts w:ascii="Times New Roman" w:hAnsi="Times New Roman" w:cs="Times New Roman"/>
                <w:b/>
                <w:sz w:val="18"/>
                <w:szCs w:val="18"/>
              </w:rPr>
              <w:t>Основы коллективной творческой деятельности</w:t>
            </w:r>
          </w:p>
        </w:tc>
        <w:tc>
          <w:tcPr>
            <w:tcW w:w="992" w:type="dxa"/>
            <w:gridSpan w:val="2"/>
          </w:tcPr>
          <w:p w:rsidR="00D219C4" w:rsidRPr="00C3204E" w:rsidRDefault="00D219C4" w:rsidP="00224D4C">
            <w:pPr>
              <w:jc w:val="center"/>
              <w:rPr>
                <w:rFonts w:ascii="Times New Roman" w:hAnsi="Times New Roman"/>
                <w:b/>
                <w:color w:val="000000"/>
                <w:sz w:val="18"/>
                <w:szCs w:val="18"/>
              </w:rPr>
            </w:pPr>
            <w:r w:rsidRPr="00C3204E">
              <w:rPr>
                <w:rFonts w:ascii="Times New Roman" w:hAnsi="Times New Roman"/>
                <w:b/>
                <w:color w:val="000000"/>
                <w:sz w:val="18"/>
                <w:szCs w:val="18"/>
              </w:rPr>
              <w:t>Всего</w:t>
            </w:r>
          </w:p>
          <w:p w:rsidR="00D219C4" w:rsidRPr="00C3204E" w:rsidRDefault="00D219C4" w:rsidP="00224D4C">
            <w:pPr>
              <w:jc w:val="center"/>
              <w:rPr>
                <w:rFonts w:ascii="Times New Roman" w:hAnsi="Times New Roman"/>
                <w:b/>
                <w:color w:val="000000"/>
                <w:sz w:val="18"/>
                <w:szCs w:val="18"/>
              </w:rPr>
            </w:pPr>
            <w:r w:rsidRPr="00C3204E">
              <w:rPr>
                <w:rFonts w:ascii="Times New Roman" w:hAnsi="Times New Roman"/>
                <w:b/>
                <w:color w:val="000000"/>
                <w:sz w:val="18"/>
                <w:szCs w:val="18"/>
              </w:rPr>
              <w:t>баллов</w:t>
            </w:r>
          </w:p>
        </w:tc>
        <w:tc>
          <w:tcPr>
            <w:tcW w:w="992" w:type="dxa"/>
            <w:gridSpan w:val="2"/>
          </w:tcPr>
          <w:p w:rsidR="00D219C4" w:rsidRPr="00C3204E" w:rsidRDefault="00D219C4" w:rsidP="00224D4C">
            <w:pPr>
              <w:jc w:val="center"/>
              <w:rPr>
                <w:rFonts w:ascii="Times New Roman" w:hAnsi="Times New Roman"/>
                <w:b/>
                <w:color w:val="000000"/>
                <w:sz w:val="18"/>
                <w:szCs w:val="18"/>
              </w:rPr>
            </w:pPr>
            <w:r w:rsidRPr="00C3204E">
              <w:rPr>
                <w:rFonts w:ascii="Times New Roman" w:hAnsi="Times New Roman"/>
                <w:b/>
                <w:color w:val="000000"/>
                <w:sz w:val="18"/>
                <w:szCs w:val="18"/>
              </w:rPr>
              <w:t>Уровень</w:t>
            </w:r>
          </w:p>
        </w:tc>
      </w:tr>
      <w:tr w:rsidR="00D219C4" w:rsidRPr="00C3204E" w:rsidTr="00224D4C">
        <w:tc>
          <w:tcPr>
            <w:tcW w:w="1844" w:type="dxa"/>
            <w:vMerge/>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708"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709"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709"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850"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709"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709"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425"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c>
          <w:tcPr>
            <w:tcW w:w="425"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lang w:val="en-US"/>
              </w:rPr>
              <w:t>Н</w:t>
            </w:r>
          </w:p>
        </w:tc>
        <w:tc>
          <w:tcPr>
            <w:tcW w:w="567" w:type="dxa"/>
          </w:tcPr>
          <w:p w:rsidR="00D219C4" w:rsidRPr="00C3204E" w:rsidRDefault="00D219C4" w:rsidP="00224D4C">
            <w:pPr>
              <w:rPr>
                <w:rFonts w:ascii="Times New Roman" w:hAnsi="Times New Roman"/>
                <w:color w:val="000000"/>
                <w:sz w:val="24"/>
                <w:szCs w:val="24"/>
              </w:rPr>
            </w:pPr>
            <w:r w:rsidRPr="00C3204E">
              <w:rPr>
                <w:rFonts w:ascii="Times New Roman" w:hAnsi="Times New Roman"/>
                <w:color w:val="000000"/>
                <w:sz w:val="24"/>
                <w:szCs w:val="24"/>
              </w:rPr>
              <w:t>К</w:t>
            </w: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r w:rsidR="00D219C4" w:rsidRPr="00C3204E" w:rsidTr="00224D4C">
        <w:tc>
          <w:tcPr>
            <w:tcW w:w="1844"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8"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850"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709"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c>
          <w:tcPr>
            <w:tcW w:w="425" w:type="dxa"/>
          </w:tcPr>
          <w:p w:rsidR="00D219C4" w:rsidRPr="00C3204E" w:rsidRDefault="00D219C4" w:rsidP="00224D4C">
            <w:pPr>
              <w:rPr>
                <w:rFonts w:ascii="Times New Roman" w:hAnsi="Times New Roman"/>
                <w:color w:val="000000"/>
                <w:sz w:val="24"/>
                <w:szCs w:val="24"/>
                <w:lang w:val="en-US"/>
              </w:rPr>
            </w:pPr>
          </w:p>
        </w:tc>
        <w:tc>
          <w:tcPr>
            <w:tcW w:w="567" w:type="dxa"/>
          </w:tcPr>
          <w:p w:rsidR="00D219C4" w:rsidRPr="00C3204E" w:rsidRDefault="00D219C4" w:rsidP="00224D4C">
            <w:pPr>
              <w:rPr>
                <w:rFonts w:ascii="Times New Roman" w:hAnsi="Times New Roman"/>
                <w:color w:val="000000"/>
                <w:sz w:val="24"/>
                <w:szCs w:val="24"/>
                <w:lang w:val="en-US"/>
              </w:rPr>
            </w:pPr>
          </w:p>
        </w:tc>
      </w:tr>
    </w:tbl>
    <w:p w:rsidR="00D219C4" w:rsidRPr="00C73A90" w:rsidRDefault="00D219C4" w:rsidP="00C73A90">
      <w:pPr>
        <w:spacing w:after="0" w:line="240" w:lineRule="auto"/>
        <w:ind w:firstLine="709"/>
        <w:jc w:val="both"/>
        <w:rPr>
          <w:rFonts w:ascii="Times New Roman" w:hAnsi="Times New Roman"/>
          <w:b/>
          <w:i/>
          <w:color w:val="000000"/>
          <w:sz w:val="24"/>
          <w:szCs w:val="24"/>
        </w:rPr>
      </w:pPr>
      <w:r w:rsidRPr="00C73A90">
        <w:rPr>
          <w:rFonts w:ascii="Times New Roman" w:hAnsi="Times New Roman"/>
          <w:b/>
          <w:i/>
          <w:color w:val="000000"/>
          <w:sz w:val="24"/>
          <w:szCs w:val="24"/>
        </w:rPr>
        <w:t>Результаты диагностики уровня развития детей</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Начало года</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Высокий уровень</w:t>
      </w:r>
      <w:r w:rsidRPr="00A832C6">
        <w:rPr>
          <w:rFonts w:ascii="Times New Roman" w:hAnsi="Times New Roman"/>
          <w:color w:val="000000"/>
          <w:sz w:val="24"/>
          <w:szCs w:val="24"/>
        </w:rPr>
        <w:t xml:space="preserve">______________ </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Средний уровень</w:t>
      </w:r>
      <w:r w:rsidRPr="00A832C6">
        <w:rPr>
          <w:rFonts w:ascii="Times New Roman" w:hAnsi="Times New Roman"/>
          <w:color w:val="000000"/>
          <w:sz w:val="24"/>
          <w:szCs w:val="24"/>
        </w:rPr>
        <w:t>______________</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Низкий уровень</w:t>
      </w:r>
      <w:r w:rsidRPr="00A832C6">
        <w:rPr>
          <w:rFonts w:ascii="Times New Roman" w:hAnsi="Times New Roman"/>
          <w:color w:val="000000"/>
          <w:sz w:val="24"/>
          <w:szCs w:val="24"/>
        </w:rPr>
        <w:t xml:space="preserve">_______________ </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Конец года</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Высокий уровень</w:t>
      </w:r>
      <w:r w:rsidRPr="00A832C6">
        <w:rPr>
          <w:rFonts w:ascii="Times New Roman" w:hAnsi="Times New Roman"/>
          <w:color w:val="000000"/>
          <w:sz w:val="24"/>
          <w:szCs w:val="24"/>
        </w:rPr>
        <w:t xml:space="preserve">______________ </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Средний уровень</w:t>
      </w:r>
      <w:r w:rsidRPr="00A832C6">
        <w:rPr>
          <w:rFonts w:ascii="Times New Roman" w:hAnsi="Times New Roman"/>
          <w:color w:val="000000"/>
          <w:sz w:val="24"/>
          <w:szCs w:val="24"/>
        </w:rPr>
        <w:t>______________</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Низкий уровень</w:t>
      </w:r>
      <w:r w:rsidRPr="00A832C6">
        <w:rPr>
          <w:rFonts w:ascii="Times New Roman" w:hAnsi="Times New Roman"/>
          <w:color w:val="000000"/>
          <w:sz w:val="24"/>
          <w:szCs w:val="24"/>
        </w:rPr>
        <w:t xml:space="preserve">_______________ </w:t>
      </w:r>
      <w:r w:rsidRPr="00C73A90">
        <w:rPr>
          <w:rFonts w:ascii="Times New Roman" w:hAnsi="Times New Roman"/>
          <w:color w:val="000000"/>
          <w:sz w:val="24"/>
          <w:szCs w:val="24"/>
        </w:rPr>
        <w:t>детей</w:t>
      </w:r>
      <w:r w:rsidRPr="00A832C6">
        <w:rPr>
          <w:rFonts w:ascii="Times New Roman" w:hAnsi="Times New Roman"/>
          <w:color w:val="000000"/>
          <w:sz w:val="24"/>
          <w:szCs w:val="24"/>
        </w:rPr>
        <w:t xml:space="preserve">  ________________</w:t>
      </w:r>
      <w:r w:rsidRPr="00C73A90">
        <w:rPr>
          <w:rFonts w:ascii="Times New Roman" w:hAnsi="Times New Roman"/>
          <w:color w:val="000000"/>
          <w:sz w:val="24"/>
          <w:szCs w:val="24"/>
        </w:rPr>
        <w:t>%</w:t>
      </w:r>
    </w:p>
    <w:p w:rsidR="00D219C4" w:rsidRPr="00C73A90" w:rsidRDefault="00D219C4" w:rsidP="00C73A90">
      <w:pPr>
        <w:spacing w:after="0" w:line="240" w:lineRule="auto"/>
        <w:ind w:firstLine="709"/>
        <w:jc w:val="both"/>
        <w:rPr>
          <w:rFonts w:ascii="Times New Roman" w:hAnsi="Times New Roman"/>
          <w:color w:val="000000"/>
          <w:sz w:val="24"/>
          <w:szCs w:val="24"/>
        </w:rPr>
      </w:pPr>
      <w:r w:rsidRPr="00C73A90">
        <w:rPr>
          <w:rFonts w:ascii="Times New Roman" w:hAnsi="Times New Roman"/>
          <w:color w:val="000000"/>
          <w:sz w:val="24"/>
          <w:szCs w:val="24"/>
        </w:rPr>
        <w:t>Анализ исследования</w:t>
      </w:r>
      <w:r w:rsidRPr="00A832C6">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w:t>
      </w:r>
    </w:p>
    <w:p w:rsidR="00D470BF" w:rsidRDefault="00D470BF" w:rsidP="000D15E7">
      <w:pPr>
        <w:pStyle w:val="ac"/>
        <w:suppressAutoHyphens/>
        <w:spacing w:after="0" w:line="240" w:lineRule="auto"/>
        <w:ind w:left="0" w:firstLine="709"/>
        <w:jc w:val="both"/>
        <w:rPr>
          <w:rFonts w:ascii="Times New Roman" w:hAnsi="Times New Roman"/>
          <w:color w:val="000000"/>
          <w:spacing w:val="-2"/>
          <w:sz w:val="28"/>
          <w:szCs w:val="28"/>
        </w:rPr>
      </w:pPr>
    </w:p>
    <w:p w:rsidR="001A4F4C" w:rsidRDefault="001A4F4C">
      <w:pPr>
        <w:rPr>
          <w:rFonts w:ascii="Times New Roman" w:eastAsia="Calibri" w:hAnsi="Times New Roman" w:cs="Times New Roman"/>
          <w:color w:val="000000"/>
          <w:spacing w:val="-2"/>
          <w:sz w:val="28"/>
          <w:szCs w:val="28"/>
          <w:lang w:eastAsia="en-US"/>
        </w:rPr>
      </w:pPr>
      <w:r>
        <w:rPr>
          <w:rFonts w:ascii="Times New Roman" w:hAnsi="Times New Roman"/>
          <w:color w:val="000000"/>
          <w:spacing w:val="-2"/>
          <w:sz w:val="28"/>
          <w:szCs w:val="28"/>
        </w:rPr>
        <w:br w:type="page"/>
      </w:r>
    </w:p>
    <w:p w:rsidR="00D45940" w:rsidRDefault="005B6243" w:rsidP="00D45940">
      <w:pPr>
        <w:pStyle w:val="ac"/>
        <w:suppressAutoHyphens/>
        <w:spacing w:after="0" w:line="240" w:lineRule="auto"/>
        <w:ind w:left="0" w:firstLine="709"/>
        <w:jc w:val="both"/>
        <w:rPr>
          <w:rFonts w:ascii="Times New Roman" w:hAnsi="Times New Roman"/>
          <w:color w:val="000000"/>
          <w:spacing w:val="-2"/>
          <w:sz w:val="28"/>
          <w:szCs w:val="28"/>
        </w:rPr>
      </w:pPr>
      <w:r w:rsidRPr="005B6243">
        <w:rPr>
          <w:rFonts w:ascii="Times New Roman" w:hAnsi="Times New Roman"/>
          <w:color w:val="000000"/>
          <w:spacing w:val="-2"/>
          <w:sz w:val="28"/>
          <w:szCs w:val="28"/>
        </w:rPr>
        <w:lastRenderedPageBreak/>
        <w:t xml:space="preserve">В результате работы по Программе ожидаются следующие результаты (Рисунок </w:t>
      </w:r>
      <w:r w:rsidR="00A832C6">
        <w:rPr>
          <w:rFonts w:ascii="Times New Roman" w:hAnsi="Times New Roman"/>
          <w:color w:val="000000"/>
          <w:spacing w:val="-2"/>
          <w:sz w:val="28"/>
          <w:szCs w:val="28"/>
        </w:rPr>
        <w:t>5</w:t>
      </w:r>
      <w:r w:rsidRPr="005B6243">
        <w:rPr>
          <w:rFonts w:ascii="Times New Roman" w:hAnsi="Times New Roman"/>
          <w:color w:val="000000"/>
          <w:spacing w:val="-2"/>
          <w:sz w:val="28"/>
          <w:szCs w:val="28"/>
        </w:rPr>
        <w:t>):</w:t>
      </w:r>
    </w:p>
    <w:p w:rsidR="005B6243" w:rsidRPr="005B6243" w:rsidRDefault="005B6243" w:rsidP="00D45940">
      <w:pPr>
        <w:pStyle w:val="ac"/>
        <w:suppressAutoHyphens/>
        <w:spacing w:after="0" w:line="240" w:lineRule="auto"/>
        <w:ind w:left="0" w:firstLine="709"/>
        <w:jc w:val="right"/>
        <w:rPr>
          <w:rFonts w:ascii="Times New Roman" w:hAnsi="Times New Roman"/>
          <w:sz w:val="24"/>
          <w:szCs w:val="24"/>
        </w:rPr>
      </w:pPr>
      <w:r w:rsidRPr="005B6243">
        <w:rPr>
          <w:rFonts w:ascii="Times New Roman" w:hAnsi="Times New Roman"/>
          <w:sz w:val="24"/>
          <w:szCs w:val="24"/>
        </w:rPr>
        <w:t xml:space="preserve">Рисунок </w:t>
      </w:r>
      <w:r w:rsidR="00A832C6">
        <w:rPr>
          <w:rFonts w:ascii="Times New Roman" w:hAnsi="Times New Roman"/>
          <w:sz w:val="24"/>
          <w:szCs w:val="24"/>
        </w:rPr>
        <w:t>5</w:t>
      </w:r>
      <w:r w:rsidRPr="005B6243">
        <w:rPr>
          <w:rFonts w:ascii="Times New Roman" w:hAnsi="Times New Roman"/>
          <w:sz w:val="24"/>
          <w:szCs w:val="24"/>
        </w:rPr>
        <w:t>. Ожидаемые результаты.</w:t>
      </w:r>
    </w:p>
    <w:p w:rsidR="005B6243" w:rsidRPr="005B6243" w:rsidRDefault="005B6243" w:rsidP="000D15E7">
      <w:pPr>
        <w:pStyle w:val="ac"/>
        <w:suppressAutoHyphens/>
        <w:spacing w:after="0" w:line="240" w:lineRule="auto"/>
        <w:jc w:val="both"/>
        <w:rPr>
          <w:rFonts w:ascii="Times New Roman" w:hAnsi="Times New Roman"/>
          <w:sz w:val="28"/>
          <w:szCs w:val="28"/>
        </w:rPr>
      </w:pPr>
      <w:r w:rsidRPr="005B6243">
        <w:rPr>
          <w:noProof/>
          <w:lang w:eastAsia="ru-RU"/>
        </w:rPr>
        <w:drawing>
          <wp:inline distT="0" distB="0" distL="0" distR="0">
            <wp:extent cx="5743575" cy="1771650"/>
            <wp:effectExtent l="76200" t="0" r="47625" b="19050"/>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470BF" w:rsidRDefault="00D470BF" w:rsidP="000D15E7">
      <w:pPr>
        <w:spacing w:after="0" w:line="240" w:lineRule="auto"/>
        <w:ind w:firstLine="709"/>
        <w:rPr>
          <w:rFonts w:ascii="Times New Roman" w:hAnsi="Times New Roman"/>
          <w:b/>
          <w:sz w:val="28"/>
          <w:szCs w:val="28"/>
        </w:rPr>
      </w:pPr>
    </w:p>
    <w:p w:rsidR="00EF6A3E" w:rsidRPr="000D15E7" w:rsidRDefault="000D15E7" w:rsidP="000D15E7">
      <w:pPr>
        <w:spacing w:after="0" w:line="240" w:lineRule="auto"/>
        <w:ind w:firstLine="709"/>
        <w:rPr>
          <w:rFonts w:ascii="Times New Roman" w:hAnsi="Times New Roman"/>
          <w:b/>
          <w:sz w:val="28"/>
          <w:szCs w:val="28"/>
        </w:rPr>
      </w:pPr>
      <w:r>
        <w:rPr>
          <w:rFonts w:ascii="Times New Roman" w:hAnsi="Times New Roman"/>
          <w:b/>
          <w:sz w:val="28"/>
          <w:szCs w:val="28"/>
        </w:rPr>
        <w:t>Механизм реализации П</w:t>
      </w:r>
      <w:r w:rsidR="00EF6A3E" w:rsidRPr="000D15E7">
        <w:rPr>
          <w:rFonts w:ascii="Times New Roman" w:hAnsi="Times New Roman"/>
          <w:b/>
          <w:sz w:val="28"/>
          <w:szCs w:val="28"/>
        </w:rPr>
        <w:t>рограммы</w:t>
      </w:r>
    </w:p>
    <w:p w:rsidR="00EF6A3E" w:rsidRPr="000D15E7" w:rsidRDefault="000D15E7" w:rsidP="00EF6A3E">
      <w:pPr>
        <w:spacing w:after="0" w:line="240" w:lineRule="auto"/>
        <w:ind w:firstLine="709"/>
        <w:jc w:val="both"/>
        <w:rPr>
          <w:rFonts w:ascii="Times New Roman" w:hAnsi="Times New Roman"/>
          <w:sz w:val="28"/>
          <w:szCs w:val="28"/>
        </w:rPr>
      </w:pPr>
      <w:r>
        <w:rPr>
          <w:rFonts w:ascii="Times New Roman" w:hAnsi="Times New Roman"/>
          <w:sz w:val="28"/>
          <w:szCs w:val="28"/>
        </w:rPr>
        <w:t>Механизм реализации П</w:t>
      </w:r>
      <w:r w:rsidR="00EF6A3E" w:rsidRPr="000D15E7">
        <w:rPr>
          <w:rFonts w:ascii="Times New Roman" w:hAnsi="Times New Roman"/>
          <w:sz w:val="28"/>
          <w:szCs w:val="28"/>
        </w:rPr>
        <w:t xml:space="preserve">рограммы включает в себя: </w:t>
      </w:r>
    </w:p>
    <w:p w:rsidR="00EF6A3E" w:rsidRPr="000D15E7" w:rsidRDefault="00EF6A3E" w:rsidP="006E78D1">
      <w:pPr>
        <w:numPr>
          <w:ilvl w:val="0"/>
          <w:numId w:val="2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 xml:space="preserve">механизм управления программой, </w:t>
      </w:r>
    </w:p>
    <w:p w:rsidR="00EF6A3E" w:rsidRPr="000D15E7" w:rsidRDefault="00EF6A3E" w:rsidP="006E78D1">
      <w:pPr>
        <w:numPr>
          <w:ilvl w:val="0"/>
          <w:numId w:val="2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 xml:space="preserve">распределение сфер ответственности </w:t>
      </w:r>
    </w:p>
    <w:p w:rsidR="00EF6A3E" w:rsidRPr="000D15E7" w:rsidRDefault="00EF6A3E" w:rsidP="006E78D1">
      <w:pPr>
        <w:numPr>
          <w:ilvl w:val="0"/>
          <w:numId w:val="2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механизм взаимодействия заказчиков программы</w:t>
      </w:r>
    </w:p>
    <w:p w:rsidR="00EF6A3E" w:rsidRPr="000D15E7" w:rsidRDefault="00EF6A3E" w:rsidP="006E78D1">
      <w:pPr>
        <w:numPr>
          <w:ilvl w:val="0"/>
          <w:numId w:val="2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контроль за реализацией программы</w:t>
      </w:r>
    </w:p>
    <w:p w:rsidR="00EF6A3E" w:rsidRPr="000D15E7" w:rsidRDefault="000D15E7" w:rsidP="00EF6A3E">
      <w:pPr>
        <w:spacing w:after="0" w:line="240" w:lineRule="auto"/>
        <w:ind w:firstLine="709"/>
        <w:jc w:val="both"/>
        <w:rPr>
          <w:rFonts w:ascii="Times New Roman" w:hAnsi="Times New Roman"/>
          <w:sz w:val="28"/>
          <w:szCs w:val="28"/>
        </w:rPr>
      </w:pPr>
      <w:r>
        <w:rPr>
          <w:rFonts w:ascii="Times New Roman" w:hAnsi="Times New Roman"/>
          <w:sz w:val="28"/>
          <w:szCs w:val="28"/>
        </w:rPr>
        <w:t>Руководителем П</w:t>
      </w:r>
      <w:r w:rsidR="00EF6A3E" w:rsidRPr="000D15E7">
        <w:rPr>
          <w:rFonts w:ascii="Times New Roman" w:hAnsi="Times New Roman"/>
          <w:sz w:val="28"/>
          <w:szCs w:val="28"/>
        </w:rPr>
        <w:t>рограммы является заместитель заведующего по воспитательно-методической работе, который несёт персональную ответственность за её реализацию и конечные результаты.</w:t>
      </w:r>
    </w:p>
    <w:p w:rsidR="00EF6A3E" w:rsidRPr="000D15E7" w:rsidRDefault="000D15E7" w:rsidP="00EF6A3E">
      <w:pPr>
        <w:spacing w:after="0" w:line="240" w:lineRule="auto"/>
        <w:ind w:firstLine="709"/>
        <w:jc w:val="both"/>
        <w:rPr>
          <w:rFonts w:ascii="Times New Roman" w:hAnsi="Times New Roman"/>
          <w:sz w:val="28"/>
          <w:szCs w:val="28"/>
        </w:rPr>
      </w:pPr>
      <w:r>
        <w:rPr>
          <w:rFonts w:ascii="Times New Roman" w:hAnsi="Times New Roman"/>
          <w:sz w:val="28"/>
          <w:szCs w:val="28"/>
        </w:rPr>
        <w:t>Руководитель П</w:t>
      </w:r>
      <w:r w:rsidR="00EF6A3E" w:rsidRPr="000D15E7">
        <w:rPr>
          <w:rFonts w:ascii="Times New Roman" w:hAnsi="Times New Roman"/>
          <w:sz w:val="28"/>
          <w:szCs w:val="28"/>
        </w:rPr>
        <w:t>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Осуществляет координацию деятельности участников программы по эффективной реализации её основных механизмов.</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Подготавливает проекты решений о внесении изменений и дополнений в программу.</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Подготавливает по окончании года проект о ходе реализации программы.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Организуют внедрение информационных технологий в целях управления реализацией программы и контроля за ходом выполнения её мероприятий.</w:t>
      </w:r>
    </w:p>
    <w:p w:rsidR="00EF6A3E" w:rsidRPr="000D15E7" w:rsidRDefault="00EF6A3E" w:rsidP="00EF6A3E">
      <w:pPr>
        <w:spacing w:after="0" w:line="240" w:lineRule="auto"/>
        <w:ind w:firstLine="709"/>
        <w:jc w:val="both"/>
        <w:rPr>
          <w:rFonts w:ascii="Times New Roman" w:hAnsi="Times New Roman"/>
          <w:sz w:val="28"/>
          <w:szCs w:val="28"/>
        </w:rPr>
      </w:pPr>
      <w:r w:rsidRPr="000D15E7">
        <w:rPr>
          <w:rFonts w:ascii="Times New Roman" w:hAnsi="Times New Roman"/>
          <w:sz w:val="28"/>
          <w:szCs w:val="28"/>
        </w:rPr>
        <w:t xml:space="preserve">Воспитатель – руководитель </w:t>
      </w:r>
      <w:r w:rsidR="000D15E7">
        <w:rPr>
          <w:rFonts w:ascii="Times New Roman" w:hAnsi="Times New Roman"/>
          <w:sz w:val="28"/>
          <w:szCs w:val="28"/>
        </w:rPr>
        <w:t>театральной студии</w:t>
      </w:r>
      <w:r w:rsidRPr="000D15E7">
        <w:rPr>
          <w:rFonts w:ascii="Times New Roman" w:hAnsi="Times New Roman"/>
          <w:sz w:val="28"/>
          <w:szCs w:val="28"/>
        </w:rPr>
        <w:t xml:space="preserve">  – является координатором и исполнителем программы в ходе её выполнения.</w:t>
      </w:r>
    </w:p>
    <w:p w:rsidR="00EF6A3E" w:rsidRPr="000D15E7" w:rsidRDefault="00EF6A3E" w:rsidP="00EF6A3E">
      <w:pPr>
        <w:spacing w:after="0" w:line="240" w:lineRule="auto"/>
        <w:ind w:firstLine="709"/>
        <w:jc w:val="both"/>
        <w:rPr>
          <w:rFonts w:ascii="Times New Roman" w:hAnsi="Times New Roman"/>
          <w:sz w:val="28"/>
          <w:szCs w:val="28"/>
        </w:rPr>
      </w:pPr>
      <w:r w:rsidRPr="000D15E7">
        <w:rPr>
          <w:rFonts w:ascii="Times New Roman" w:hAnsi="Times New Roman"/>
          <w:sz w:val="28"/>
          <w:szCs w:val="28"/>
        </w:rPr>
        <w:t>Педагог, как координатор:</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Несёт ответственность за своевременную и качественную реализацию программы.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Осуществляет  ведение ежемесячной отчётности реализации программы.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Подготавливает доклады о ходе реализации программы.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Разрабатывает в пределах своих полномочий проекты, предложения, необходимые для выполнения программы.</w:t>
      </w:r>
    </w:p>
    <w:p w:rsidR="00EF6A3E" w:rsidRPr="000D15E7" w:rsidRDefault="00EF6A3E" w:rsidP="006E78D1">
      <w:pPr>
        <w:pStyle w:val="ac"/>
        <w:numPr>
          <w:ilvl w:val="0"/>
          <w:numId w:val="31"/>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Подготавливает по окончании года предложения по уточнению мероприятий программы на очередной учебный год, а также механизм её выполнения.</w:t>
      </w:r>
    </w:p>
    <w:p w:rsidR="00EF6A3E" w:rsidRPr="00D219C4" w:rsidRDefault="00EF6A3E" w:rsidP="00EF6A3E">
      <w:pPr>
        <w:spacing w:after="0" w:line="240" w:lineRule="auto"/>
        <w:ind w:firstLine="709"/>
        <w:jc w:val="both"/>
        <w:rPr>
          <w:rFonts w:ascii="Times New Roman" w:hAnsi="Times New Roman"/>
          <w:b/>
          <w:sz w:val="28"/>
          <w:szCs w:val="28"/>
        </w:rPr>
      </w:pPr>
      <w:r w:rsidRPr="00D219C4">
        <w:rPr>
          <w:rFonts w:ascii="Times New Roman" w:hAnsi="Times New Roman"/>
          <w:b/>
          <w:sz w:val="28"/>
          <w:szCs w:val="28"/>
        </w:rPr>
        <w:lastRenderedPageBreak/>
        <w:t>Система контроля.</w:t>
      </w:r>
    </w:p>
    <w:p w:rsidR="00EF6A3E" w:rsidRPr="000D15E7" w:rsidRDefault="00EF6A3E" w:rsidP="00EF6A3E">
      <w:pPr>
        <w:spacing w:after="0" w:line="240" w:lineRule="auto"/>
        <w:ind w:firstLine="709"/>
        <w:jc w:val="both"/>
        <w:rPr>
          <w:rFonts w:ascii="Times New Roman" w:hAnsi="Times New Roman"/>
          <w:sz w:val="28"/>
          <w:szCs w:val="28"/>
        </w:rPr>
      </w:pPr>
      <w:r w:rsidRPr="000D15E7">
        <w:rPr>
          <w:rFonts w:ascii="Times New Roman" w:hAnsi="Times New Roman"/>
          <w:sz w:val="28"/>
          <w:szCs w:val="28"/>
        </w:rPr>
        <w:t xml:space="preserve">Цель контроля: выявление эффективности процесса реализации </w:t>
      </w:r>
      <w:r w:rsidR="00D219C4">
        <w:rPr>
          <w:rFonts w:ascii="Times New Roman" w:hAnsi="Times New Roman"/>
          <w:sz w:val="28"/>
          <w:szCs w:val="28"/>
        </w:rPr>
        <w:t>П</w:t>
      </w:r>
      <w:r w:rsidRPr="000D15E7">
        <w:rPr>
          <w:rFonts w:ascii="Times New Roman" w:hAnsi="Times New Roman"/>
          <w:sz w:val="28"/>
          <w:szCs w:val="28"/>
        </w:rPr>
        <w:t>рограммы.</w:t>
      </w:r>
    </w:p>
    <w:p w:rsidR="00EF6A3E" w:rsidRPr="000D15E7" w:rsidRDefault="00EF6A3E" w:rsidP="00EF6A3E">
      <w:pPr>
        <w:spacing w:after="0" w:line="240" w:lineRule="auto"/>
        <w:ind w:firstLine="709"/>
        <w:jc w:val="both"/>
        <w:rPr>
          <w:rFonts w:ascii="Times New Roman" w:hAnsi="Times New Roman"/>
          <w:sz w:val="28"/>
          <w:szCs w:val="28"/>
        </w:rPr>
      </w:pPr>
      <w:r w:rsidRPr="000D15E7">
        <w:rPr>
          <w:rFonts w:ascii="Times New Roman" w:hAnsi="Times New Roman"/>
          <w:sz w:val="28"/>
          <w:szCs w:val="28"/>
        </w:rPr>
        <w:t xml:space="preserve">Задачи:  </w:t>
      </w:r>
    </w:p>
    <w:p w:rsidR="00EF6A3E" w:rsidRPr="000D15E7" w:rsidRDefault="00EF6A3E" w:rsidP="006E78D1">
      <w:pPr>
        <w:numPr>
          <w:ilvl w:val="0"/>
          <w:numId w:val="22"/>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 xml:space="preserve">определение проблем, причин их возникновения, </w:t>
      </w:r>
    </w:p>
    <w:p w:rsidR="00EF6A3E" w:rsidRDefault="00EF6A3E" w:rsidP="006E78D1">
      <w:pPr>
        <w:numPr>
          <w:ilvl w:val="0"/>
          <w:numId w:val="22"/>
        </w:numPr>
        <w:spacing w:after="0" w:line="240" w:lineRule="auto"/>
        <w:ind w:left="0" w:firstLine="709"/>
        <w:jc w:val="both"/>
        <w:rPr>
          <w:rFonts w:ascii="Times New Roman" w:hAnsi="Times New Roman"/>
          <w:sz w:val="28"/>
          <w:szCs w:val="28"/>
        </w:rPr>
      </w:pPr>
      <w:r w:rsidRPr="000D15E7">
        <w:rPr>
          <w:rFonts w:ascii="Times New Roman" w:hAnsi="Times New Roman"/>
          <w:sz w:val="28"/>
          <w:szCs w:val="28"/>
        </w:rPr>
        <w:t>проведение корректирующих воздействий, направленных на приведение полученных результатов реализации программы в соответствии с намеченными целями и задачами.</w:t>
      </w:r>
    </w:p>
    <w:p w:rsidR="00D219C4" w:rsidRPr="000D15E7" w:rsidRDefault="00D219C4" w:rsidP="00D219C4">
      <w:pPr>
        <w:spacing w:after="0" w:line="240" w:lineRule="auto"/>
        <w:ind w:left="709"/>
        <w:jc w:val="both"/>
        <w:rPr>
          <w:rFonts w:ascii="Times New Roman" w:hAnsi="Times New Roman"/>
          <w:sz w:val="28"/>
          <w:szCs w:val="28"/>
        </w:rPr>
      </w:pPr>
      <w:r>
        <w:rPr>
          <w:rFonts w:ascii="Times New Roman" w:hAnsi="Times New Roman"/>
          <w:sz w:val="28"/>
          <w:szCs w:val="28"/>
        </w:rPr>
        <w:t>Осуществление контроля представлено в таблице (Таблица 6).</w:t>
      </w:r>
    </w:p>
    <w:p w:rsidR="00D219C4" w:rsidRPr="00D5032A" w:rsidRDefault="00D219C4" w:rsidP="00D219C4">
      <w:pPr>
        <w:pStyle w:val="af3"/>
        <w:shd w:val="clear" w:color="auto" w:fill="FFFFFF"/>
        <w:spacing w:before="0" w:after="0"/>
        <w:ind w:left="1429"/>
        <w:jc w:val="right"/>
        <w:rPr>
          <w:color w:val="333333"/>
          <w:sz w:val="28"/>
          <w:szCs w:val="28"/>
        </w:rPr>
      </w:pPr>
      <w:r w:rsidRPr="00D5032A">
        <w:t xml:space="preserve">Таблица </w:t>
      </w:r>
      <w:r>
        <w:t>6. Осуществление контроля</w:t>
      </w:r>
    </w:p>
    <w:tbl>
      <w:tblPr>
        <w:tblStyle w:val="-30"/>
        <w:tblW w:w="10031" w:type="dxa"/>
        <w:tblLayout w:type="fixed"/>
        <w:tblLook w:val="04A0"/>
      </w:tblPr>
      <w:tblGrid>
        <w:gridCol w:w="425"/>
        <w:gridCol w:w="3936"/>
        <w:gridCol w:w="1701"/>
        <w:gridCol w:w="1843"/>
        <w:gridCol w:w="2126"/>
      </w:tblGrid>
      <w:tr w:rsidR="00EF6A3E" w:rsidRPr="00D219C4" w:rsidTr="002354C4">
        <w:trPr>
          <w:cnfStyle w:val="100000000000"/>
        </w:trPr>
        <w:tc>
          <w:tcPr>
            <w:cnfStyle w:val="001000000000"/>
            <w:tcW w:w="425" w:type="dxa"/>
          </w:tcPr>
          <w:p w:rsidR="00EF6A3E" w:rsidRPr="00D219C4" w:rsidRDefault="00EF6A3E" w:rsidP="00224D4C">
            <w:pPr>
              <w:jc w:val="center"/>
              <w:rPr>
                <w:rFonts w:ascii="Times New Roman" w:hAnsi="Times New Roman"/>
                <w:b w:val="0"/>
                <w:sz w:val="24"/>
                <w:szCs w:val="24"/>
              </w:rPr>
            </w:pPr>
            <w:r w:rsidRPr="00D219C4">
              <w:rPr>
                <w:rFonts w:ascii="Times New Roman" w:hAnsi="Times New Roman"/>
                <w:sz w:val="24"/>
                <w:szCs w:val="24"/>
              </w:rPr>
              <w:t>№</w:t>
            </w:r>
          </w:p>
        </w:tc>
        <w:tc>
          <w:tcPr>
            <w:tcW w:w="3936" w:type="dxa"/>
          </w:tcPr>
          <w:p w:rsidR="00EF6A3E" w:rsidRPr="00D219C4" w:rsidRDefault="00EF6A3E" w:rsidP="00224D4C">
            <w:pPr>
              <w:jc w:val="center"/>
              <w:cnfStyle w:val="100000000000"/>
              <w:rPr>
                <w:rFonts w:ascii="Times New Roman" w:hAnsi="Times New Roman"/>
                <w:b w:val="0"/>
                <w:sz w:val="24"/>
                <w:szCs w:val="24"/>
              </w:rPr>
            </w:pPr>
            <w:r w:rsidRPr="00D219C4">
              <w:rPr>
                <w:rFonts w:ascii="Times New Roman" w:hAnsi="Times New Roman"/>
                <w:sz w:val="24"/>
                <w:szCs w:val="24"/>
              </w:rPr>
              <w:t>Мероприятия</w:t>
            </w:r>
          </w:p>
        </w:tc>
        <w:tc>
          <w:tcPr>
            <w:tcW w:w="1701" w:type="dxa"/>
          </w:tcPr>
          <w:p w:rsidR="00EF6A3E" w:rsidRPr="00D219C4" w:rsidRDefault="00EF6A3E" w:rsidP="00224D4C">
            <w:pPr>
              <w:jc w:val="center"/>
              <w:cnfStyle w:val="100000000000"/>
              <w:rPr>
                <w:rFonts w:ascii="Times New Roman" w:hAnsi="Times New Roman"/>
                <w:b w:val="0"/>
                <w:sz w:val="24"/>
                <w:szCs w:val="24"/>
              </w:rPr>
            </w:pPr>
            <w:r w:rsidRPr="00D219C4">
              <w:rPr>
                <w:rFonts w:ascii="Times New Roman" w:hAnsi="Times New Roman"/>
                <w:sz w:val="24"/>
                <w:szCs w:val="24"/>
              </w:rPr>
              <w:t>Сроки</w:t>
            </w:r>
          </w:p>
        </w:tc>
        <w:tc>
          <w:tcPr>
            <w:tcW w:w="1843" w:type="dxa"/>
          </w:tcPr>
          <w:p w:rsidR="00EF6A3E" w:rsidRPr="00D219C4" w:rsidRDefault="00EF6A3E" w:rsidP="00224D4C">
            <w:pPr>
              <w:jc w:val="center"/>
              <w:cnfStyle w:val="100000000000"/>
              <w:rPr>
                <w:rFonts w:ascii="Times New Roman" w:hAnsi="Times New Roman"/>
                <w:b w:val="0"/>
                <w:sz w:val="24"/>
                <w:szCs w:val="24"/>
              </w:rPr>
            </w:pPr>
            <w:r w:rsidRPr="00D219C4">
              <w:rPr>
                <w:rFonts w:ascii="Times New Roman" w:hAnsi="Times New Roman"/>
                <w:sz w:val="24"/>
                <w:szCs w:val="24"/>
              </w:rPr>
              <w:t>Ответственный</w:t>
            </w:r>
          </w:p>
        </w:tc>
        <w:tc>
          <w:tcPr>
            <w:tcW w:w="2126" w:type="dxa"/>
          </w:tcPr>
          <w:p w:rsidR="00EF6A3E" w:rsidRPr="00D219C4" w:rsidRDefault="00EF6A3E" w:rsidP="00224D4C">
            <w:pPr>
              <w:jc w:val="center"/>
              <w:cnfStyle w:val="100000000000"/>
              <w:rPr>
                <w:rFonts w:ascii="Times New Roman" w:hAnsi="Times New Roman"/>
                <w:b w:val="0"/>
                <w:sz w:val="24"/>
                <w:szCs w:val="24"/>
              </w:rPr>
            </w:pPr>
            <w:r w:rsidRPr="00D219C4">
              <w:rPr>
                <w:rFonts w:ascii="Times New Roman" w:hAnsi="Times New Roman"/>
                <w:sz w:val="24"/>
                <w:szCs w:val="24"/>
              </w:rPr>
              <w:t>Итоговый документ</w:t>
            </w:r>
          </w:p>
        </w:tc>
      </w:tr>
      <w:tr w:rsidR="00EF6A3E" w:rsidRPr="00D219C4" w:rsidTr="002354C4">
        <w:trPr>
          <w:cnfStyle w:val="000000100000"/>
        </w:trPr>
        <w:tc>
          <w:tcPr>
            <w:cnfStyle w:val="001000000000"/>
            <w:tcW w:w="10031" w:type="dxa"/>
            <w:gridSpan w:val="5"/>
          </w:tcPr>
          <w:p w:rsidR="00EF6A3E" w:rsidRPr="00D219C4" w:rsidRDefault="00EF6A3E" w:rsidP="00224D4C">
            <w:pPr>
              <w:rPr>
                <w:rFonts w:ascii="Times New Roman" w:hAnsi="Times New Roman"/>
                <w:sz w:val="24"/>
                <w:szCs w:val="24"/>
              </w:rPr>
            </w:pPr>
            <w:r w:rsidRPr="00D219C4">
              <w:rPr>
                <w:rFonts w:ascii="Times New Roman" w:hAnsi="Times New Roman"/>
                <w:sz w:val="24"/>
                <w:szCs w:val="24"/>
              </w:rPr>
              <w:t>Организационные мероприятия:</w:t>
            </w:r>
          </w:p>
        </w:tc>
      </w:tr>
      <w:tr w:rsidR="00EF6A3E" w:rsidRPr="00D219C4" w:rsidTr="002354C4">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1</w:t>
            </w:r>
          </w:p>
        </w:tc>
        <w:tc>
          <w:tcPr>
            <w:tcW w:w="3936" w:type="dxa"/>
          </w:tcPr>
          <w:p w:rsidR="00EF6A3E" w:rsidRPr="00D219C4" w:rsidRDefault="00D219C4" w:rsidP="00D219C4">
            <w:pPr>
              <w:cnfStyle w:val="000000000000"/>
              <w:rPr>
                <w:rFonts w:ascii="Times New Roman" w:hAnsi="Times New Roman"/>
                <w:sz w:val="24"/>
                <w:szCs w:val="24"/>
              </w:rPr>
            </w:pPr>
            <w:r w:rsidRPr="00D219C4">
              <w:rPr>
                <w:rFonts w:ascii="Times New Roman" w:hAnsi="Times New Roman"/>
                <w:sz w:val="24"/>
                <w:szCs w:val="24"/>
              </w:rPr>
              <w:t>Утверждение П</w:t>
            </w:r>
            <w:r w:rsidR="00EF6A3E" w:rsidRPr="00D219C4">
              <w:rPr>
                <w:rFonts w:ascii="Times New Roman" w:hAnsi="Times New Roman"/>
                <w:sz w:val="24"/>
                <w:szCs w:val="24"/>
              </w:rPr>
              <w:t>рограммы на  учебный год на Педагогическом совете № 1</w:t>
            </w:r>
          </w:p>
        </w:tc>
        <w:tc>
          <w:tcPr>
            <w:tcW w:w="1701"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 xml:space="preserve">сентябрь </w:t>
            </w:r>
          </w:p>
        </w:tc>
        <w:tc>
          <w:tcPr>
            <w:tcW w:w="1843"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Зам зав по ВМР</w:t>
            </w:r>
          </w:p>
        </w:tc>
        <w:tc>
          <w:tcPr>
            <w:tcW w:w="2126"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 xml:space="preserve">Протокол № 1 </w:t>
            </w:r>
          </w:p>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Приказ об утверждении программы</w:t>
            </w:r>
          </w:p>
        </w:tc>
      </w:tr>
      <w:tr w:rsidR="00EF6A3E" w:rsidRPr="00D219C4" w:rsidTr="002354C4">
        <w:trPr>
          <w:cnfStyle w:val="000000100000"/>
        </w:trPr>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2</w:t>
            </w:r>
          </w:p>
        </w:tc>
        <w:tc>
          <w:tcPr>
            <w:tcW w:w="3936" w:type="dxa"/>
          </w:tcPr>
          <w:p w:rsidR="00EF6A3E" w:rsidRPr="00D219C4" w:rsidRDefault="00EF6A3E" w:rsidP="00886687">
            <w:pPr>
              <w:cnfStyle w:val="000000100000"/>
              <w:rPr>
                <w:rFonts w:ascii="Times New Roman" w:hAnsi="Times New Roman"/>
                <w:sz w:val="24"/>
                <w:szCs w:val="24"/>
              </w:rPr>
            </w:pPr>
            <w:r w:rsidRPr="00D219C4">
              <w:rPr>
                <w:rFonts w:ascii="Times New Roman" w:hAnsi="Times New Roman"/>
                <w:sz w:val="24"/>
                <w:szCs w:val="24"/>
              </w:rPr>
              <w:t xml:space="preserve">Ознакомление родителей (законных представителей) </w:t>
            </w:r>
            <w:r w:rsidR="00D219C4" w:rsidRPr="00D219C4">
              <w:rPr>
                <w:rFonts w:ascii="Times New Roman" w:hAnsi="Times New Roman"/>
                <w:sz w:val="24"/>
                <w:szCs w:val="24"/>
              </w:rPr>
              <w:t xml:space="preserve">с </w:t>
            </w:r>
            <w:r w:rsidRPr="00D219C4">
              <w:rPr>
                <w:rFonts w:ascii="Times New Roman" w:hAnsi="Times New Roman"/>
                <w:sz w:val="24"/>
                <w:szCs w:val="24"/>
              </w:rPr>
              <w:t xml:space="preserve">работой </w:t>
            </w:r>
            <w:r w:rsidR="00D219C4" w:rsidRPr="00D219C4">
              <w:rPr>
                <w:rFonts w:ascii="Times New Roman" w:hAnsi="Times New Roman"/>
                <w:sz w:val="24"/>
                <w:szCs w:val="24"/>
              </w:rPr>
              <w:t>студии</w:t>
            </w:r>
            <w:r w:rsidR="00886687">
              <w:rPr>
                <w:rFonts w:ascii="Times New Roman" w:hAnsi="Times New Roman"/>
                <w:sz w:val="24"/>
                <w:szCs w:val="24"/>
              </w:rPr>
              <w:t xml:space="preserve"> актёрского мастерства </w:t>
            </w:r>
            <w:r w:rsidRPr="00D219C4">
              <w:rPr>
                <w:rFonts w:ascii="Times New Roman" w:hAnsi="Times New Roman"/>
                <w:sz w:val="24"/>
                <w:szCs w:val="24"/>
              </w:rPr>
              <w:t xml:space="preserve"> на 1 общем родительском собрании </w:t>
            </w:r>
          </w:p>
        </w:tc>
        <w:tc>
          <w:tcPr>
            <w:tcW w:w="1701"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август</w:t>
            </w:r>
          </w:p>
        </w:tc>
        <w:tc>
          <w:tcPr>
            <w:tcW w:w="1843"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Заведующий </w:t>
            </w:r>
          </w:p>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Зам зав по ВМР</w:t>
            </w:r>
          </w:p>
        </w:tc>
        <w:tc>
          <w:tcPr>
            <w:tcW w:w="2126"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Протокол общего родительского собрания</w:t>
            </w:r>
          </w:p>
        </w:tc>
      </w:tr>
      <w:tr w:rsidR="00EF6A3E" w:rsidRPr="00D219C4" w:rsidTr="002354C4">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3</w:t>
            </w:r>
          </w:p>
        </w:tc>
        <w:tc>
          <w:tcPr>
            <w:tcW w:w="3936" w:type="dxa"/>
          </w:tcPr>
          <w:p w:rsidR="00EF6A3E" w:rsidRPr="00D219C4" w:rsidRDefault="00EF6A3E" w:rsidP="00224D4C">
            <w:pPr>
              <w:cnfStyle w:val="000000000000"/>
              <w:rPr>
                <w:rFonts w:ascii="Times New Roman" w:hAnsi="Times New Roman"/>
                <w:sz w:val="24"/>
                <w:szCs w:val="24"/>
              </w:rPr>
            </w:pPr>
            <w:r w:rsidRPr="00D219C4">
              <w:rPr>
                <w:rFonts w:ascii="Times New Roman" w:hAnsi="Times New Roman"/>
                <w:sz w:val="24"/>
                <w:szCs w:val="24"/>
              </w:rPr>
              <w:t xml:space="preserve">Размещение информации на сайте (информирование общественности) </w:t>
            </w:r>
          </w:p>
        </w:tc>
        <w:tc>
          <w:tcPr>
            <w:tcW w:w="1701"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сентябрь</w:t>
            </w:r>
          </w:p>
        </w:tc>
        <w:tc>
          <w:tcPr>
            <w:tcW w:w="1843"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 xml:space="preserve">Ответственный за работу сайта </w:t>
            </w:r>
          </w:p>
        </w:tc>
        <w:tc>
          <w:tcPr>
            <w:tcW w:w="2126"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Информация на сайте</w:t>
            </w:r>
          </w:p>
        </w:tc>
      </w:tr>
      <w:tr w:rsidR="00EF6A3E" w:rsidRPr="00D219C4" w:rsidTr="002354C4">
        <w:trPr>
          <w:cnfStyle w:val="000000100000"/>
        </w:trPr>
        <w:tc>
          <w:tcPr>
            <w:cnfStyle w:val="001000000000"/>
            <w:tcW w:w="10031" w:type="dxa"/>
            <w:gridSpan w:val="5"/>
          </w:tcPr>
          <w:p w:rsidR="00EF6A3E" w:rsidRPr="00D219C4" w:rsidRDefault="00EF6A3E" w:rsidP="00224D4C">
            <w:pPr>
              <w:rPr>
                <w:rFonts w:ascii="Times New Roman" w:hAnsi="Times New Roman"/>
                <w:sz w:val="24"/>
                <w:szCs w:val="24"/>
              </w:rPr>
            </w:pPr>
            <w:r w:rsidRPr="00D219C4">
              <w:rPr>
                <w:rFonts w:ascii="Times New Roman" w:hAnsi="Times New Roman"/>
                <w:sz w:val="24"/>
                <w:szCs w:val="24"/>
              </w:rPr>
              <w:t>Мероприятия по реализации программы:</w:t>
            </w:r>
          </w:p>
        </w:tc>
      </w:tr>
      <w:tr w:rsidR="00EF6A3E" w:rsidRPr="00D219C4" w:rsidTr="002354C4">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1</w:t>
            </w:r>
          </w:p>
        </w:tc>
        <w:tc>
          <w:tcPr>
            <w:tcW w:w="3936" w:type="dxa"/>
          </w:tcPr>
          <w:p w:rsidR="00EF6A3E" w:rsidRPr="00D219C4" w:rsidRDefault="00D219C4" w:rsidP="00224D4C">
            <w:pPr>
              <w:cnfStyle w:val="000000000000"/>
              <w:rPr>
                <w:rFonts w:ascii="Times New Roman" w:hAnsi="Times New Roman"/>
                <w:sz w:val="24"/>
                <w:szCs w:val="24"/>
              </w:rPr>
            </w:pPr>
            <w:r>
              <w:rPr>
                <w:rFonts w:ascii="Times New Roman" w:hAnsi="Times New Roman"/>
                <w:sz w:val="24"/>
                <w:szCs w:val="24"/>
              </w:rPr>
              <w:t>В</w:t>
            </w:r>
            <w:r w:rsidRPr="00D219C4">
              <w:rPr>
                <w:rFonts w:ascii="Times New Roman" w:hAnsi="Times New Roman"/>
                <w:sz w:val="24"/>
                <w:szCs w:val="24"/>
              </w:rPr>
              <w:t xml:space="preserve">изуальный </w:t>
            </w:r>
            <w:r>
              <w:rPr>
                <w:rFonts w:ascii="Times New Roman" w:hAnsi="Times New Roman"/>
                <w:sz w:val="24"/>
                <w:szCs w:val="24"/>
              </w:rPr>
              <w:t>к</w:t>
            </w:r>
            <w:r w:rsidR="00EF6A3E" w:rsidRPr="00D219C4">
              <w:rPr>
                <w:rFonts w:ascii="Times New Roman" w:hAnsi="Times New Roman"/>
                <w:sz w:val="24"/>
                <w:szCs w:val="24"/>
              </w:rPr>
              <w:t xml:space="preserve">онтроль: </w:t>
            </w:r>
          </w:p>
          <w:p w:rsidR="00EF6A3E" w:rsidRPr="00D219C4" w:rsidRDefault="00D219C4" w:rsidP="00D219C4">
            <w:pPr>
              <w:cnfStyle w:val="000000000000"/>
              <w:rPr>
                <w:rFonts w:ascii="Times New Roman" w:hAnsi="Times New Roman"/>
                <w:sz w:val="24"/>
                <w:szCs w:val="24"/>
              </w:rPr>
            </w:pPr>
            <w:r>
              <w:rPr>
                <w:rFonts w:ascii="Times New Roman" w:hAnsi="Times New Roman"/>
                <w:sz w:val="24"/>
                <w:szCs w:val="24"/>
              </w:rPr>
              <w:t xml:space="preserve">- </w:t>
            </w:r>
            <w:r w:rsidR="00EF6A3E" w:rsidRPr="00D219C4">
              <w:rPr>
                <w:rFonts w:ascii="Times New Roman" w:hAnsi="Times New Roman"/>
                <w:sz w:val="24"/>
                <w:szCs w:val="24"/>
              </w:rPr>
              <w:t>открытые просмотры деятельности</w:t>
            </w:r>
          </w:p>
        </w:tc>
        <w:tc>
          <w:tcPr>
            <w:tcW w:w="1701"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В течение года (план работы учреждения на учебный год)</w:t>
            </w:r>
          </w:p>
        </w:tc>
        <w:tc>
          <w:tcPr>
            <w:tcW w:w="1843"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 xml:space="preserve">Заведующий </w:t>
            </w:r>
          </w:p>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Зам зав по ВМР</w:t>
            </w:r>
          </w:p>
        </w:tc>
        <w:tc>
          <w:tcPr>
            <w:tcW w:w="2126" w:type="dxa"/>
            <w:vMerge w:val="restart"/>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Бланки контроля, справки</w:t>
            </w:r>
          </w:p>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Протоколы совещаний</w:t>
            </w:r>
          </w:p>
          <w:p w:rsidR="00EF6A3E" w:rsidRPr="00D219C4" w:rsidRDefault="00EF6A3E" w:rsidP="00224D4C">
            <w:pPr>
              <w:jc w:val="both"/>
              <w:cnfStyle w:val="000000000000"/>
              <w:rPr>
                <w:rFonts w:ascii="Times New Roman" w:hAnsi="Times New Roman"/>
                <w:sz w:val="24"/>
                <w:szCs w:val="24"/>
              </w:rPr>
            </w:pPr>
          </w:p>
        </w:tc>
      </w:tr>
      <w:tr w:rsidR="00EF6A3E" w:rsidRPr="00D219C4" w:rsidTr="002354C4">
        <w:trPr>
          <w:cnfStyle w:val="000000100000"/>
        </w:trPr>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2</w:t>
            </w:r>
          </w:p>
        </w:tc>
        <w:tc>
          <w:tcPr>
            <w:tcW w:w="3936" w:type="dxa"/>
          </w:tcPr>
          <w:p w:rsidR="00EF6A3E" w:rsidRPr="00D219C4" w:rsidRDefault="00EF6A3E" w:rsidP="00224D4C">
            <w:pPr>
              <w:cnfStyle w:val="000000100000"/>
              <w:rPr>
                <w:rFonts w:ascii="Times New Roman" w:hAnsi="Times New Roman"/>
                <w:sz w:val="24"/>
                <w:szCs w:val="24"/>
              </w:rPr>
            </w:pPr>
            <w:r w:rsidRPr="00D219C4">
              <w:rPr>
                <w:rFonts w:ascii="Times New Roman" w:hAnsi="Times New Roman"/>
                <w:sz w:val="24"/>
                <w:szCs w:val="24"/>
              </w:rPr>
              <w:t>Документальный контроль</w:t>
            </w:r>
          </w:p>
        </w:tc>
        <w:tc>
          <w:tcPr>
            <w:tcW w:w="1701"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В течение года (План административного контроля) </w:t>
            </w:r>
          </w:p>
        </w:tc>
        <w:tc>
          <w:tcPr>
            <w:tcW w:w="1843"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Заведующий </w:t>
            </w:r>
          </w:p>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Зам зав по ВМР</w:t>
            </w:r>
          </w:p>
        </w:tc>
        <w:tc>
          <w:tcPr>
            <w:tcW w:w="2126" w:type="dxa"/>
            <w:vMerge/>
          </w:tcPr>
          <w:p w:rsidR="00EF6A3E" w:rsidRPr="00D219C4" w:rsidRDefault="00EF6A3E" w:rsidP="00224D4C">
            <w:pPr>
              <w:jc w:val="both"/>
              <w:cnfStyle w:val="000000100000"/>
              <w:rPr>
                <w:rFonts w:ascii="Times New Roman" w:hAnsi="Times New Roman"/>
                <w:sz w:val="24"/>
                <w:szCs w:val="24"/>
              </w:rPr>
            </w:pPr>
          </w:p>
        </w:tc>
      </w:tr>
      <w:tr w:rsidR="00EF6A3E" w:rsidRPr="00D219C4" w:rsidTr="002354C4">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3</w:t>
            </w:r>
          </w:p>
        </w:tc>
        <w:tc>
          <w:tcPr>
            <w:tcW w:w="3936" w:type="dxa"/>
          </w:tcPr>
          <w:p w:rsidR="00EF6A3E" w:rsidRPr="00D219C4" w:rsidRDefault="00EF6A3E" w:rsidP="00224D4C">
            <w:pPr>
              <w:cnfStyle w:val="000000000000"/>
              <w:rPr>
                <w:rFonts w:ascii="Times New Roman" w:hAnsi="Times New Roman"/>
                <w:sz w:val="24"/>
                <w:szCs w:val="24"/>
              </w:rPr>
            </w:pPr>
            <w:r w:rsidRPr="00D219C4">
              <w:rPr>
                <w:rFonts w:ascii="Times New Roman" w:hAnsi="Times New Roman"/>
                <w:sz w:val="24"/>
                <w:szCs w:val="24"/>
              </w:rPr>
              <w:t xml:space="preserve">Отчётность </w:t>
            </w:r>
          </w:p>
          <w:p w:rsidR="00EF6A3E" w:rsidRPr="00D219C4" w:rsidRDefault="00EF6A3E" w:rsidP="00D219C4">
            <w:pPr>
              <w:autoSpaceDE w:val="0"/>
              <w:autoSpaceDN w:val="0"/>
              <w:adjustRightInd w:val="0"/>
              <w:jc w:val="both"/>
              <w:cnfStyle w:val="000000000000"/>
              <w:rPr>
                <w:rFonts w:ascii="Times New Roman" w:hAnsi="Times New Roman"/>
                <w:sz w:val="24"/>
                <w:szCs w:val="24"/>
              </w:rPr>
            </w:pPr>
            <w:r w:rsidRPr="00D219C4">
              <w:rPr>
                <w:rFonts w:ascii="Times New Roman" w:hAnsi="Times New Roman"/>
                <w:sz w:val="24"/>
                <w:szCs w:val="24"/>
              </w:rPr>
              <w:t xml:space="preserve"> «Результативность работы по </w:t>
            </w:r>
            <w:r w:rsidR="00D219C4">
              <w:rPr>
                <w:rFonts w:ascii="Times New Roman" w:hAnsi="Times New Roman"/>
                <w:sz w:val="24"/>
                <w:szCs w:val="24"/>
              </w:rPr>
              <w:t>усвоению программного материала</w:t>
            </w:r>
            <w:r w:rsidRPr="00D219C4">
              <w:rPr>
                <w:rFonts w:ascii="Times New Roman" w:hAnsi="Times New Roman"/>
                <w:sz w:val="24"/>
                <w:szCs w:val="24"/>
              </w:rPr>
              <w:t>»</w:t>
            </w:r>
          </w:p>
        </w:tc>
        <w:tc>
          <w:tcPr>
            <w:tcW w:w="1701"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Ежемесячно до 03 числа каждого месяца</w:t>
            </w:r>
          </w:p>
        </w:tc>
        <w:tc>
          <w:tcPr>
            <w:tcW w:w="1843" w:type="dxa"/>
            <w:vMerge w:val="restart"/>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Руководитель секции</w:t>
            </w:r>
          </w:p>
        </w:tc>
        <w:tc>
          <w:tcPr>
            <w:tcW w:w="2126" w:type="dxa"/>
            <w:vMerge/>
          </w:tcPr>
          <w:p w:rsidR="00EF6A3E" w:rsidRPr="00D219C4" w:rsidRDefault="00EF6A3E" w:rsidP="00224D4C">
            <w:pPr>
              <w:jc w:val="both"/>
              <w:cnfStyle w:val="000000000000"/>
              <w:rPr>
                <w:rFonts w:ascii="Times New Roman" w:hAnsi="Times New Roman"/>
                <w:sz w:val="24"/>
                <w:szCs w:val="24"/>
              </w:rPr>
            </w:pPr>
          </w:p>
        </w:tc>
      </w:tr>
      <w:tr w:rsidR="00EF6A3E" w:rsidRPr="00D219C4" w:rsidTr="002354C4">
        <w:trPr>
          <w:cnfStyle w:val="000000100000"/>
        </w:trPr>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4</w:t>
            </w:r>
          </w:p>
        </w:tc>
        <w:tc>
          <w:tcPr>
            <w:tcW w:w="3936" w:type="dxa"/>
          </w:tcPr>
          <w:p w:rsidR="00EF6A3E" w:rsidRPr="00D219C4" w:rsidRDefault="00EF6A3E" w:rsidP="00224D4C">
            <w:pPr>
              <w:cnfStyle w:val="000000100000"/>
              <w:rPr>
                <w:rFonts w:ascii="Times New Roman" w:hAnsi="Times New Roman"/>
                <w:sz w:val="24"/>
                <w:szCs w:val="24"/>
              </w:rPr>
            </w:pPr>
            <w:r w:rsidRPr="00D219C4">
              <w:rPr>
                <w:rFonts w:ascii="Times New Roman" w:hAnsi="Times New Roman"/>
                <w:sz w:val="24"/>
                <w:szCs w:val="24"/>
              </w:rPr>
              <w:t xml:space="preserve">Табель посещаемости. </w:t>
            </w:r>
          </w:p>
        </w:tc>
        <w:tc>
          <w:tcPr>
            <w:tcW w:w="1701"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Ежедневно </w:t>
            </w:r>
          </w:p>
        </w:tc>
        <w:tc>
          <w:tcPr>
            <w:tcW w:w="1843" w:type="dxa"/>
            <w:vMerge/>
          </w:tcPr>
          <w:p w:rsidR="00EF6A3E" w:rsidRPr="00D219C4" w:rsidRDefault="00EF6A3E" w:rsidP="00224D4C">
            <w:pPr>
              <w:jc w:val="both"/>
              <w:cnfStyle w:val="000000100000"/>
              <w:rPr>
                <w:rFonts w:ascii="Times New Roman" w:hAnsi="Times New Roman"/>
                <w:sz w:val="24"/>
                <w:szCs w:val="24"/>
              </w:rPr>
            </w:pPr>
          </w:p>
        </w:tc>
        <w:tc>
          <w:tcPr>
            <w:tcW w:w="2126" w:type="dxa"/>
            <w:vMerge w:val="restart"/>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Сводный анализ </w:t>
            </w:r>
          </w:p>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Бланки  </w:t>
            </w:r>
          </w:p>
        </w:tc>
      </w:tr>
      <w:tr w:rsidR="00EF6A3E" w:rsidRPr="00D219C4" w:rsidTr="002354C4">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5</w:t>
            </w:r>
          </w:p>
        </w:tc>
        <w:tc>
          <w:tcPr>
            <w:tcW w:w="3936" w:type="dxa"/>
          </w:tcPr>
          <w:p w:rsidR="00EF6A3E" w:rsidRPr="00D219C4" w:rsidRDefault="00EF6A3E" w:rsidP="00D219C4">
            <w:pPr>
              <w:cnfStyle w:val="000000000000"/>
              <w:rPr>
                <w:rFonts w:ascii="Times New Roman" w:hAnsi="Times New Roman"/>
                <w:sz w:val="24"/>
                <w:szCs w:val="24"/>
              </w:rPr>
            </w:pPr>
            <w:r w:rsidRPr="00D219C4">
              <w:rPr>
                <w:rFonts w:ascii="Times New Roman" w:hAnsi="Times New Roman"/>
                <w:sz w:val="24"/>
                <w:szCs w:val="24"/>
              </w:rPr>
              <w:t xml:space="preserve">Ознакомление родителей с результатами </w:t>
            </w:r>
            <w:r w:rsidR="00D219C4">
              <w:rPr>
                <w:rFonts w:ascii="Times New Roman" w:hAnsi="Times New Roman"/>
                <w:sz w:val="24"/>
                <w:szCs w:val="24"/>
              </w:rPr>
              <w:t>усвоения детьми программного материала</w:t>
            </w:r>
          </w:p>
        </w:tc>
        <w:tc>
          <w:tcPr>
            <w:tcW w:w="1701"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в течение года</w:t>
            </w:r>
          </w:p>
        </w:tc>
        <w:tc>
          <w:tcPr>
            <w:tcW w:w="1843" w:type="dxa"/>
          </w:tcPr>
          <w:p w:rsidR="00EF6A3E" w:rsidRPr="00D219C4" w:rsidRDefault="00EF6A3E" w:rsidP="00224D4C">
            <w:pPr>
              <w:jc w:val="both"/>
              <w:cnfStyle w:val="000000000000"/>
              <w:rPr>
                <w:rFonts w:ascii="Times New Roman" w:hAnsi="Times New Roman"/>
                <w:sz w:val="24"/>
                <w:szCs w:val="24"/>
              </w:rPr>
            </w:pPr>
            <w:r w:rsidRPr="00D219C4">
              <w:rPr>
                <w:rFonts w:ascii="Times New Roman" w:hAnsi="Times New Roman"/>
                <w:sz w:val="24"/>
                <w:szCs w:val="24"/>
              </w:rPr>
              <w:t>Руководитель секции</w:t>
            </w:r>
          </w:p>
        </w:tc>
        <w:tc>
          <w:tcPr>
            <w:tcW w:w="2126" w:type="dxa"/>
            <w:vMerge/>
          </w:tcPr>
          <w:p w:rsidR="00EF6A3E" w:rsidRPr="00D219C4" w:rsidRDefault="00EF6A3E" w:rsidP="00224D4C">
            <w:pPr>
              <w:jc w:val="both"/>
              <w:cnfStyle w:val="000000000000"/>
              <w:rPr>
                <w:rFonts w:ascii="Times New Roman" w:hAnsi="Times New Roman"/>
                <w:sz w:val="24"/>
                <w:szCs w:val="24"/>
              </w:rPr>
            </w:pPr>
          </w:p>
        </w:tc>
      </w:tr>
      <w:tr w:rsidR="00EF6A3E" w:rsidRPr="00D219C4" w:rsidTr="002354C4">
        <w:trPr>
          <w:cnfStyle w:val="000000100000"/>
        </w:trPr>
        <w:tc>
          <w:tcPr>
            <w:cnfStyle w:val="001000000000"/>
            <w:tcW w:w="425" w:type="dxa"/>
          </w:tcPr>
          <w:p w:rsidR="00EF6A3E" w:rsidRPr="00D219C4" w:rsidRDefault="00EF6A3E" w:rsidP="00224D4C">
            <w:pPr>
              <w:jc w:val="both"/>
              <w:rPr>
                <w:rFonts w:ascii="Times New Roman" w:hAnsi="Times New Roman"/>
                <w:sz w:val="24"/>
                <w:szCs w:val="24"/>
              </w:rPr>
            </w:pPr>
            <w:r w:rsidRPr="00D219C4">
              <w:rPr>
                <w:rFonts w:ascii="Times New Roman" w:hAnsi="Times New Roman"/>
                <w:sz w:val="24"/>
                <w:szCs w:val="24"/>
              </w:rPr>
              <w:t>6</w:t>
            </w:r>
          </w:p>
        </w:tc>
        <w:tc>
          <w:tcPr>
            <w:tcW w:w="3936"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Анализ работы  по ре</w:t>
            </w:r>
            <w:r w:rsidR="00D219C4">
              <w:rPr>
                <w:rFonts w:ascii="Times New Roman" w:hAnsi="Times New Roman"/>
                <w:sz w:val="24"/>
                <w:szCs w:val="24"/>
              </w:rPr>
              <w:t>ализации П</w:t>
            </w:r>
            <w:r w:rsidRPr="00D219C4">
              <w:rPr>
                <w:rFonts w:ascii="Times New Roman" w:hAnsi="Times New Roman"/>
                <w:sz w:val="24"/>
                <w:szCs w:val="24"/>
              </w:rPr>
              <w:t>рограммы на итоговом Педагогическом совете</w:t>
            </w:r>
          </w:p>
        </w:tc>
        <w:tc>
          <w:tcPr>
            <w:tcW w:w="1701"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 xml:space="preserve">Май </w:t>
            </w:r>
          </w:p>
        </w:tc>
        <w:tc>
          <w:tcPr>
            <w:tcW w:w="1843"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Зам зав по ВМР</w:t>
            </w:r>
          </w:p>
        </w:tc>
        <w:tc>
          <w:tcPr>
            <w:tcW w:w="2126" w:type="dxa"/>
          </w:tcPr>
          <w:p w:rsidR="00EF6A3E" w:rsidRPr="00D219C4" w:rsidRDefault="00EF6A3E" w:rsidP="00224D4C">
            <w:pPr>
              <w:jc w:val="both"/>
              <w:cnfStyle w:val="000000100000"/>
              <w:rPr>
                <w:rFonts w:ascii="Times New Roman" w:hAnsi="Times New Roman"/>
                <w:sz w:val="24"/>
                <w:szCs w:val="24"/>
              </w:rPr>
            </w:pPr>
            <w:r w:rsidRPr="00D219C4">
              <w:rPr>
                <w:rFonts w:ascii="Times New Roman" w:hAnsi="Times New Roman"/>
                <w:sz w:val="24"/>
                <w:szCs w:val="24"/>
              </w:rPr>
              <w:t>Протокол педсовета</w:t>
            </w:r>
          </w:p>
        </w:tc>
      </w:tr>
    </w:tbl>
    <w:p w:rsidR="00EF6A3E" w:rsidRPr="00C202FB" w:rsidRDefault="00EF6A3E" w:rsidP="00EF6A3E">
      <w:pPr>
        <w:spacing w:after="0" w:line="240" w:lineRule="auto"/>
        <w:rPr>
          <w:sz w:val="20"/>
          <w:szCs w:val="20"/>
        </w:rPr>
      </w:pPr>
    </w:p>
    <w:p w:rsidR="00EF6A3E" w:rsidRPr="00C73A90" w:rsidRDefault="00EF6A3E" w:rsidP="00C73A90">
      <w:pPr>
        <w:spacing w:after="0" w:line="240" w:lineRule="auto"/>
        <w:ind w:firstLine="709"/>
        <w:rPr>
          <w:rFonts w:ascii="Times New Roman" w:eastAsia="Times New Roman" w:hAnsi="Times New Roman"/>
          <w:sz w:val="28"/>
          <w:szCs w:val="28"/>
        </w:rPr>
      </w:pPr>
      <w:r w:rsidRPr="00C73A90">
        <w:rPr>
          <w:rFonts w:ascii="Times New Roman" w:eastAsia="Times New Roman" w:hAnsi="Times New Roman"/>
          <w:b/>
          <w:bCs/>
          <w:iCs/>
          <w:sz w:val="28"/>
          <w:szCs w:val="28"/>
        </w:rPr>
        <w:t xml:space="preserve">Документация </w:t>
      </w:r>
      <w:r w:rsidR="00D219C4" w:rsidRPr="00C73A90">
        <w:rPr>
          <w:rFonts w:ascii="Times New Roman" w:eastAsia="Times New Roman" w:hAnsi="Times New Roman"/>
          <w:b/>
          <w:bCs/>
          <w:iCs/>
          <w:sz w:val="28"/>
          <w:szCs w:val="28"/>
        </w:rPr>
        <w:t>театральной студии</w:t>
      </w:r>
      <w:r w:rsidRPr="00C73A90">
        <w:rPr>
          <w:rFonts w:ascii="Times New Roman" w:eastAsia="Times New Roman" w:hAnsi="Times New Roman"/>
          <w:b/>
          <w:bCs/>
          <w:iCs/>
          <w:sz w:val="28"/>
          <w:szCs w:val="28"/>
        </w:rPr>
        <w:t>:</w:t>
      </w:r>
    </w:p>
    <w:p w:rsidR="00EF6A3E" w:rsidRPr="00C73A90" w:rsidRDefault="00D219C4" w:rsidP="006E78D1">
      <w:pPr>
        <w:pStyle w:val="ac"/>
        <w:numPr>
          <w:ilvl w:val="0"/>
          <w:numId w:val="32"/>
        </w:numPr>
        <w:spacing w:after="0" w:line="240" w:lineRule="auto"/>
        <w:ind w:left="0" w:firstLine="709"/>
        <w:jc w:val="both"/>
        <w:rPr>
          <w:rFonts w:ascii="Times New Roman" w:eastAsia="Times New Roman" w:hAnsi="Times New Roman"/>
          <w:sz w:val="28"/>
          <w:szCs w:val="28"/>
          <w:lang w:eastAsia="ru-RU"/>
        </w:rPr>
      </w:pPr>
      <w:r w:rsidRPr="00C73A90">
        <w:rPr>
          <w:rFonts w:ascii="Times New Roman" w:eastAsia="Times New Roman" w:hAnsi="Times New Roman"/>
          <w:sz w:val="28"/>
          <w:szCs w:val="28"/>
        </w:rPr>
        <w:t>З</w:t>
      </w:r>
      <w:r w:rsidR="00EF6A3E" w:rsidRPr="00C73A90">
        <w:rPr>
          <w:rFonts w:ascii="Times New Roman" w:eastAsia="Times New Roman" w:hAnsi="Times New Roman"/>
          <w:sz w:val="28"/>
          <w:szCs w:val="28"/>
          <w:lang w:eastAsia="ru-RU"/>
        </w:rPr>
        <w:t xml:space="preserve">аявления </w:t>
      </w:r>
      <w:r w:rsidRPr="00C73A90">
        <w:rPr>
          <w:rFonts w:ascii="Times New Roman" w:eastAsia="Times New Roman" w:hAnsi="Times New Roman"/>
          <w:sz w:val="28"/>
          <w:szCs w:val="28"/>
        </w:rPr>
        <w:t xml:space="preserve">(согласие) </w:t>
      </w:r>
      <w:r w:rsidR="00EF6A3E" w:rsidRPr="00C73A90">
        <w:rPr>
          <w:rFonts w:ascii="Times New Roman" w:eastAsia="Times New Roman" w:hAnsi="Times New Roman"/>
          <w:sz w:val="28"/>
          <w:szCs w:val="28"/>
          <w:lang w:eastAsia="ru-RU"/>
        </w:rPr>
        <w:t>родителей (законных представителей)</w:t>
      </w:r>
      <w:r w:rsidRPr="00C73A90">
        <w:rPr>
          <w:rFonts w:ascii="Times New Roman" w:eastAsia="Times New Roman" w:hAnsi="Times New Roman"/>
          <w:sz w:val="28"/>
          <w:szCs w:val="28"/>
        </w:rPr>
        <w:t xml:space="preserve"> о зачислении детей в студию</w:t>
      </w:r>
      <w:r w:rsidR="00886687">
        <w:rPr>
          <w:rFonts w:ascii="Times New Roman" w:eastAsia="Times New Roman" w:hAnsi="Times New Roman"/>
          <w:sz w:val="28"/>
          <w:szCs w:val="28"/>
        </w:rPr>
        <w:t xml:space="preserve"> актёрского мастерства</w:t>
      </w:r>
      <w:r w:rsidR="001E68F0">
        <w:rPr>
          <w:rFonts w:ascii="Times New Roman" w:eastAsia="Times New Roman" w:hAnsi="Times New Roman"/>
          <w:sz w:val="28"/>
          <w:szCs w:val="28"/>
        </w:rPr>
        <w:t>;</w:t>
      </w:r>
    </w:p>
    <w:p w:rsidR="00EF6A3E" w:rsidRDefault="00D219C4" w:rsidP="006E78D1">
      <w:pPr>
        <w:pStyle w:val="ac"/>
        <w:numPr>
          <w:ilvl w:val="0"/>
          <w:numId w:val="32"/>
        </w:numPr>
        <w:spacing w:after="0" w:line="240" w:lineRule="auto"/>
        <w:ind w:left="0" w:firstLine="709"/>
        <w:jc w:val="both"/>
        <w:rPr>
          <w:rFonts w:ascii="Times New Roman" w:eastAsia="Times New Roman" w:hAnsi="Times New Roman"/>
          <w:sz w:val="28"/>
          <w:szCs w:val="28"/>
        </w:rPr>
      </w:pPr>
      <w:r w:rsidRPr="00C73A90">
        <w:rPr>
          <w:rFonts w:ascii="Times New Roman" w:eastAsia="Times New Roman" w:hAnsi="Times New Roman"/>
          <w:sz w:val="28"/>
          <w:szCs w:val="28"/>
        </w:rPr>
        <w:lastRenderedPageBreak/>
        <w:t>П</w:t>
      </w:r>
      <w:r w:rsidR="00EF6A3E" w:rsidRPr="00C73A90">
        <w:rPr>
          <w:rFonts w:ascii="Times New Roman" w:eastAsia="Times New Roman" w:hAnsi="Times New Roman"/>
          <w:sz w:val="28"/>
          <w:szCs w:val="28"/>
        </w:rPr>
        <w:t>ерспективный план работы</w:t>
      </w:r>
      <w:r w:rsidRPr="00C73A90">
        <w:rPr>
          <w:rFonts w:ascii="Times New Roman" w:eastAsia="Times New Roman" w:hAnsi="Times New Roman"/>
          <w:sz w:val="28"/>
          <w:szCs w:val="28"/>
        </w:rPr>
        <w:t xml:space="preserve"> студии</w:t>
      </w:r>
      <w:r w:rsidR="00886687">
        <w:rPr>
          <w:rFonts w:ascii="Times New Roman" w:eastAsia="Times New Roman" w:hAnsi="Times New Roman"/>
          <w:sz w:val="28"/>
          <w:szCs w:val="28"/>
        </w:rPr>
        <w:t xml:space="preserve"> актёрского мастерства</w:t>
      </w:r>
      <w:r w:rsidR="001E68F0">
        <w:rPr>
          <w:rFonts w:ascii="Times New Roman" w:eastAsia="Times New Roman" w:hAnsi="Times New Roman"/>
          <w:sz w:val="28"/>
          <w:szCs w:val="28"/>
        </w:rPr>
        <w:t>;</w:t>
      </w:r>
    </w:p>
    <w:p w:rsidR="001E68F0" w:rsidRPr="00C73A90" w:rsidRDefault="001E68F0" w:rsidP="006E78D1">
      <w:pPr>
        <w:pStyle w:val="ac"/>
        <w:numPr>
          <w:ilvl w:val="0"/>
          <w:numId w:val="32"/>
        </w:numPr>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Конспекты занятий по актёрскому мастерству;</w:t>
      </w:r>
    </w:p>
    <w:p w:rsidR="00EF6A3E" w:rsidRPr="00C73A90" w:rsidRDefault="00D219C4" w:rsidP="006E78D1">
      <w:pPr>
        <w:pStyle w:val="ac"/>
        <w:numPr>
          <w:ilvl w:val="0"/>
          <w:numId w:val="32"/>
        </w:numPr>
        <w:spacing w:after="0" w:line="240" w:lineRule="auto"/>
        <w:ind w:left="0" w:firstLine="709"/>
        <w:jc w:val="both"/>
        <w:rPr>
          <w:rFonts w:ascii="Times New Roman" w:eastAsia="Times New Roman" w:hAnsi="Times New Roman"/>
          <w:sz w:val="28"/>
          <w:szCs w:val="28"/>
        </w:rPr>
      </w:pPr>
      <w:r w:rsidRPr="00C73A90">
        <w:rPr>
          <w:rFonts w:ascii="Times New Roman" w:eastAsia="Times New Roman" w:hAnsi="Times New Roman"/>
          <w:sz w:val="28"/>
          <w:szCs w:val="28"/>
        </w:rPr>
        <w:t xml:space="preserve">Табель посещаемости детьми </w:t>
      </w:r>
      <w:r w:rsidR="00886687">
        <w:rPr>
          <w:rFonts w:ascii="Times New Roman" w:eastAsia="Times New Roman" w:hAnsi="Times New Roman"/>
          <w:sz w:val="28"/>
          <w:szCs w:val="28"/>
        </w:rPr>
        <w:t>с</w:t>
      </w:r>
      <w:r w:rsidRPr="00C73A90">
        <w:rPr>
          <w:rFonts w:ascii="Times New Roman" w:eastAsia="Times New Roman" w:hAnsi="Times New Roman"/>
          <w:sz w:val="28"/>
          <w:szCs w:val="28"/>
        </w:rPr>
        <w:t>тудии</w:t>
      </w:r>
      <w:r w:rsidR="00886687">
        <w:rPr>
          <w:rFonts w:ascii="Times New Roman" w:eastAsia="Times New Roman" w:hAnsi="Times New Roman"/>
          <w:sz w:val="28"/>
          <w:szCs w:val="28"/>
        </w:rPr>
        <w:t xml:space="preserve"> актёрского мастерства</w:t>
      </w:r>
      <w:r w:rsidR="001E68F0">
        <w:rPr>
          <w:rFonts w:ascii="Times New Roman" w:eastAsia="Times New Roman" w:hAnsi="Times New Roman"/>
          <w:sz w:val="28"/>
          <w:szCs w:val="28"/>
        </w:rPr>
        <w:t>;</w:t>
      </w:r>
    </w:p>
    <w:p w:rsidR="00D219C4" w:rsidRPr="00C73A90" w:rsidRDefault="00D219C4" w:rsidP="006E78D1">
      <w:pPr>
        <w:pStyle w:val="ac"/>
        <w:numPr>
          <w:ilvl w:val="0"/>
          <w:numId w:val="32"/>
        </w:numPr>
        <w:spacing w:after="0" w:line="240" w:lineRule="auto"/>
        <w:ind w:left="0" w:firstLine="709"/>
        <w:jc w:val="both"/>
        <w:rPr>
          <w:rFonts w:ascii="Times New Roman" w:eastAsia="Times New Roman" w:hAnsi="Times New Roman"/>
          <w:sz w:val="28"/>
          <w:szCs w:val="28"/>
          <w:lang w:eastAsia="ru-RU"/>
        </w:rPr>
      </w:pPr>
      <w:r w:rsidRPr="00C73A90">
        <w:rPr>
          <w:rFonts w:ascii="Times New Roman" w:eastAsia="Times New Roman" w:hAnsi="Times New Roman"/>
          <w:sz w:val="28"/>
          <w:szCs w:val="28"/>
        </w:rPr>
        <w:t>Программа студии</w:t>
      </w:r>
      <w:r w:rsidR="00030381">
        <w:rPr>
          <w:rFonts w:ascii="Times New Roman" w:eastAsia="Times New Roman" w:hAnsi="Times New Roman"/>
          <w:sz w:val="28"/>
          <w:szCs w:val="28"/>
        </w:rPr>
        <w:t xml:space="preserve"> актёрского мастерства</w:t>
      </w:r>
    </w:p>
    <w:p w:rsidR="00EF6A3E" w:rsidRDefault="00EF6A3E" w:rsidP="00EF6A3E">
      <w:pPr>
        <w:spacing w:after="0" w:line="240" w:lineRule="auto"/>
        <w:jc w:val="center"/>
        <w:rPr>
          <w:rFonts w:ascii="Times New Roman" w:hAnsi="Times New Roman"/>
          <w:sz w:val="24"/>
          <w:szCs w:val="24"/>
        </w:rPr>
      </w:pPr>
    </w:p>
    <w:p w:rsidR="002354C4" w:rsidRPr="00030381" w:rsidRDefault="002354C4" w:rsidP="002354C4">
      <w:pPr>
        <w:spacing w:after="0" w:line="240" w:lineRule="auto"/>
        <w:ind w:firstLine="708"/>
        <w:jc w:val="both"/>
        <w:rPr>
          <w:rFonts w:ascii="Times New Roman" w:eastAsia="Calibri" w:hAnsi="Times New Roman" w:cs="Times New Roman"/>
          <w:b/>
          <w:sz w:val="28"/>
          <w:szCs w:val="28"/>
        </w:rPr>
      </w:pPr>
      <w:r w:rsidRPr="002354C4">
        <w:rPr>
          <w:rFonts w:ascii="Times New Roman" w:hAnsi="Times New Roman"/>
          <w:b/>
          <w:sz w:val="28"/>
          <w:szCs w:val="28"/>
        </w:rPr>
        <w:t>Задачи взаимодействия с родителями (законными представителями) детей, посещающих студию</w:t>
      </w:r>
      <w:r w:rsidRPr="002354C4">
        <w:rPr>
          <w:rFonts w:ascii="Times New Roman" w:eastAsia="Calibri" w:hAnsi="Times New Roman" w:cs="Times New Roman"/>
          <w:sz w:val="28"/>
          <w:szCs w:val="28"/>
        </w:rPr>
        <w:t xml:space="preserve"> </w:t>
      </w:r>
      <w:r w:rsidR="00030381" w:rsidRPr="00030381">
        <w:rPr>
          <w:rFonts w:ascii="Times New Roman" w:eastAsia="Calibri" w:hAnsi="Times New Roman" w:cs="Times New Roman"/>
          <w:b/>
          <w:sz w:val="28"/>
          <w:szCs w:val="28"/>
        </w:rPr>
        <w:t>актёрского мастерства</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Поддерживать интерес ребенка к театрализованной деятельности</w:t>
      </w:r>
      <w:r w:rsidR="001E68F0">
        <w:rPr>
          <w:rFonts w:ascii="Times New Roman" w:eastAsia="Calibri" w:hAnsi="Times New Roman" w:cs="Times New Roman"/>
          <w:sz w:val="28"/>
          <w:szCs w:val="28"/>
        </w:rPr>
        <w:t xml:space="preserve"> и к актёрскому мастерству</w:t>
      </w:r>
      <w:r w:rsidRPr="005B6243">
        <w:rPr>
          <w:rFonts w:ascii="Times New Roman" w:eastAsia="Calibri" w:hAnsi="Times New Roman" w:cs="Times New Roman"/>
          <w:sz w:val="28"/>
          <w:szCs w:val="28"/>
        </w:rPr>
        <w:t>. По мере возможности стараться присутствовать на детских спектаклях.</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Обсуждать с ребенком перед спектаклем особенности той роли, которую ему предстоит играть, а после спектакля – полученный результат. Отмечать достижения и определять пути дальнейшего совершенствования.</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Предлагать исполнить понравившуюся роль в домашних условиях, помогать разыгрывать полюбившиеся сказки, стихотворения и пр.</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Рассказывать знакомым в присутствии ребенка о его достижениях.</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Рассказывать ребенку о собственных впечатлениях, полученных в результате просмотра спектаклей, кинофильмов.</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Постепенно вырабатывать у ребенка понимание театрального искусства, специфическое «театральное восприятие», основанное на общении «живого артиста» и «живого зрителя».</w:t>
      </w:r>
    </w:p>
    <w:p w:rsidR="007529AE" w:rsidRPr="005B6243" w:rsidRDefault="007529AE" w:rsidP="006E78D1">
      <w:pPr>
        <w:numPr>
          <w:ilvl w:val="0"/>
          <w:numId w:val="5"/>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По мере возможности организовывать посещения театров или просмотр видеозаписей театральных постановок.</w:t>
      </w:r>
    </w:p>
    <w:p w:rsidR="001E68F0" w:rsidRDefault="001E68F0" w:rsidP="005B6243">
      <w:pPr>
        <w:spacing w:after="0" w:line="240" w:lineRule="auto"/>
        <w:ind w:firstLine="709"/>
        <w:jc w:val="both"/>
        <w:rPr>
          <w:rFonts w:ascii="Times New Roman" w:eastAsia="Calibri" w:hAnsi="Times New Roman" w:cs="Times New Roman"/>
          <w:b/>
          <w:sz w:val="28"/>
          <w:szCs w:val="28"/>
        </w:rPr>
      </w:pPr>
    </w:p>
    <w:p w:rsidR="002354C4" w:rsidRPr="002354C4" w:rsidRDefault="002354C4" w:rsidP="002354C4">
      <w:pPr>
        <w:spacing w:after="0" w:line="240" w:lineRule="auto"/>
        <w:ind w:left="709"/>
        <w:jc w:val="both"/>
        <w:rPr>
          <w:rFonts w:ascii="Times New Roman" w:eastAsia="Calibri" w:hAnsi="Times New Roman" w:cs="Times New Roman"/>
          <w:b/>
          <w:sz w:val="28"/>
          <w:szCs w:val="28"/>
        </w:rPr>
      </w:pPr>
      <w:r w:rsidRPr="002354C4">
        <w:rPr>
          <w:rFonts w:ascii="Times New Roman" w:hAnsi="Times New Roman"/>
          <w:b/>
          <w:sz w:val="28"/>
          <w:szCs w:val="28"/>
        </w:rPr>
        <w:t>Задачи взаимодействия с</w:t>
      </w:r>
      <w:r>
        <w:rPr>
          <w:rFonts w:ascii="Times New Roman" w:hAnsi="Times New Roman"/>
          <w:b/>
          <w:sz w:val="28"/>
          <w:szCs w:val="28"/>
        </w:rPr>
        <w:t xml:space="preserve"> педагогическими работниками Учреждения</w:t>
      </w:r>
      <w:r w:rsidRPr="002354C4">
        <w:rPr>
          <w:rFonts w:ascii="Times New Roman" w:hAnsi="Times New Roman"/>
          <w:b/>
          <w:sz w:val="28"/>
          <w:szCs w:val="28"/>
        </w:rPr>
        <w:t xml:space="preserve"> </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b/>
          <w:sz w:val="28"/>
          <w:szCs w:val="28"/>
        </w:rPr>
      </w:pPr>
      <w:r w:rsidRPr="005B6243">
        <w:rPr>
          <w:rFonts w:ascii="Times New Roman" w:eastAsia="Calibri" w:hAnsi="Times New Roman" w:cs="Times New Roman"/>
          <w:sz w:val="28"/>
          <w:szCs w:val="28"/>
        </w:rPr>
        <w:t>Вызвать интерес к</w:t>
      </w:r>
      <w:r w:rsidR="001E68F0">
        <w:rPr>
          <w:rFonts w:ascii="Times New Roman" w:eastAsia="Calibri" w:hAnsi="Times New Roman" w:cs="Times New Roman"/>
          <w:sz w:val="28"/>
          <w:szCs w:val="28"/>
        </w:rPr>
        <w:t xml:space="preserve"> театрализованной  деятельности, актёрскому мастерству </w:t>
      </w:r>
      <w:r w:rsidRPr="005B6243">
        <w:rPr>
          <w:rFonts w:ascii="Times New Roman" w:eastAsia="Calibri" w:hAnsi="Times New Roman" w:cs="Times New Roman"/>
          <w:sz w:val="28"/>
          <w:szCs w:val="28"/>
        </w:rPr>
        <w:t>и желание выступать вместе с коллективом сверстников.</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Побуждать  к импровизации   с использованием доступных каждому ребенку средств выразительности (мимика, жесты, движения). Помогать в создании выразительных средств.</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Учить согласовывать свои действия с действиями партнера (слушать, не перебивая, говорить, обращаясь к партнеру).</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Выполнять движения и действия  соответственно логике действий персонажей и с учетом места действия.</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Вызвать  желание произносить небольшие монологи и развернутые диалоги (в соответствии с сюжетом инсценировки).</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Познакомить детей с театрами кукол, теней.</w:t>
      </w:r>
    </w:p>
    <w:p w:rsidR="007529AE" w:rsidRPr="005B6243" w:rsidRDefault="007529AE" w:rsidP="006E78D1">
      <w:pPr>
        <w:numPr>
          <w:ilvl w:val="0"/>
          <w:numId w:val="6"/>
        </w:numPr>
        <w:spacing w:after="0" w:line="240" w:lineRule="auto"/>
        <w:ind w:left="0" w:firstLine="709"/>
        <w:jc w:val="both"/>
        <w:rPr>
          <w:rFonts w:ascii="Times New Roman" w:eastAsia="Calibri" w:hAnsi="Times New Roman" w:cs="Times New Roman"/>
          <w:sz w:val="28"/>
          <w:szCs w:val="28"/>
        </w:rPr>
      </w:pPr>
      <w:r w:rsidRPr="005B6243">
        <w:rPr>
          <w:rFonts w:ascii="Times New Roman" w:eastAsia="Calibri" w:hAnsi="Times New Roman" w:cs="Times New Roman"/>
          <w:sz w:val="28"/>
          <w:szCs w:val="28"/>
        </w:rPr>
        <w:t>Научить управлению разными видами театров, согласовывать свои действия с действиями партнеров.</w:t>
      </w: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2354C4" w:rsidRDefault="002354C4">
      <w:pPr>
        <w:rPr>
          <w:rFonts w:ascii="Times New Roman" w:eastAsia="Times New Roman" w:hAnsi="Times New Roman" w:cs="Times New Roman"/>
          <w:b/>
          <w:sz w:val="28"/>
          <w:szCs w:val="28"/>
        </w:rPr>
      </w:pPr>
      <w:r>
        <w:rPr>
          <w:b/>
          <w:szCs w:val="28"/>
        </w:rPr>
        <w:br w:type="page"/>
      </w:r>
    </w:p>
    <w:p w:rsidR="001E68F0" w:rsidRDefault="001E68F0" w:rsidP="001E68F0">
      <w:pPr>
        <w:pStyle w:val="a7"/>
        <w:widowControl/>
        <w:autoSpaceDE/>
        <w:autoSpaceDN/>
        <w:adjustRightInd/>
        <w:ind w:left="709" w:firstLine="0"/>
        <w:rPr>
          <w:b/>
          <w:szCs w:val="28"/>
        </w:rPr>
      </w:pPr>
      <w:r w:rsidRPr="0029202E">
        <w:rPr>
          <w:b/>
          <w:szCs w:val="28"/>
        </w:rPr>
        <w:lastRenderedPageBreak/>
        <w:t>Список используемой литературы.</w:t>
      </w:r>
    </w:p>
    <w:p w:rsidR="007529AE" w:rsidRPr="005B6243" w:rsidRDefault="007529AE" w:rsidP="005B6243">
      <w:pPr>
        <w:spacing w:after="0" w:line="240" w:lineRule="auto"/>
        <w:ind w:firstLine="709"/>
        <w:jc w:val="both"/>
        <w:rPr>
          <w:rFonts w:ascii="Times New Roman" w:hAnsi="Times New Roman" w:cs="Times New Roman"/>
          <w:sz w:val="28"/>
          <w:szCs w:val="28"/>
        </w:rPr>
      </w:pP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Анализ литературного произведения. Вологда, 2001.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Афанасенко Е.Х., Клюнеева С.А. и др. Детский музыкальный театр. Программы, разработки занятий. Волгоград, «Учитель», 2008.</w:t>
      </w:r>
    </w:p>
    <w:p w:rsidR="00D179DC" w:rsidRPr="005B6243" w:rsidRDefault="00D179DC" w:rsidP="006E78D1">
      <w:pPr>
        <w:pStyle w:val="a7"/>
        <w:numPr>
          <w:ilvl w:val="0"/>
          <w:numId w:val="3"/>
        </w:numPr>
        <w:tabs>
          <w:tab w:val="left" w:pos="360"/>
        </w:tabs>
        <w:suppressAutoHyphens/>
        <w:autoSpaceDE/>
        <w:adjustRightInd/>
        <w:ind w:left="0" w:firstLine="709"/>
        <w:rPr>
          <w:color w:val="000000"/>
          <w:szCs w:val="28"/>
        </w:rPr>
      </w:pPr>
      <w:r w:rsidRPr="005B6243">
        <w:rPr>
          <w:color w:val="000000"/>
          <w:szCs w:val="28"/>
        </w:rPr>
        <w:t>Белинская Е.В. Сказочные тренинги для дошкольников и младших школьников.  СПб.,2006..</w:t>
      </w:r>
    </w:p>
    <w:p w:rsidR="00D179DC" w:rsidRPr="005B6243" w:rsidRDefault="00D179DC" w:rsidP="006E78D1">
      <w:pPr>
        <w:pStyle w:val="a7"/>
        <w:numPr>
          <w:ilvl w:val="0"/>
          <w:numId w:val="3"/>
        </w:numPr>
        <w:tabs>
          <w:tab w:val="left" w:pos="360"/>
        </w:tabs>
        <w:suppressAutoHyphens/>
        <w:autoSpaceDE/>
        <w:adjustRightInd/>
        <w:ind w:left="0" w:firstLine="709"/>
        <w:rPr>
          <w:color w:val="000000"/>
          <w:szCs w:val="28"/>
        </w:rPr>
      </w:pPr>
      <w:r w:rsidRPr="005B6243">
        <w:rPr>
          <w:color w:val="000000"/>
          <w:szCs w:val="28"/>
        </w:rPr>
        <w:t>Вечканова И.Г.Театрализованные игры в абилитации дошкольников: Учебно-методическое пособие.  СПб, 2006.</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Вопросы режиссуры детского театра. М., 1998.</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Выготский Л.С. Воображение и творчество в детском возрасте. М., 1991.</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Голубков В.В. Мастерство устной речи. М., 1965.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Гринер В.А. Ритм в искусстве актера. М., 1992.</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Губанова Н.Ф. Театрализованная деятельность дошкольников. Методические рекомендации, конспекты занятий, сценарии игр и спектаклей.  М., 2007. </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Дополнительное образование //Научно-методический журнал,  2001-2009 г.г.</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Зинкевич-Евстигнеева Т.Д., Т.М.Грабенко. Игры в сказкотерапии.  Спб., 2006.</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Карнеги Д. Как завоевывать друзей и оказывать влияния на людей: Пер. с англ.  М., 1998.</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Качурин М.Г. Организация исследовательской деятельности учащихся. М., 1988.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Клюева Н.В. Учим детей общению. Ярославль, 1996.</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Колокольцев Е.Н. Искусство на уроках театра. Киев, 2006. </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Котельникова Е. А. Биомеханика хореографических упражнений. ( «Я вхожу в мир искусств»). М., 2008.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Кудряшев Н.И. Взаимосвязь методов обучения. М., 1997.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Методика выразительного чтения / Под общей ред. Т.В.Завадской. М., 1985.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Михальская А.К. Педагогическая риторика. М., 1998.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Никитина  А.Б. «Дети - театр - образование». М., 2008.</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Основы актерского мастерства  по методике З.Я.Корогодского. М., 2008.</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Першин М.С. Пьесы-сказки для театра.  М.,  2008.</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Погосова Н.М. Погружение в сказку. Кооррекционно-развивающая программа для детей.  Спб, 2008.</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Попов П.Г. Жанровое решение спектакля. М., 2008. </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Сакович Н.А. Практика сказкотерапии.  Спб., 2007.</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Сальникова Н. Работа с детьми: школа доверия.  СПб., 2003.  </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Скрипник И.С. Театр теней. – М., 2005.</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Скурат Г.К. Детский психологический театр: развивающая работа с детьми и подростками.  Спб., 2007.</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lastRenderedPageBreak/>
        <w:t>Субботина Л.Ю. Развитие воображения у детей. Ярославль, 1996.</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Танникова  Е.Б. Формирование речевого творчества дошкольников ( обучение сочинению сказок).  М., 2008.</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Тюханова Е.Л. Театр и дети. М., 2007.</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Чурилова Э.Г. Методика и организация театральной деятельности : Программа и репертуар. – М., 2004. </w:t>
      </w:r>
    </w:p>
    <w:p w:rsidR="00D179DC" w:rsidRPr="005B6243" w:rsidRDefault="00D179DC" w:rsidP="006E78D1">
      <w:pPr>
        <w:numPr>
          <w:ilvl w:val="0"/>
          <w:numId w:val="3"/>
        </w:numPr>
        <w:suppressAutoHyphens/>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Шильгави В.П. Начнем с игры. Л., 1980.</w:t>
      </w:r>
    </w:p>
    <w:p w:rsidR="00D179DC" w:rsidRPr="005B6243" w:rsidRDefault="00D179DC" w:rsidP="006E78D1">
      <w:pPr>
        <w:widowControl w:val="0"/>
        <w:numPr>
          <w:ilvl w:val="0"/>
          <w:numId w:val="3"/>
        </w:numPr>
        <w:tabs>
          <w:tab w:val="left" w:pos="360"/>
        </w:tabs>
        <w:suppressAutoHyphens/>
        <w:autoSpaceDN w:val="0"/>
        <w:spacing w:after="0" w:line="240" w:lineRule="auto"/>
        <w:ind w:left="0" w:firstLine="709"/>
        <w:jc w:val="both"/>
        <w:rPr>
          <w:rFonts w:ascii="Times New Roman" w:hAnsi="Times New Roman" w:cs="Times New Roman"/>
          <w:sz w:val="28"/>
          <w:szCs w:val="28"/>
        </w:rPr>
      </w:pPr>
      <w:r w:rsidRPr="005B6243">
        <w:rPr>
          <w:rFonts w:ascii="Times New Roman" w:hAnsi="Times New Roman" w:cs="Times New Roman"/>
          <w:sz w:val="28"/>
          <w:szCs w:val="28"/>
        </w:rPr>
        <w:t xml:space="preserve"> Я познаю мир: Театр: Дет.энцикл./ И.А.Андриянова-Голицина. – М., 2002. </w:t>
      </w: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5B6243" w:rsidRDefault="00D179DC" w:rsidP="005B6243">
      <w:pPr>
        <w:suppressAutoHyphens/>
        <w:spacing w:after="0" w:line="240" w:lineRule="auto"/>
        <w:ind w:firstLine="709"/>
        <w:jc w:val="both"/>
        <w:rPr>
          <w:rFonts w:ascii="Times New Roman" w:hAnsi="Times New Roman" w:cs="Times New Roman"/>
          <w:sz w:val="28"/>
          <w:szCs w:val="28"/>
        </w:rPr>
      </w:pPr>
    </w:p>
    <w:p w:rsidR="00D179DC" w:rsidRPr="000624C6" w:rsidRDefault="00D179DC" w:rsidP="00D179DC">
      <w:pPr>
        <w:suppressAutoHyphens/>
        <w:ind w:firstLine="709"/>
        <w:jc w:val="both"/>
        <w:rPr>
          <w:rFonts w:ascii="Times New Roman" w:hAnsi="Times New Roman" w:cs="Times New Roman"/>
          <w:sz w:val="28"/>
          <w:szCs w:val="28"/>
        </w:rPr>
      </w:pPr>
    </w:p>
    <w:p w:rsidR="00D179DC" w:rsidRPr="000624C6" w:rsidRDefault="00D179DC" w:rsidP="00D179DC">
      <w:pPr>
        <w:suppressAutoHyphens/>
        <w:ind w:firstLine="709"/>
        <w:jc w:val="both"/>
        <w:rPr>
          <w:rFonts w:ascii="Times New Roman" w:hAnsi="Times New Roman" w:cs="Times New Roman"/>
          <w:sz w:val="28"/>
          <w:szCs w:val="28"/>
        </w:rPr>
      </w:pPr>
    </w:p>
    <w:p w:rsidR="00D179DC" w:rsidRPr="000624C6" w:rsidRDefault="00D179DC" w:rsidP="00D179DC">
      <w:pPr>
        <w:suppressAutoHyphens/>
        <w:ind w:firstLine="709"/>
        <w:jc w:val="both"/>
        <w:rPr>
          <w:rFonts w:ascii="Times New Roman" w:hAnsi="Times New Roman" w:cs="Times New Roman"/>
          <w:sz w:val="28"/>
          <w:szCs w:val="28"/>
        </w:rPr>
      </w:pPr>
    </w:p>
    <w:p w:rsidR="00A90198" w:rsidRDefault="00A90198" w:rsidP="007529AE">
      <w:pPr>
        <w:suppressAutoHyphens/>
        <w:jc w:val="both"/>
        <w:rPr>
          <w:rFonts w:ascii="Times New Roman" w:hAnsi="Times New Roman" w:cs="Times New Roman"/>
          <w:sz w:val="28"/>
          <w:szCs w:val="28"/>
        </w:rPr>
      </w:pPr>
    </w:p>
    <w:p w:rsidR="007529AE" w:rsidRDefault="007529AE" w:rsidP="007529AE">
      <w:pPr>
        <w:suppressAutoHyphens/>
        <w:jc w:val="both"/>
        <w:rPr>
          <w:rFonts w:ascii="Times New Roman" w:hAnsi="Times New Roman" w:cs="Times New Roman"/>
          <w:sz w:val="28"/>
          <w:szCs w:val="28"/>
        </w:rPr>
      </w:pPr>
    </w:p>
    <w:p w:rsidR="007F693B" w:rsidRDefault="007F693B" w:rsidP="007529AE">
      <w:pPr>
        <w:suppressAutoHyphens/>
        <w:jc w:val="both"/>
        <w:rPr>
          <w:rFonts w:ascii="Times New Roman" w:hAnsi="Times New Roman" w:cs="Times New Roman"/>
          <w:sz w:val="28"/>
          <w:szCs w:val="28"/>
        </w:rPr>
      </w:pPr>
    </w:p>
    <w:p w:rsidR="007F693B" w:rsidRPr="000624C6" w:rsidRDefault="007F693B" w:rsidP="007529AE">
      <w:pPr>
        <w:suppressAutoHyphens/>
        <w:jc w:val="both"/>
        <w:rPr>
          <w:rFonts w:ascii="Times New Roman" w:hAnsi="Times New Roman" w:cs="Times New Roman"/>
          <w:sz w:val="28"/>
          <w:szCs w:val="28"/>
        </w:rPr>
      </w:pPr>
    </w:p>
    <w:p w:rsidR="00D179DC" w:rsidRPr="000624C6" w:rsidRDefault="00D179DC" w:rsidP="00D179DC">
      <w:pPr>
        <w:suppressAutoHyphens/>
        <w:ind w:firstLine="709"/>
        <w:jc w:val="both"/>
        <w:rPr>
          <w:rFonts w:ascii="Times New Roman" w:hAnsi="Times New Roman" w:cs="Times New Roman"/>
          <w:sz w:val="28"/>
          <w:szCs w:val="28"/>
        </w:rPr>
      </w:pPr>
    </w:p>
    <w:p w:rsidR="00A832C6" w:rsidRDefault="00A832C6">
      <w:pPr>
        <w:rPr>
          <w:rFonts w:ascii="Times New Roman" w:hAnsi="Times New Roman" w:cs="Times New Roman"/>
          <w:b/>
          <w:bCs/>
          <w:sz w:val="28"/>
          <w:szCs w:val="28"/>
        </w:rPr>
      </w:pPr>
      <w:r>
        <w:rPr>
          <w:rFonts w:ascii="Times New Roman" w:hAnsi="Times New Roman" w:cs="Times New Roman"/>
          <w:b/>
          <w:bCs/>
          <w:sz w:val="28"/>
          <w:szCs w:val="28"/>
        </w:rPr>
        <w:br w:type="page"/>
      </w: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E561DE" w:rsidRDefault="00E561DE" w:rsidP="00E561DE">
      <w:pPr>
        <w:suppressAutoHyphens/>
        <w:spacing w:after="0" w:line="240" w:lineRule="auto"/>
        <w:ind w:firstLine="709"/>
        <w:jc w:val="center"/>
        <w:rPr>
          <w:rFonts w:ascii="Times New Roman" w:hAnsi="Times New Roman" w:cs="Times New Roman"/>
          <w:b/>
          <w:bCs/>
          <w:sz w:val="36"/>
          <w:szCs w:val="36"/>
        </w:rPr>
      </w:pPr>
    </w:p>
    <w:p w:rsidR="00D179DC" w:rsidRPr="0028247C" w:rsidRDefault="00D179DC" w:rsidP="00E561DE">
      <w:pPr>
        <w:suppressAutoHyphens/>
        <w:spacing w:after="0" w:line="240" w:lineRule="auto"/>
        <w:ind w:firstLine="709"/>
        <w:jc w:val="center"/>
        <w:rPr>
          <w:rFonts w:ascii="Monotype Corsiva" w:hAnsi="Monotype Corsiva" w:cs="Times New Roman"/>
          <w:b/>
          <w:bCs/>
          <w:color w:val="365F91" w:themeColor="accent1" w:themeShade="BF"/>
          <w:sz w:val="96"/>
          <w:szCs w:val="96"/>
        </w:rPr>
      </w:pPr>
      <w:r w:rsidRPr="0028247C">
        <w:rPr>
          <w:rFonts w:ascii="Monotype Corsiva" w:hAnsi="Monotype Corsiva" w:cs="Times New Roman"/>
          <w:b/>
          <w:bCs/>
          <w:color w:val="365F91" w:themeColor="accent1" w:themeShade="BF"/>
          <w:sz w:val="96"/>
          <w:szCs w:val="96"/>
        </w:rPr>
        <w:t>Приложение</w:t>
      </w:r>
    </w:p>
    <w:p w:rsidR="00EC5E34" w:rsidRPr="0028247C" w:rsidRDefault="00EC5E34" w:rsidP="00E561DE">
      <w:pPr>
        <w:suppressAutoHyphens/>
        <w:spacing w:after="0" w:line="240" w:lineRule="auto"/>
        <w:ind w:firstLine="709"/>
        <w:jc w:val="center"/>
        <w:rPr>
          <w:rFonts w:ascii="Times New Roman" w:hAnsi="Times New Roman" w:cs="Times New Roman"/>
          <w:b/>
          <w:bCs/>
          <w:color w:val="0070C0"/>
          <w:sz w:val="36"/>
          <w:szCs w:val="36"/>
        </w:rPr>
      </w:pPr>
    </w:p>
    <w:p w:rsidR="00EC5E34" w:rsidRDefault="00EC5E34" w:rsidP="00E561DE">
      <w:pPr>
        <w:suppressAutoHyphens/>
        <w:spacing w:after="0" w:line="240" w:lineRule="auto"/>
        <w:ind w:firstLine="709"/>
        <w:jc w:val="center"/>
        <w:rPr>
          <w:rFonts w:ascii="Times New Roman" w:hAnsi="Times New Roman" w:cs="Times New Roman"/>
          <w:b/>
          <w:bCs/>
          <w:sz w:val="36"/>
          <w:szCs w:val="36"/>
        </w:rPr>
      </w:pPr>
    </w:p>
    <w:p w:rsidR="00F446F4" w:rsidRDefault="00F446F4" w:rsidP="00E561DE">
      <w:pPr>
        <w:suppressAutoHyphens/>
        <w:spacing w:after="0" w:line="240" w:lineRule="auto"/>
        <w:ind w:firstLine="709"/>
        <w:jc w:val="center"/>
        <w:rPr>
          <w:rFonts w:ascii="Times New Roman" w:hAnsi="Times New Roman" w:cs="Times New Roman"/>
          <w:b/>
          <w:bCs/>
          <w:sz w:val="36"/>
          <w:szCs w:val="36"/>
        </w:rPr>
      </w:pPr>
    </w:p>
    <w:p w:rsidR="00EC5E34" w:rsidRDefault="00EC5E34" w:rsidP="00E561DE">
      <w:pPr>
        <w:suppressAutoHyphens/>
        <w:spacing w:after="0" w:line="240" w:lineRule="auto"/>
        <w:ind w:firstLine="709"/>
        <w:jc w:val="center"/>
        <w:rPr>
          <w:rFonts w:ascii="Times New Roman" w:hAnsi="Times New Roman" w:cs="Times New Roman"/>
          <w:b/>
          <w:bCs/>
          <w:sz w:val="36"/>
          <w:szCs w:val="36"/>
        </w:rPr>
      </w:pPr>
    </w:p>
    <w:p w:rsidR="00EC5E34" w:rsidRDefault="00EC5E34" w:rsidP="00E561DE">
      <w:pPr>
        <w:suppressAutoHyphens/>
        <w:spacing w:after="0" w:line="240" w:lineRule="auto"/>
        <w:ind w:firstLine="709"/>
        <w:jc w:val="center"/>
        <w:rPr>
          <w:rFonts w:ascii="Times New Roman" w:hAnsi="Times New Roman" w:cs="Times New Roman"/>
          <w:b/>
          <w:bCs/>
          <w:sz w:val="36"/>
          <w:szCs w:val="36"/>
        </w:rPr>
      </w:pPr>
    </w:p>
    <w:p w:rsidR="00EC5E34" w:rsidRDefault="00EC5E34" w:rsidP="00E561DE">
      <w:pPr>
        <w:suppressAutoHyphens/>
        <w:spacing w:after="0" w:line="240" w:lineRule="auto"/>
        <w:ind w:firstLine="709"/>
        <w:jc w:val="center"/>
        <w:rPr>
          <w:rFonts w:ascii="Times New Roman" w:hAnsi="Times New Roman" w:cs="Times New Roman"/>
          <w:b/>
          <w:bCs/>
          <w:sz w:val="36"/>
          <w:szCs w:val="36"/>
        </w:rPr>
      </w:pPr>
    </w:p>
    <w:p w:rsidR="00EC5E34" w:rsidRDefault="00EC5E34" w:rsidP="00E561DE">
      <w:pPr>
        <w:suppressAutoHyphens/>
        <w:spacing w:after="0" w:line="240" w:lineRule="auto"/>
        <w:ind w:firstLine="709"/>
        <w:jc w:val="center"/>
        <w:rPr>
          <w:rFonts w:ascii="Times New Roman" w:hAnsi="Times New Roman" w:cs="Times New Roman"/>
          <w:b/>
          <w:bCs/>
          <w:sz w:val="36"/>
          <w:szCs w:val="36"/>
        </w:rPr>
      </w:pPr>
    </w:p>
    <w:p w:rsidR="00892693" w:rsidRDefault="00EC5E34" w:rsidP="00E561DE">
      <w:pPr>
        <w:suppressAutoHyphens/>
        <w:spacing w:after="0" w:line="240" w:lineRule="auto"/>
        <w:ind w:firstLine="709"/>
        <w:jc w:val="center"/>
        <w:rPr>
          <w:rFonts w:ascii="Times New Roman" w:hAnsi="Times New Roman" w:cs="Times New Roman"/>
          <w:b/>
          <w:bCs/>
          <w:sz w:val="36"/>
          <w:szCs w:val="36"/>
        </w:rPr>
      </w:pPr>
      <w:r w:rsidRPr="00EC5E34">
        <w:rPr>
          <w:rFonts w:ascii="Times New Roman" w:hAnsi="Times New Roman" w:cs="Times New Roman"/>
          <w:b/>
          <w:bCs/>
          <w:noProof/>
          <w:sz w:val="36"/>
          <w:szCs w:val="36"/>
        </w:rPr>
        <w:drawing>
          <wp:inline distT="0" distB="0" distL="0" distR="0">
            <wp:extent cx="5940425" cy="4355093"/>
            <wp:effectExtent l="19050" t="0" r="3175" b="0"/>
            <wp:docPr id="3" name="Рисунок 10" descr="http://lingvotutor.ru/wp-content/uploads/2011/10/theater-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ngvotutor.ru/wp-content/uploads/2011/10/theater-masks.jpg"/>
                    <pic:cNvPicPr>
                      <a:picLocks noChangeAspect="1" noChangeArrowheads="1"/>
                    </pic:cNvPicPr>
                  </pic:nvPicPr>
                  <pic:blipFill>
                    <a:blip r:embed="rId50">
                      <a:duotone>
                        <a:schemeClr val="accent5">
                          <a:shade val="45000"/>
                          <a:satMod val="135000"/>
                        </a:schemeClr>
                        <a:prstClr val="white"/>
                      </a:duotone>
                    </a:blip>
                    <a:srcRect/>
                    <a:stretch>
                      <a:fillRect/>
                    </a:stretch>
                  </pic:blipFill>
                  <pic:spPr bwMode="auto">
                    <a:xfrm>
                      <a:off x="0" y="0"/>
                      <a:ext cx="5940425" cy="4355093"/>
                    </a:xfrm>
                    <a:prstGeom prst="rect">
                      <a:avLst/>
                    </a:prstGeom>
                    <a:noFill/>
                    <a:ln w="9525">
                      <a:noFill/>
                      <a:miter lim="800000"/>
                      <a:headEnd/>
                      <a:tailEnd/>
                    </a:ln>
                  </pic:spPr>
                </pic:pic>
              </a:graphicData>
            </a:graphic>
          </wp:inline>
        </w:drawing>
      </w:r>
    </w:p>
    <w:p w:rsidR="00EC5E34" w:rsidRDefault="00EC5E34" w:rsidP="00892693">
      <w:pPr>
        <w:jc w:val="center"/>
        <w:rPr>
          <w:rFonts w:ascii="Times New Roman" w:hAnsi="Times New Roman" w:cs="Times New Roman"/>
          <w:sz w:val="36"/>
          <w:szCs w:val="36"/>
        </w:rPr>
      </w:pPr>
    </w:p>
    <w:p w:rsidR="00892693" w:rsidRPr="00892693" w:rsidRDefault="00892693" w:rsidP="00892693">
      <w:pPr>
        <w:spacing w:after="0" w:line="240" w:lineRule="auto"/>
        <w:ind w:firstLine="709"/>
        <w:jc w:val="center"/>
        <w:rPr>
          <w:rFonts w:ascii="Times New Roman" w:hAnsi="Times New Roman" w:cs="Times New Roman"/>
          <w:b/>
          <w:sz w:val="28"/>
          <w:szCs w:val="28"/>
        </w:rPr>
      </w:pPr>
      <w:r w:rsidRPr="00892693">
        <w:rPr>
          <w:rFonts w:ascii="Times New Roman" w:hAnsi="Times New Roman" w:cs="Times New Roman"/>
          <w:b/>
          <w:sz w:val="28"/>
          <w:szCs w:val="28"/>
        </w:rPr>
        <w:lastRenderedPageBreak/>
        <w:t>Конспекты   занятий по актёрскому мастерству</w:t>
      </w:r>
    </w:p>
    <w:p w:rsidR="00892693" w:rsidRDefault="00892693" w:rsidP="00892693">
      <w:pPr>
        <w:spacing w:after="0" w:line="240" w:lineRule="auto"/>
        <w:ind w:firstLine="709"/>
        <w:jc w:val="both"/>
        <w:rPr>
          <w:rFonts w:ascii="Times New Roman" w:hAnsi="Times New Roman" w:cs="Times New Roman"/>
          <w:b/>
          <w:sz w:val="24"/>
          <w:szCs w:val="24"/>
        </w:rPr>
      </w:pPr>
    </w:p>
    <w:p w:rsidR="00892693" w:rsidRPr="00224D4C" w:rsidRDefault="00892693" w:rsidP="00892693">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t>З А Н Я Т И Е  1</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1. Ритуал начала занятия (психофизические упражнения)</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закрыли глаза в кругу. Задание – поздороваться за обе руки с двух сторон</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ходьба по кругу с закрытыми глазами. Задание – Стоп! Откройте глаза, найдите глазами своего товарища и кивните ему.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2. Развитие мелкой моторики «Утречко»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Утро настало, солнышко встало.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Эй, братец, Федя, разбуди соседа.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Вставай, Большак, вставай Указака,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Вставай, Середка, вставай, Сиротка,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И малютка Крошка. Вставай, Ладошка.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Все потянулись и проснулись.</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3. Артикуляционная гимнастика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а) «мама шинкует капусту» – покусать кончик языка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б) сделать языком кольцо, заведя под верхние зубы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 «жало змеи» – высовывание языка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г) «качели»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д) ставим укольчики  в щеку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4. Развитие речи – скороговорка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Вез корабль карамель, наскочил корабль на мель,</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И матросы три недели карамель на мели ели.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(проговаривание с разным темпом и силой голоса)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5. Развитие интонационной выразительности</w:t>
      </w:r>
      <w:r w:rsidRPr="00224D4C">
        <w:rPr>
          <w:rFonts w:ascii="Times New Roman" w:hAnsi="Times New Roman" w:cs="Times New Roman"/>
          <w:sz w:val="24"/>
          <w:szCs w:val="24"/>
        </w:rPr>
        <w:t>–песенка Козы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(от лица Козы, от лица Волка)</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Козлятушки, ребятушки, ваша мать пришла, молока принесла,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Бежит молочко по вымечку, с вымечка на копытечко, с копытечканасыру землю.</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6. Упражнение на воображение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пройти по камушкам через ручей от лица любого выбранного персонажа</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7. Развитие  мимики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-соленый чай</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-сердитый дедушка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-лимон</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8. Театральный этюд</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«У забора сиротливо пригорюнилась крапива.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Может, кем обижена ? Подошел поближе я.</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А она-то, злюка, обожгла мне руку!»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 xml:space="preserve">9. Ритуал окончания занятия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Передаем рукопожатие по кругу. Под музыку выходят, подскоками.</w:t>
      </w:r>
    </w:p>
    <w:p w:rsidR="00892693" w:rsidRPr="00224D4C" w:rsidRDefault="00892693" w:rsidP="00892693">
      <w:pPr>
        <w:spacing w:after="0" w:line="240" w:lineRule="auto"/>
        <w:ind w:firstLine="709"/>
        <w:jc w:val="both"/>
        <w:rPr>
          <w:rFonts w:ascii="Times New Roman" w:hAnsi="Times New Roman" w:cs="Times New Roman"/>
          <w:sz w:val="24"/>
          <w:szCs w:val="24"/>
        </w:rPr>
      </w:pPr>
    </w:p>
    <w:p w:rsidR="00892693" w:rsidRPr="00224D4C" w:rsidRDefault="00892693" w:rsidP="00892693">
      <w:pPr>
        <w:spacing w:after="0" w:line="240" w:lineRule="auto"/>
        <w:ind w:firstLine="709"/>
        <w:jc w:val="both"/>
        <w:rPr>
          <w:rFonts w:ascii="Times New Roman" w:hAnsi="Times New Roman" w:cs="Times New Roman"/>
          <w:sz w:val="24"/>
          <w:szCs w:val="24"/>
        </w:rPr>
      </w:pPr>
    </w:p>
    <w:p w:rsidR="00892693" w:rsidRPr="00224D4C" w:rsidRDefault="00892693" w:rsidP="00892693">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br w:type="page"/>
      </w:r>
    </w:p>
    <w:p w:rsidR="00892693" w:rsidRPr="00224D4C" w:rsidRDefault="00892693" w:rsidP="00892693">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lastRenderedPageBreak/>
        <w:t>З А Н Я Т И Е  2</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1. Ритуал начала занятия (психофизические упражнения)</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Посмотрите, что я вам сегодня принесла! Это волшебная корзина, А что же в ней (дети выбирают любую игрушку и голосом своей игрушки здороваются)</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2. Пластика движений (имитация движений животных)</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как ест, как пьет, как идет на охоту, как спасается от врагов, как отдыхает</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3. Развитие речи – чистоговорка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Ша-ша-ша, наша каша хороша. (каждый ребенок отдельно и все вместе)</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4. Динамичныеупражения «Зайкина зарядка»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Быстро, Заинька, вставай, ножки выше поднимай (маршируют)</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Зайка прыгает и скачет по дорожке, словно мячик (подскоки)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Он на пяточках шагал, носик кверху поднимал (ходьба на пятках, руки за спину)</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 носочки зайка встал и в ладоши хлопать стал (стоя на носках, хлопки над головой)</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Раз нагнулся, два нагнулся, до носочков дотянулся (наклон вперед, коснуться носков ног)</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Повернулся вправо, влево (поаороты туловища)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Вот какой зайчонок смелый! Не боится никого, даже волка самого (руки к плечам, сжать кулаки)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Зайка мышцы укрепляет, зайка лапочки сгибает, скачет заинька –прыг,скок, ножку ставит на носок (прыжки)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Не забудь потом под душем  вымыть лапки, шею, уши.</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5.Самомассаж «Мочалочка»</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6. Пальчиковая гимнастика «Испечем пирожки и плюшки»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Мама пироги печет, заинька не отстает</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Пальчики стараются – плюшки получаются.</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 дощечке нет уж места(руки в сторону, сжимает пальцы)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Мама снова месит тесто («месим»)»Отдохни,- сказала мама.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Заинька твердит упрямо (загибает пальцы)</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У слоненка день рожденья, очень любит он печенье, </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Рыбку любит кошка, бублики матрешка.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Все я это испеку, только не жалей муку.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7. Релаксация (под музыку)</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-Ты послушай, Зайка, сказки,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А потом закроешь глазки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Кто не вертится в кроватке,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Сон увидит сладкий-сладкий (какие сны мы увидели)</w:t>
      </w:r>
    </w:p>
    <w:p w:rsidR="00892693" w:rsidRDefault="00892693" w:rsidP="00892693">
      <w:pPr>
        <w:rPr>
          <w:rFonts w:ascii="Times New Roman" w:hAnsi="Times New Roman" w:cs="Times New Roman"/>
          <w:b/>
          <w:sz w:val="24"/>
          <w:szCs w:val="24"/>
        </w:rPr>
      </w:pPr>
      <w:r>
        <w:rPr>
          <w:rFonts w:ascii="Times New Roman" w:hAnsi="Times New Roman" w:cs="Times New Roman"/>
          <w:b/>
          <w:sz w:val="24"/>
          <w:szCs w:val="24"/>
        </w:rPr>
        <w:br w:type="page"/>
      </w:r>
    </w:p>
    <w:p w:rsidR="00892693" w:rsidRPr="00224D4C" w:rsidRDefault="00892693" w:rsidP="00892693">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lastRenderedPageBreak/>
        <w:t>З А Н Я Т И Е  3</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1. Ритуал начала занятия</w:t>
      </w:r>
      <w:r w:rsidRPr="00224D4C">
        <w:rPr>
          <w:rFonts w:ascii="Times New Roman" w:hAnsi="Times New Roman" w:cs="Times New Roman"/>
          <w:sz w:val="24"/>
          <w:szCs w:val="24"/>
        </w:rPr>
        <w:t xml:space="preserve"> «Волшебный клубочек» (передаем по кругу воображаемый «клубочек» и говорим ласковые слова, доброе пожелание)</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2. Упражнение на толерантность</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как меня зовут (назвать свое имя краткое, полное, ласковое, любимое)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3. Пальчиковая гимнастика «На блины»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Стала Маша гостей собирать (хлопки в ладоши-то правая, то левая рука сверху)</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И Иван приди,и Степан приди, да и Андрей приди, да и Матвей приди (кончик полусогнутого указательного пальца правой руки закрепляет по очереди кончики полусогнутых остальных и мягко покачивает)</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А Митрошечка – Ну, пожалуйста.(указательный палей правой руки четыре раза настойчиво покачивает мизинец левой)</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Стала Маша гостей угощать</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И Ивану блин,  и Степану блин, да и Андрею блин,(хлопки в ладоши – то правая, то левая рука сверху. Левую руку развернуть тыльной стороной ладони кверху – большой палец правой руки нажимает на подушечки каждого пальца левой, начиная с большого)</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Да и Матвею блин. А Митрошечке – мятный пряничек!</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Стала Маша гостей провожать</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-Прщевай,Иван! Прощевай, Степан! Прощевай, Андрей! Прщевай, Матвей! (большой палец правой руки нажимает на мизинец четыре раза. Пальцы правой руки загибают пальцы левой к ладони, начиная с большого.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-А ты, Митрошечка,  моя крошечка, да ты побудь со мной еще немножечко! (три первых пальца правой руки ласково поглаживают мизинец левой сверху донизу).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4. Артикуляционная гимнастика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-надуйте губы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-погладьте зубками губы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-натяните губы на зубы, широко открыв рот</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-надутыми губками нарисуйте солнце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-мотоцикл (гора на подъем –усиливается звук, спуск – остановились)</w:t>
      </w:r>
    </w:p>
    <w:p w:rsidR="00892693" w:rsidRPr="00224D4C" w:rsidRDefault="00892693" w:rsidP="00892693">
      <w:pPr>
        <w:pStyle w:val="ac"/>
        <w:numPr>
          <w:ilvl w:val="0"/>
          <w:numId w:val="4"/>
        </w:numPr>
        <w:spacing w:after="0" w:line="240" w:lineRule="auto"/>
        <w:ind w:left="0" w:firstLine="709"/>
        <w:jc w:val="both"/>
        <w:rPr>
          <w:rFonts w:ascii="Times New Roman" w:hAnsi="Times New Roman"/>
          <w:sz w:val="24"/>
          <w:szCs w:val="24"/>
        </w:rPr>
      </w:pPr>
      <w:r w:rsidRPr="00224D4C">
        <w:rPr>
          <w:rFonts w:ascii="Times New Roman" w:hAnsi="Times New Roman"/>
          <w:i/>
          <w:sz w:val="24"/>
          <w:szCs w:val="24"/>
        </w:rPr>
        <w:t>Развитие речи</w:t>
      </w:r>
      <w:r w:rsidRPr="00224D4C">
        <w:rPr>
          <w:rFonts w:ascii="Times New Roman" w:hAnsi="Times New Roman"/>
          <w:sz w:val="24"/>
          <w:szCs w:val="24"/>
        </w:rPr>
        <w:t>–скороговорка «Книга книгой, а мозгами двигай».</w:t>
      </w:r>
    </w:p>
    <w:p w:rsidR="00892693" w:rsidRPr="00224D4C" w:rsidRDefault="00892693" w:rsidP="00892693">
      <w:pPr>
        <w:pStyle w:val="ac"/>
        <w:numPr>
          <w:ilvl w:val="0"/>
          <w:numId w:val="4"/>
        </w:numPr>
        <w:spacing w:after="0" w:line="240" w:lineRule="auto"/>
        <w:ind w:left="0" w:firstLine="709"/>
        <w:jc w:val="both"/>
        <w:rPr>
          <w:rFonts w:ascii="Times New Roman" w:hAnsi="Times New Roman"/>
          <w:sz w:val="24"/>
          <w:szCs w:val="24"/>
        </w:rPr>
      </w:pPr>
      <w:r w:rsidRPr="00224D4C">
        <w:rPr>
          <w:rFonts w:ascii="Times New Roman" w:hAnsi="Times New Roman"/>
          <w:i/>
          <w:sz w:val="24"/>
          <w:szCs w:val="24"/>
        </w:rPr>
        <w:t>Ритмические движения «</w:t>
      </w:r>
      <w:r w:rsidRPr="00224D4C">
        <w:rPr>
          <w:rFonts w:ascii="Times New Roman" w:hAnsi="Times New Roman"/>
          <w:sz w:val="24"/>
          <w:szCs w:val="24"/>
        </w:rPr>
        <w:t>Мышки-шалунишки»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 комнате часы висели и стучали бом-бом-бом. (дети ритмично хлопают в ладоши)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Мышки каждый раз пугались, слушая ужасный звон.</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Потянули гири вниз –так-так-так, так-так-так.</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Быстро стрелки завелись – тик-тик-так, тик-тик-так.</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Стрелки мышек испугали, в норку мышки убежали. (Поднимают руки и ритмично хлопают, опуская руки вниз.Ритмично отклоняют в сторону указательные пальцы).</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7. Развитие выразительности и воображения</w:t>
      </w:r>
      <w:r w:rsidRPr="00224D4C">
        <w:rPr>
          <w:rFonts w:ascii="Times New Roman" w:hAnsi="Times New Roman" w:cs="Times New Roman"/>
          <w:sz w:val="24"/>
          <w:szCs w:val="24"/>
        </w:rPr>
        <w:t xml:space="preserve"> «После дождя»</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Жаркое лето. Только прошел дождь. Дети осторожно ступают, ходят вокруг воображаемой лужи, стараясь не замочить ног. Потом, расшалившись, прыгают по лужам так сильно, что брызги летят во все стороны. Им очень весело.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8. Ритуал окончания занятия</w:t>
      </w:r>
      <w:r w:rsidRPr="00224D4C">
        <w:rPr>
          <w:rFonts w:ascii="Times New Roman" w:hAnsi="Times New Roman" w:cs="Times New Roman"/>
          <w:sz w:val="24"/>
          <w:szCs w:val="24"/>
        </w:rPr>
        <w:t xml:space="preserve"> «Стучи, поезд, стучи» (руки на плечи   впереди стоящего, идут в такт в разных направлениях с громким свистом и звукоподражанием.«Крушение» – поезд валится, вагончики падают кто куда).</w:t>
      </w:r>
    </w:p>
    <w:p w:rsidR="00892693" w:rsidRDefault="00892693" w:rsidP="00892693">
      <w:pPr>
        <w:rPr>
          <w:rFonts w:ascii="Times New Roman" w:hAnsi="Times New Roman" w:cs="Times New Roman"/>
          <w:b/>
          <w:sz w:val="24"/>
          <w:szCs w:val="24"/>
        </w:rPr>
      </w:pPr>
      <w:r>
        <w:rPr>
          <w:rFonts w:ascii="Times New Roman" w:hAnsi="Times New Roman" w:cs="Times New Roman"/>
          <w:b/>
          <w:sz w:val="24"/>
          <w:szCs w:val="24"/>
        </w:rPr>
        <w:br w:type="page"/>
      </w:r>
    </w:p>
    <w:p w:rsidR="00892693" w:rsidRPr="00224D4C" w:rsidRDefault="00892693" w:rsidP="00892693">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lastRenderedPageBreak/>
        <w:t>З А Н Я Т И Е  4</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1.Ритуал начала занятия</w:t>
      </w:r>
      <w:r w:rsidRPr="00224D4C">
        <w:rPr>
          <w:rFonts w:ascii="Times New Roman" w:hAnsi="Times New Roman" w:cs="Times New Roman"/>
          <w:sz w:val="24"/>
          <w:szCs w:val="24"/>
        </w:rPr>
        <w:t xml:space="preserve"> «Дружба начинается с улыбки» (улыбку         передают по кругу)</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2. Пальчиковая гимнастика</w:t>
      </w:r>
      <w:r w:rsidRPr="00224D4C">
        <w:rPr>
          <w:rFonts w:ascii="Times New Roman" w:hAnsi="Times New Roman" w:cs="Times New Roman"/>
          <w:sz w:val="24"/>
          <w:szCs w:val="24"/>
        </w:rPr>
        <w:t xml:space="preserve"> «Пять маленьких мышат (участвуют обе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руки).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Пять маленьких мышат забрались в кладовку.</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В бочонках и банках орудуют ловко.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На сыр забирается первая мышка, в сметану ныряет вторая малышка.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А третья с тарелки все масло слизала.Четвертая в миску с крупою попала.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А пятая мышка медком угощается…Все сыты, довольны, вдруг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Кот просыпается! (одна из рук становится котом)</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«Бежим»,-пропищала подружкам малышка, </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Испрятались в норку проказницы мышки. (руки за спину).</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3. Артикуляционная гимнастика</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sz w:val="24"/>
          <w:szCs w:val="24"/>
        </w:rPr>
        <w:t>-  «маляр» –язык гладит верхнее небо</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«улыбка-бублик-хоботок»</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«чашечка»</w:t>
      </w:r>
    </w:p>
    <w:p w:rsidR="00892693" w:rsidRPr="00224D4C" w:rsidRDefault="00892693" w:rsidP="00892693">
      <w:pPr>
        <w:numPr>
          <w:ilvl w:val="0"/>
          <w:numId w:val="7"/>
        </w:numPr>
        <w:spacing w:after="0" w:line="240" w:lineRule="auto"/>
        <w:ind w:left="0" w:firstLine="709"/>
        <w:jc w:val="both"/>
        <w:rPr>
          <w:rFonts w:ascii="Times New Roman" w:hAnsi="Times New Roman" w:cs="Times New Roman"/>
          <w:sz w:val="24"/>
          <w:szCs w:val="24"/>
        </w:rPr>
      </w:pPr>
      <w:r w:rsidRPr="00224D4C">
        <w:rPr>
          <w:rFonts w:ascii="Times New Roman" w:hAnsi="Times New Roman" w:cs="Times New Roman"/>
          <w:sz w:val="24"/>
          <w:szCs w:val="24"/>
        </w:rPr>
        <w:t>«язычок прячется за заборчик»</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4. Интонационная выразительность</w:t>
      </w:r>
      <w:r w:rsidRPr="00224D4C">
        <w:rPr>
          <w:rFonts w:ascii="Times New Roman" w:hAnsi="Times New Roman" w:cs="Times New Roman"/>
          <w:sz w:val="24"/>
          <w:szCs w:val="24"/>
        </w:rPr>
        <w:t xml:space="preserve"> – надо попросить игрушку вежливо, нетерпеливо, с обидой, умоляя.</w:t>
      </w:r>
    </w:p>
    <w:p w:rsidR="00892693" w:rsidRPr="00224D4C" w:rsidRDefault="00892693" w:rsidP="00892693">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5. Упражнение на воображение</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-подышим правильно правую руку положите на живот, а левую на пояс. Живот – это воздушный шарик.  Медленный вдох – выдох –ниточка у шарика плавно распускается.</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Вдох – правая рука вперед, в кулачок. Окрыли кулачок, а там – маленькое перышко. Выдох – дунули на него, оно улетело.</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Испугались внезапного треска сучьев –быстрый вдох. А оказывается ничего страшного. Медленный выдох – свобода.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Вдох, и едем на лифте –1-й этаж,2,  3, 4,  5, 6, - все, приехали. Все вы доехали Кто на каком этаже сделал остановку  Теперь едем вниз.</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6. Развитие  пластики</w:t>
      </w:r>
      <w:r w:rsidRPr="00224D4C">
        <w:rPr>
          <w:rFonts w:ascii="Times New Roman" w:hAnsi="Times New Roman" w:cs="Times New Roman"/>
          <w:sz w:val="24"/>
          <w:szCs w:val="24"/>
        </w:rPr>
        <w:t xml:space="preserve"> «Я – твоя тень»</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 xml:space="preserve"> Один –впереди, другой – позади в точности повторяет движения первого ребенка.</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7. Упражнение на мышечное расслабление</w:t>
      </w:r>
      <w:r w:rsidRPr="00224D4C">
        <w:rPr>
          <w:rFonts w:ascii="Times New Roman" w:hAnsi="Times New Roman" w:cs="Times New Roman"/>
          <w:sz w:val="24"/>
          <w:szCs w:val="24"/>
        </w:rPr>
        <w:t xml:space="preserve"> «Не перепутай»</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Земля – руки вниз</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Вода – руки перед собой</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Воздух – руки вверх</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Огонь – вращение руками</w:t>
      </w:r>
    </w:p>
    <w:p w:rsidR="00892693" w:rsidRPr="00224D4C" w:rsidRDefault="00892693" w:rsidP="00892693">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i/>
          <w:sz w:val="24"/>
          <w:szCs w:val="24"/>
        </w:rPr>
        <w:t>8. Ритуал окончания занятия</w:t>
      </w:r>
      <w:r w:rsidRPr="00224D4C">
        <w:rPr>
          <w:rFonts w:ascii="Times New Roman" w:hAnsi="Times New Roman" w:cs="Times New Roman"/>
          <w:sz w:val="24"/>
          <w:szCs w:val="24"/>
        </w:rPr>
        <w:t xml:space="preserve">   «Рычи, лев, рычи» (дети  «рычат» во всю силу голоса, а затем «лев» успокаивается и  уходит из зала на «носочках».</w:t>
      </w:r>
    </w:p>
    <w:p w:rsidR="00D66E0F" w:rsidRDefault="00D66E0F">
      <w:pPr>
        <w:rPr>
          <w:rFonts w:ascii="Times New Roman" w:hAnsi="Times New Roman" w:cs="Times New Roman"/>
          <w:b/>
          <w:sz w:val="24"/>
          <w:szCs w:val="24"/>
        </w:rPr>
      </w:pPr>
      <w:r>
        <w:rPr>
          <w:rFonts w:ascii="Times New Roman" w:hAnsi="Times New Roman" w:cs="Times New Roman"/>
          <w:b/>
          <w:sz w:val="24"/>
          <w:szCs w:val="24"/>
        </w:rPr>
        <w:br w:type="page"/>
      </w:r>
    </w:p>
    <w:p w:rsidR="00D66E0F" w:rsidRPr="00224D4C" w:rsidRDefault="00D66E0F" w:rsidP="00D66E0F">
      <w:pPr>
        <w:pStyle w:val="af6"/>
        <w:ind w:firstLine="709"/>
        <w:rPr>
          <w:i w:val="0"/>
          <w:caps/>
          <w:szCs w:val="24"/>
        </w:rPr>
      </w:pPr>
      <w:r w:rsidRPr="00224D4C">
        <w:rPr>
          <w:i w:val="0"/>
          <w:caps/>
          <w:szCs w:val="24"/>
        </w:rPr>
        <w:lastRenderedPageBreak/>
        <w:t>игры на развитие творческих способностей</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ЗАКУЛИСЬЕ</w:t>
      </w:r>
    </w:p>
    <w:p w:rsidR="00D66E0F" w:rsidRPr="00224D4C" w:rsidRDefault="00D66E0F" w:rsidP="00D66E0F">
      <w:pPr>
        <w:pStyle w:val="af6"/>
        <w:ind w:firstLine="709"/>
        <w:jc w:val="both"/>
        <w:rPr>
          <w:b w:val="0"/>
          <w:i w:val="0"/>
          <w:szCs w:val="24"/>
        </w:rPr>
      </w:pPr>
      <w:r w:rsidRPr="00224D4C">
        <w:rPr>
          <w:b w:val="0"/>
          <w:i w:val="0"/>
          <w:szCs w:val="24"/>
        </w:rPr>
        <w:t>Один из играков – Актер – выходит из комнаты. Он старается не быстро изменить свой образ: изменяет что-то в своем костюме; берет в руки какой-нибудь предмет (газету, сумку) изменяет походку и т.д. После этого Актер выходит к детям, их задача заметить и назвать, как можно больше изменений. Если играющие что-то упустили, Актер об этом сообщает. Новый Актер выбирается считалкой.</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запутанная история</w:t>
      </w:r>
    </w:p>
    <w:p w:rsidR="00D66E0F" w:rsidRPr="00224D4C" w:rsidRDefault="00D66E0F" w:rsidP="00D66E0F">
      <w:pPr>
        <w:pStyle w:val="af6"/>
        <w:ind w:firstLine="709"/>
        <w:jc w:val="both"/>
        <w:rPr>
          <w:b w:val="0"/>
          <w:i w:val="0"/>
          <w:szCs w:val="24"/>
        </w:rPr>
      </w:pPr>
      <w:r w:rsidRPr="00224D4C">
        <w:rPr>
          <w:b w:val="0"/>
          <w:i w:val="0"/>
          <w:szCs w:val="24"/>
        </w:rPr>
        <w:t xml:space="preserve">Участники – от 3 до 5 человек, садятся в круг. Они должны, говоря по очереди, сочинить общую историю. Предварительно им раздаются карточки с рисунками – каждому по 1-2 штуке. Первый говорит предложение, включая в него предмет, изображенный на его карточке и кладет свою карточку в центр круга. Второй продолжает историю, начатую первым, но его задача  включить в нее тот предмет, который нарисован у него на карточке, и тоже положить ее в центр круга. Так продолжается, пока все карточки не будут использованы. (Лодка – щука – костер – ложка - палатка; будильник – солнышко – тарелка – кружка – ботинки – дерево – игрушка). </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и вдруг…</w:t>
      </w:r>
    </w:p>
    <w:p w:rsidR="00D66E0F" w:rsidRPr="00224D4C" w:rsidRDefault="00D66E0F" w:rsidP="00D66E0F">
      <w:pPr>
        <w:pStyle w:val="af6"/>
        <w:ind w:firstLine="709"/>
        <w:jc w:val="both"/>
        <w:rPr>
          <w:b w:val="0"/>
          <w:i w:val="0"/>
          <w:szCs w:val="24"/>
        </w:rPr>
      </w:pPr>
      <w:r w:rsidRPr="00224D4C">
        <w:rPr>
          <w:b w:val="0"/>
          <w:i w:val="0"/>
          <w:szCs w:val="24"/>
        </w:rPr>
        <w:t>Игра направлена на снятие стереотипов действия: в знакомом сюжете игры изменяются условия, а задача остается прежней. Непременно найти другой способ решения задач или обходной путь. Например, играем в поход, собираемся готовить на костре еду, и вдруг оказывается, что котелок забыли дома. Поехали на соревнования лыжников, и вдруг растаял весь снег. Можно брать сюжеты из сказок и менять в них условия.</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игра в стихи</w:t>
      </w:r>
    </w:p>
    <w:p w:rsidR="00D66E0F" w:rsidRPr="00224D4C" w:rsidRDefault="00D66E0F" w:rsidP="00D66E0F">
      <w:pPr>
        <w:pStyle w:val="af6"/>
        <w:ind w:firstLine="709"/>
        <w:jc w:val="both"/>
        <w:rPr>
          <w:b w:val="0"/>
          <w:i w:val="0"/>
          <w:szCs w:val="24"/>
        </w:rPr>
      </w:pPr>
      <w:r w:rsidRPr="00224D4C">
        <w:rPr>
          <w:b w:val="0"/>
          <w:i w:val="0"/>
          <w:szCs w:val="24"/>
        </w:rPr>
        <w:t xml:space="preserve">Выбирается стихотворение и характер его прочтения. Выигрывает тот, у кого получится выразительнее. Например, берем стишок  - «Шла коза по лесу» и все по очереди читаем его как самое печальное произведение на свете, или наоборот, - самое смешное. Для игры лучше брать детские стихи, по тешки, дразнилки. </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игра по готовому сюжету</w:t>
      </w:r>
    </w:p>
    <w:p w:rsidR="00D66E0F" w:rsidRPr="00224D4C" w:rsidRDefault="00D66E0F" w:rsidP="00D66E0F">
      <w:pPr>
        <w:pStyle w:val="af6"/>
        <w:ind w:firstLine="709"/>
        <w:jc w:val="both"/>
        <w:rPr>
          <w:b w:val="0"/>
          <w:i w:val="0"/>
          <w:szCs w:val="24"/>
        </w:rPr>
      </w:pPr>
      <w:r w:rsidRPr="00224D4C">
        <w:rPr>
          <w:b w:val="0"/>
          <w:i w:val="0"/>
          <w:szCs w:val="24"/>
        </w:rPr>
        <w:t>Заготавливаются карточки, на которых изображены действующие лица знакомой сказки или истории и их действия. Подбираются атрибуты, необходимые для передачи сюжета.</w:t>
      </w:r>
    </w:p>
    <w:p w:rsidR="00D66E0F" w:rsidRPr="00224D4C" w:rsidRDefault="00D66E0F" w:rsidP="00D66E0F">
      <w:pPr>
        <w:pStyle w:val="af6"/>
        <w:ind w:firstLine="709"/>
        <w:jc w:val="both"/>
        <w:rPr>
          <w:b w:val="0"/>
          <w:i w:val="0"/>
          <w:szCs w:val="24"/>
        </w:rPr>
      </w:pPr>
      <w:r w:rsidRPr="00224D4C">
        <w:rPr>
          <w:b w:val="0"/>
          <w:i w:val="0"/>
          <w:szCs w:val="24"/>
        </w:rPr>
        <w:t>Воспитатель объясняет детям: «Каждый берет одну карточку. На ней «изображена» ваша роль и действия в игре. Внимательно слушайте мои слова. Когда я назову вашего героя, выходите и делайте то, что обозначено на вашей карточке».</w:t>
      </w:r>
    </w:p>
    <w:p w:rsidR="00D66E0F" w:rsidRPr="00224D4C" w:rsidRDefault="00D66E0F" w:rsidP="00D66E0F">
      <w:pPr>
        <w:pStyle w:val="af6"/>
        <w:ind w:firstLine="709"/>
        <w:jc w:val="both"/>
        <w:rPr>
          <w:b w:val="0"/>
          <w:i w:val="0"/>
          <w:szCs w:val="24"/>
        </w:rPr>
      </w:pPr>
      <w:r w:rsidRPr="00224D4C">
        <w:rPr>
          <w:b w:val="0"/>
          <w:i w:val="0"/>
          <w:szCs w:val="24"/>
        </w:rPr>
        <w:t>Начинаем игру: «Жили-были старик со старухой у самого синего моря. (Выходят трое детей, у которых на карточках изображены старик, старуха и море).</w:t>
      </w:r>
    </w:p>
    <w:p w:rsidR="00D66E0F" w:rsidRPr="00224D4C" w:rsidRDefault="00D66E0F" w:rsidP="00D66E0F">
      <w:pPr>
        <w:pStyle w:val="af6"/>
        <w:ind w:firstLine="709"/>
        <w:jc w:val="both"/>
        <w:rPr>
          <w:b w:val="0"/>
          <w:i w:val="0"/>
          <w:szCs w:val="24"/>
        </w:rPr>
      </w:pPr>
      <w:r w:rsidRPr="00224D4C">
        <w:rPr>
          <w:b w:val="0"/>
          <w:i w:val="0"/>
          <w:szCs w:val="24"/>
        </w:rPr>
        <w:t>Однажды старик пошел ловить рыбу, вот он закинул невод. (Ребенок-старик делает соответствующие движения). Внезапно море взволновалось. (Ребенок-море выполняет соответствующие движения). Старик вытащил из моря невод и увидел, что там бьется золотая рыбка. (В действие вступают дети, у которых нарисованы невод и золотая рыбка.Ребенок, изображающий невод, захватывает золотую рыбку, которая пытается освободиться, а «старик» тянет невод).</w:t>
      </w:r>
    </w:p>
    <w:p w:rsidR="00D66E0F" w:rsidRDefault="00D66E0F" w:rsidP="00D66E0F">
      <w:pPr>
        <w:pStyle w:val="af6"/>
        <w:ind w:firstLine="709"/>
        <w:jc w:val="both"/>
        <w:rPr>
          <w:b w:val="0"/>
          <w:i w:val="0"/>
          <w:szCs w:val="24"/>
        </w:rPr>
      </w:pPr>
      <w:r w:rsidRPr="00224D4C">
        <w:rPr>
          <w:b w:val="0"/>
          <w:i w:val="0"/>
          <w:szCs w:val="24"/>
        </w:rPr>
        <w:t>Не удержал старик рыбку, и уплыла она в синее море. (Ребенок-рыбка показывает, что он освободился и удаляется.</w:t>
      </w:r>
      <w:r>
        <w:rPr>
          <w:b w:val="0"/>
          <w:i w:val="0"/>
          <w:szCs w:val="24"/>
        </w:rPr>
        <w:t xml:space="preserve"> </w:t>
      </w:r>
      <w:r w:rsidRPr="00224D4C">
        <w:rPr>
          <w:b w:val="0"/>
          <w:i w:val="0"/>
          <w:szCs w:val="24"/>
        </w:rPr>
        <w:t xml:space="preserve">«Синее море» радуется, а «старик» удивляется и огорчается). </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маски</w:t>
      </w:r>
    </w:p>
    <w:p w:rsidR="00D66E0F" w:rsidRPr="00224D4C" w:rsidRDefault="00D66E0F" w:rsidP="00D66E0F">
      <w:pPr>
        <w:pStyle w:val="af6"/>
        <w:ind w:firstLine="709"/>
        <w:jc w:val="both"/>
        <w:rPr>
          <w:b w:val="0"/>
          <w:i w:val="0"/>
          <w:szCs w:val="24"/>
        </w:rPr>
      </w:pPr>
      <w:r w:rsidRPr="00224D4C">
        <w:rPr>
          <w:b w:val="0"/>
          <w:i w:val="0"/>
          <w:szCs w:val="24"/>
        </w:rPr>
        <w:t>Материал. Маски, изображающие разные эмоциональные состояния. Дети располагаются по кругу. Воспитатель показывает какую-либо маску  и спрашивает: «Какое настроение передает эта маска?». Затем  надевает маску и предлагает детям изобразить данное состояние. (маски – Антошки).</w:t>
      </w:r>
    </w:p>
    <w:p w:rsidR="00D66E0F" w:rsidRDefault="00D66E0F" w:rsidP="00D66E0F">
      <w:pPr>
        <w:pStyle w:val="af6"/>
        <w:ind w:firstLine="709"/>
        <w:jc w:val="both"/>
        <w:rPr>
          <w:b w:val="0"/>
          <w:i w:val="0"/>
          <w:szCs w:val="24"/>
        </w:rPr>
      </w:pPr>
      <w:r w:rsidRPr="00224D4C">
        <w:rPr>
          <w:b w:val="0"/>
          <w:i w:val="0"/>
          <w:szCs w:val="24"/>
        </w:rPr>
        <w:t>Затем педагог убирает маски и продолжает игру: «Вспомните злого Карабаса Барабаса! Какое у него выражение лица? Покажите. А у Колобка, который весело катится по дорожке? Вы превратились в Царевну несмеяну, хитрого кота Базилио, глупого Буратино и т.д.</w:t>
      </w:r>
    </w:p>
    <w:p w:rsidR="00D66E0F" w:rsidRDefault="00D66E0F" w:rsidP="00D66E0F">
      <w:pPr>
        <w:pStyle w:val="af6"/>
        <w:ind w:firstLine="709"/>
        <w:jc w:val="both"/>
        <w:rPr>
          <w:b w:val="0"/>
          <w:i w:val="0"/>
          <w:szCs w:val="24"/>
        </w:rPr>
      </w:pPr>
    </w:p>
    <w:p w:rsidR="00D66E0F" w:rsidRDefault="00D66E0F" w:rsidP="00D66E0F">
      <w:pPr>
        <w:pStyle w:val="af6"/>
        <w:ind w:firstLine="709"/>
        <w:jc w:val="both"/>
        <w:rPr>
          <w:b w:val="0"/>
          <w:i w:val="0"/>
          <w:szCs w:val="24"/>
        </w:rPr>
      </w:pPr>
    </w:p>
    <w:p w:rsidR="00D66E0F" w:rsidRPr="00224D4C" w:rsidRDefault="00D66E0F" w:rsidP="00D66E0F">
      <w:pPr>
        <w:pStyle w:val="af6"/>
        <w:numPr>
          <w:ilvl w:val="0"/>
          <w:numId w:val="13"/>
        </w:numPr>
        <w:ind w:left="0" w:firstLine="709"/>
        <w:jc w:val="both"/>
        <w:rPr>
          <w:i w:val="0"/>
          <w:caps/>
          <w:szCs w:val="24"/>
        </w:rPr>
      </w:pPr>
      <w:r w:rsidRPr="00224D4C">
        <w:rPr>
          <w:i w:val="0"/>
          <w:caps/>
          <w:szCs w:val="24"/>
        </w:rPr>
        <w:lastRenderedPageBreak/>
        <w:t>игры в заданном ключе</w:t>
      </w:r>
    </w:p>
    <w:p w:rsidR="00D66E0F" w:rsidRPr="00224D4C" w:rsidRDefault="00D66E0F" w:rsidP="00D66E0F">
      <w:pPr>
        <w:pStyle w:val="af6"/>
        <w:ind w:firstLine="709"/>
        <w:jc w:val="both"/>
        <w:rPr>
          <w:b w:val="0"/>
          <w:i w:val="0"/>
          <w:szCs w:val="24"/>
        </w:rPr>
      </w:pPr>
      <w:r w:rsidRPr="00224D4C">
        <w:rPr>
          <w:b w:val="0"/>
          <w:i w:val="0"/>
          <w:szCs w:val="24"/>
        </w:rPr>
        <w:t>Детям предлагается ситуация, а они должны придумать и разыграть ее продолжение. Например, что могло бы произойти, если бы вы оказались в гостях у роботов или в стране, где все сделано из шоколада, или превратились бы в человека – невидимку и т.д.</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Игра с воображаемым предметом</w:t>
      </w:r>
    </w:p>
    <w:p w:rsidR="00D66E0F" w:rsidRPr="00224D4C" w:rsidRDefault="00D66E0F" w:rsidP="00D66E0F">
      <w:pPr>
        <w:pStyle w:val="af6"/>
        <w:ind w:firstLine="709"/>
        <w:jc w:val="both"/>
        <w:rPr>
          <w:b w:val="0"/>
          <w:i w:val="0"/>
          <w:szCs w:val="24"/>
        </w:rPr>
      </w:pPr>
      <w:r w:rsidRPr="00224D4C">
        <w:rPr>
          <w:b w:val="0"/>
          <w:i w:val="0"/>
          <w:szCs w:val="24"/>
        </w:rPr>
        <w:t>Дети встают в круг. Водящий по очереди вызывает каждого и предлагает выполнить какие-либо действия с воображаемыми предметами. Например, говорит: «Представь, что у тебя в руках мяч. Подбрось его и поймай.</w:t>
      </w:r>
    </w:p>
    <w:p w:rsidR="00D66E0F" w:rsidRPr="00224D4C" w:rsidRDefault="00D66E0F" w:rsidP="00D66E0F">
      <w:pPr>
        <w:pStyle w:val="af6"/>
        <w:ind w:firstLine="709"/>
        <w:jc w:val="both"/>
        <w:rPr>
          <w:b w:val="0"/>
          <w:i w:val="0"/>
          <w:szCs w:val="24"/>
        </w:rPr>
      </w:pPr>
      <w:r w:rsidRPr="00224D4C">
        <w:rPr>
          <w:b w:val="0"/>
          <w:i w:val="0"/>
          <w:szCs w:val="24"/>
        </w:rPr>
        <w:t>Варианты заданий:</w:t>
      </w:r>
    </w:p>
    <w:p w:rsidR="00D66E0F" w:rsidRPr="00224D4C" w:rsidRDefault="00D66E0F" w:rsidP="00D66E0F">
      <w:pPr>
        <w:pStyle w:val="af6"/>
        <w:ind w:firstLine="709"/>
        <w:jc w:val="both"/>
        <w:rPr>
          <w:b w:val="0"/>
          <w:i w:val="0"/>
          <w:szCs w:val="24"/>
        </w:rPr>
      </w:pPr>
      <w:r w:rsidRPr="00224D4C">
        <w:rPr>
          <w:b w:val="0"/>
          <w:i w:val="0"/>
          <w:szCs w:val="24"/>
        </w:rPr>
        <w:t>1. У тебя в руках расческа. Причешись. Положи ее на стол.</w:t>
      </w:r>
    </w:p>
    <w:p w:rsidR="00D66E0F" w:rsidRPr="00224D4C" w:rsidRDefault="00D66E0F" w:rsidP="00D66E0F">
      <w:pPr>
        <w:pStyle w:val="af6"/>
        <w:ind w:firstLine="709"/>
        <w:jc w:val="both"/>
        <w:rPr>
          <w:b w:val="0"/>
          <w:i w:val="0"/>
          <w:szCs w:val="24"/>
        </w:rPr>
      </w:pPr>
      <w:r w:rsidRPr="00224D4C">
        <w:rPr>
          <w:b w:val="0"/>
          <w:i w:val="0"/>
          <w:szCs w:val="24"/>
        </w:rPr>
        <w:t>2. Ты держишь сумочку. Открой ее. Достань из нее кошелек. Положи его в сумочку и закрой ее.</w:t>
      </w:r>
    </w:p>
    <w:p w:rsidR="00D66E0F" w:rsidRPr="00224D4C" w:rsidRDefault="00D66E0F" w:rsidP="00D66E0F">
      <w:pPr>
        <w:pStyle w:val="af6"/>
        <w:ind w:firstLine="709"/>
        <w:jc w:val="both"/>
        <w:rPr>
          <w:b w:val="0"/>
          <w:i w:val="0"/>
          <w:szCs w:val="24"/>
        </w:rPr>
      </w:pPr>
      <w:r w:rsidRPr="00224D4C">
        <w:rPr>
          <w:b w:val="0"/>
          <w:i w:val="0"/>
          <w:szCs w:val="24"/>
        </w:rPr>
        <w:t>3. Представь, что у тебя в руках веер. Разверни его. Помаши им около своего лица. Сверни веер.</w:t>
      </w:r>
    </w:p>
    <w:p w:rsidR="00D66E0F" w:rsidRPr="00224D4C" w:rsidRDefault="00D66E0F" w:rsidP="00D66E0F">
      <w:pPr>
        <w:pStyle w:val="af6"/>
        <w:ind w:firstLine="709"/>
        <w:jc w:val="both"/>
        <w:rPr>
          <w:b w:val="0"/>
          <w:i w:val="0"/>
          <w:szCs w:val="24"/>
        </w:rPr>
      </w:pPr>
      <w:r w:rsidRPr="00224D4C">
        <w:rPr>
          <w:b w:val="0"/>
          <w:i w:val="0"/>
          <w:szCs w:val="24"/>
        </w:rPr>
        <w:t>4. На столе стоит стакан с лимонадом. Выпей его маленькими глотками и поставь стакан на стол.</w:t>
      </w:r>
    </w:p>
    <w:p w:rsidR="00D66E0F" w:rsidRPr="00224D4C" w:rsidRDefault="00D66E0F" w:rsidP="00D66E0F">
      <w:pPr>
        <w:pStyle w:val="af6"/>
        <w:ind w:firstLine="709"/>
        <w:jc w:val="both"/>
        <w:rPr>
          <w:b w:val="0"/>
          <w:i w:val="0"/>
          <w:szCs w:val="24"/>
        </w:rPr>
      </w:pPr>
      <w:r w:rsidRPr="00224D4C">
        <w:rPr>
          <w:i w:val="0"/>
          <w:caps/>
          <w:szCs w:val="24"/>
        </w:rPr>
        <w:t>Усложнение</w:t>
      </w:r>
      <w:r w:rsidRPr="00224D4C">
        <w:rPr>
          <w:b w:val="0"/>
          <w:i w:val="0"/>
          <w:szCs w:val="24"/>
        </w:rPr>
        <w:t>: действия будет выполнять какой-либо сказочный персонаж (лиса Алиса, баба Яга, Царевна - несмеяна). Например, водящий говорит: «Представь, что ты принцесса Злотовласка. Покажи, как ты расчесываешь свои волосы? А теперь ты Баба-Яга. Как ты будешь расчесывать свои волосы? и т.д.</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король</w:t>
      </w:r>
    </w:p>
    <w:p w:rsidR="00D66E0F" w:rsidRPr="00224D4C" w:rsidRDefault="00D66E0F" w:rsidP="00D66E0F">
      <w:pPr>
        <w:pStyle w:val="af6"/>
        <w:ind w:firstLine="709"/>
        <w:jc w:val="both"/>
        <w:rPr>
          <w:b w:val="0"/>
          <w:i w:val="0"/>
          <w:szCs w:val="24"/>
        </w:rPr>
      </w:pPr>
      <w:r w:rsidRPr="00224D4C">
        <w:rPr>
          <w:b w:val="0"/>
          <w:i w:val="0"/>
          <w:szCs w:val="24"/>
        </w:rPr>
        <w:t>Водящий – Король. Остальные дети  работники. Король садится на «трон», Работники в стороне договариваются, кто на какую работу будет наниматься к Королю. Подходят вместе и говорят:</w:t>
      </w:r>
    </w:p>
    <w:p w:rsidR="00D66E0F" w:rsidRPr="00224D4C" w:rsidRDefault="00D66E0F" w:rsidP="00D66E0F">
      <w:pPr>
        <w:pStyle w:val="af6"/>
        <w:numPr>
          <w:ilvl w:val="0"/>
          <w:numId w:val="14"/>
        </w:numPr>
        <w:ind w:left="0" w:firstLine="709"/>
        <w:jc w:val="both"/>
        <w:rPr>
          <w:b w:val="0"/>
          <w:i w:val="0"/>
          <w:szCs w:val="24"/>
        </w:rPr>
      </w:pPr>
      <w:r w:rsidRPr="00224D4C">
        <w:rPr>
          <w:b w:val="0"/>
          <w:i w:val="0"/>
          <w:szCs w:val="24"/>
        </w:rPr>
        <w:t>Здравствуй Король!</w:t>
      </w:r>
    </w:p>
    <w:p w:rsidR="00D66E0F" w:rsidRPr="00224D4C" w:rsidRDefault="00D66E0F" w:rsidP="00D66E0F">
      <w:pPr>
        <w:pStyle w:val="af6"/>
        <w:numPr>
          <w:ilvl w:val="0"/>
          <w:numId w:val="14"/>
        </w:numPr>
        <w:ind w:left="0" w:firstLine="709"/>
        <w:jc w:val="both"/>
        <w:rPr>
          <w:b w:val="0"/>
          <w:i w:val="0"/>
          <w:szCs w:val="24"/>
        </w:rPr>
      </w:pPr>
      <w:r w:rsidRPr="00224D4C">
        <w:rPr>
          <w:b w:val="0"/>
          <w:i w:val="0"/>
          <w:szCs w:val="24"/>
        </w:rPr>
        <w:t>Здравствуйте.</w:t>
      </w:r>
    </w:p>
    <w:p w:rsidR="00D66E0F" w:rsidRPr="00224D4C" w:rsidRDefault="00D66E0F" w:rsidP="00D66E0F">
      <w:pPr>
        <w:pStyle w:val="af6"/>
        <w:numPr>
          <w:ilvl w:val="0"/>
          <w:numId w:val="14"/>
        </w:numPr>
        <w:ind w:left="0" w:firstLine="709"/>
        <w:jc w:val="both"/>
        <w:rPr>
          <w:b w:val="0"/>
          <w:i w:val="0"/>
          <w:szCs w:val="24"/>
        </w:rPr>
      </w:pPr>
      <w:r w:rsidRPr="00224D4C">
        <w:rPr>
          <w:b w:val="0"/>
          <w:i w:val="0"/>
          <w:szCs w:val="24"/>
        </w:rPr>
        <w:t>Нужны ли вам работники?</w:t>
      </w:r>
    </w:p>
    <w:p w:rsidR="00D66E0F" w:rsidRPr="00224D4C" w:rsidRDefault="00D66E0F" w:rsidP="00D66E0F">
      <w:pPr>
        <w:pStyle w:val="af6"/>
        <w:numPr>
          <w:ilvl w:val="0"/>
          <w:numId w:val="14"/>
        </w:numPr>
        <w:ind w:left="0" w:firstLine="709"/>
        <w:jc w:val="both"/>
        <w:rPr>
          <w:b w:val="0"/>
          <w:i w:val="0"/>
          <w:szCs w:val="24"/>
        </w:rPr>
      </w:pPr>
      <w:r w:rsidRPr="00224D4C">
        <w:rPr>
          <w:b w:val="0"/>
          <w:i w:val="0"/>
          <w:szCs w:val="24"/>
        </w:rPr>
        <w:t>Нужны</w:t>
      </w:r>
    </w:p>
    <w:p w:rsidR="00D66E0F" w:rsidRPr="00224D4C" w:rsidRDefault="00D66E0F" w:rsidP="00D66E0F">
      <w:pPr>
        <w:pStyle w:val="af6"/>
        <w:ind w:firstLine="709"/>
        <w:jc w:val="both"/>
        <w:rPr>
          <w:b w:val="0"/>
          <w:i w:val="0"/>
          <w:szCs w:val="24"/>
        </w:rPr>
      </w:pPr>
      <w:r w:rsidRPr="00224D4C">
        <w:rPr>
          <w:b w:val="0"/>
          <w:i w:val="0"/>
          <w:szCs w:val="24"/>
        </w:rPr>
        <w:t>Игроки движениями без слов изображают людей различных профессий (швея, повар, прачка, шофер и др.) Король должен назвать все изображаемые профессии. Если он угадал без ошибок, игроки убегают в «домик», а король догоняет их, кого «осалит», тот становится Королем.</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 xml:space="preserve"> костюм - превращение</w:t>
      </w:r>
    </w:p>
    <w:p w:rsidR="00D66E0F" w:rsidRPr="00224D4C" w:rsidRDefault="00D66E0F" w:rsidP="00D66E0F">
      <w:pPr>
        <w:pStyle w:val="af6"/>
        <w:ind w:firstLine="709"/>
        <w:jc w:val="both"/>
        <w:rPr>
          <w:b w:val="0"/>
          <w:i w:val="0"/>
          <w:szCs w:val="24"/>
        </w:rPr>
      </w:pPr>
      <w:r w:rsidRPr="00224D4C">
        <w:rPr>
          <w:b w:val="0"/>
          <w:i w:val="0"/>
          <w:szCs w:val="24"/>
        </w:rPr>
        <w:t>К своей обычной одежде дети подбирают «дополнения» из карнавальных костюмов (желательно, чтобы в группе стоял волшебный сундучок» с костюмами и деталями для превращения). Остальное дети угадывают, что за костюм на исполнителе, из какой он сказки или рассказа.</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 xml:space="preserve"> круг дровосека</w:t>
      </w:r>
    </w:p>
    <w:p w:rsidR="00D66E0F" w:rsidRPr="00224D4C" w:rsidRDefault="00D66E0F" w:rsidP="00D66E0F">
      <w:pPr>
        <w:pStyle w:val="af6"/>
        <w:ind w:firstLine="709"/>
        <w:jc w:val="both"/>
        <w:rPr>
          <w:b w:val="0"/>
          <w:i w:val="0"/>
          <w:szCs w:val="24"/>
        </w:rPr>
      </w:pPr>
      <w:r w:rsidRPr="00224D4C">
        <w:rPr>
          <w:b w:val="0"/>
          <w:i w:val="0"/>
          <w:szCs w:val="24"/>
        </w:rPr>
        <w:t>На пол кладется обруч или рисуется мелом круг. Внутрь него встает «водящий», остальные участники выстраиваются по кругу. Водящий (педагог) загадывает какое то дело: например, колоть дрова. Водящий изображает колку дров (пантомима без слов). Другие должны угадать действие и без слов начать изображать какое-либо действие, связанное с колкой дров.</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Новая сказка.</w:t>
      </w:r>
    </w:p>
    <w:p w:rsidR="00D66E0F" w:rsidRPr="00224D4C" w:rsidRDefault="00D66E0F" w:rsidP="00D66E0F">
      <w:pPr>
        <w:pStyle w:val="af6"/>
        <w:ind w:firstLine="709"/>
        <w:jc w:val="both"/>
        <w:rPr>
          <w:b w:val="0"/>
          <w:i w:val="0"/>
          <w:szCs w:val="24"/>
        </w:rPr>
      </w:pPr>
      <w:r w:rsidRPr="00224D4C">
        <w:rPr>
          <w:b w:val="0"/>
          <w:i w:val="0"/>
          <w:szCs w:val="24"/>
        </w:rPr>
        <w:t>Детям раздаются персонажи театров (Бибабо, пальчикового). Все садятся в круг и ведущий (педагог) начинает сказку. Например: «Жила-была девочка, ей было очень грустно, но по соседству жила веселая лягушка (персонаж ребенка рядом) и она  часто ходила к ней на болото». Ребенок –«лягушка» продолжает: Сидели они как-то вечером, негромко разговаривали и вдруг на берегу болота выскочил Волк (следующий ребенок по кругу) и т.д.</w:t>
      </w:r>
    </w:p>
    <w:p w:rsidR="00D66E0F" w:rsidRDefault="00D66E0F" w:rsidP="00D66E0F">
      <w:pPr>
        <w:pStyle w:val="af6"/>
        <w:ind w:firstLine="709"/>
        <w:jc w:val="both"/>
        <w:rPr>
          <w:b w:val="0"/>
          <w:i w:val="0"/>
          <w:szCs w:val="24"/>
        </w:rPr>
      </w:pPr>
      <w:r w:rsidRPr="00224D4C">
        <w:rPr>
          <w:b w:val="0"/>
          <w:i w:val="0"/>
          <w:szCs w:val="24"/>
        </w:rPr>
        <w:t>Можно вводить волшебные предметы: ковер-самолет, сапоги-скороходы, шапку-невидимку, скатерть-самобранку и т.д.).</w:t>
      </w:r>
    </w:p>
    <w:p w:rsidR="00D66E0F" w:rsidRDefault="00D66E0F" w:rsidP="00D66E0F">
      <w:pPr>
        <w:pStyle w:val="af6"/>
        <w:ind w:firstLine="709"/>
        <w:jc w:val="both"/>
        <w:rPr>
          <w:b w:val="0"/>
          <w:i w:val="0"/>
          <w:szCs w:val="24"/>
        </w:rPr>
      </w:pPr>
    </w:p>
    <w:p w:rsidR="00D66E0F" w:rsidRDefault="00D66E0F" w:rsidP="00D66E0F">
      <w:pPr>
        <w:pStyle w:val="af6"/>
        <w:ind w:firstLine="709"/>
        <w:jc w:val="both"/>
        <w:rPr>
          <w:b w:val="0"/>
          <w:i w:val="0"/>
          <w:szCs w:val="24"/>
        </w:rPr>
      </w:pPr>
    </w:p>
    <w:p w:rsidR="00D66E0F" w:rsidRPr="00224D4C" w:rsidRDefault="00D66E0F" w:rsidP="00D66E0F">
      <w:pPr>
        <w:pStyle w:val="af6"/>
        <w:ind w:firstLine="709"/>
        <w:jc w:val="both"/>
        <w:rPr>
          <w:b w:val="0"/>
          <w:i w:val="0"/>
          <w:szCs w:val="24"/>
        </w:rPr>
      </w:pPr>
    </w:p>
    <w:p w:rsidR="00D66E0F" w:rsidRPr="00224D4C" w:rsidRDefault="00D66E0F" w:rsidP="00D66E0F">
      <w:pPr>
        <w:spacing w:after="0" w:line="240" w:lineRule="auto"/>
        <w:jc w:val="center"/>
        <w:rPr>
          <w:rFonts w:ascii="Times New Roman" w:hAnsi="Times New Roman" w:cs="Times New Roman"/>
          <w:b/>
          <w:caps/>
          <w:sz w:val="24"/>
          <w:szCs w:val="24"/>
        </w:rPr>
      </w:pPr>
      <w:r w:rsidRPr="00224D4C">
        <w:rPr>
          <w:rFonts w:ascii="Times New Roman" w:hAnsi="Times New Roman" w:cs="Times New Roman"/>
          <w:b/>
          <w:caps/>
          <w:sz w:val="24"/>
          <w:szCs w:val="24"/>
        </w:rPr>
        <w:t>ИГРЫ НА РАЗВИТИЕ ТВОРЧЕСТВА</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ПОЭТЫ</w:t>
      </w:r>
    </w:p>
    <w:p w:rsidR="00D66E0F" w:rsidRPr="00224D4C" w:rsidRDefault="00D66E0F" w:rsidP="00D66E0F">
      <w:pPr>
        <w:pStyle w:val="af6"/>
        <w:ind w:firstLine="709"/>
        <w:jc w:val="both"/>
        <w:rPr>
          <w:b w:val="0"/>
          <w:i w:val="0"/>
          <w:szCs w:val="24"/>
        </w:rPr>
      </w:pPr>
      <w:r w:rsidRPr="00224D4C">
        <w:rPr>
          <w:b w:val="0"/>
          <w:i w:val="0"/>
          <w:szCs w:val="24"/>
        </w:rPr>
        <w:t>ВОДЯЩИЙ НАЗЫВАЕТ СЛОВО, А ИГРОКИ ДОЛЖНЫ ПОДОБРАТЬ СЛОВО РИФМУ.</w:t>
      </w:r>
    </w:p>
    <w:p w:rsidR="00D66E0F" w:rsidRPr="00224D4C" w:rsidRDefault="00D66E0F" w:rsidP="00D66E0F">
      <w:pPr>
        <w:pStyle w:val="af6"/>
        <w:ind w:firstLine="709"/>
        <w:jc w:val="both"/>
        <w:rPr>
          <w:b w:val="0"/>
          <w:i w:val="0"/>
          <w:szCs w:val="24"/>
        </w:rPr>
      </w:pPr>
      <w:r w:rsidRPr="00224D4C">
        <w:rPr>
          <w:b w:val="0"/>
          <w:i w:val="0"/>
          <w:szCs w:val="24"/>
        </w:rPr>
        <w:t xml:space="preserve">НАПРИМЕР: КРОТ – РОТ, ПОЕТ – ИДЕТ, ЗАБОР – ТОПОР, и т.д. Кто первым подбирает рифму, получает фишку. По истечении игры выявляется победитель. </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птицелов в лесу</w:t>
      </w:r>
    </w:p>
    <w:p w:rsidR="00D66E0F" w:rsidRPr="00224D4C" w:rsidRDefault="00D66E0F" w:rsidP="00D66E0F">
      <w:pPr>
        <w:pStyle w:val="af6"/>
        <w:ind w:firstLine="709"/>
        <w:jc w:val="both"/>
        <w:rPr>
          <w:b w:val="0"/>
          <w:i w:val="0"/>
          <w:szCs w:val="24"/>
        </w:rPr>
      </w:pPr>
      <w:r w:rsidRPr="00224D4C">
        <w:rPr>
          <w:b w:val="0"/>
          <w:i w:val="0"/>
          <w:szCs w:val="24"/>
        </w:rPr>
        <w:t>Выбирается Птицелов. Дети  выбирают себе название птиц. Крику которых они  могут подражать, и становятся в круг. Птицелов стоит в центе круга с завязанными глазами. Дети говорят, идя по кругу:</w:t>
      </w:r>
    </w:p>
    <w:p w:rsidR="00D66E0F" w:rsidRPr="00224D4C" w:rsidRDefault="00D66E0F" w:rsidP="00D66E0F">
      <w:pPr>
        <w:pStyle w:val="af6"/>
        <w:ind w:firstLine="709"/>
        <w:jc w:val="both"/>
        <w:rPr>
          <w:b w:val="0"/>
          <w:i w:val="0"/>
          <w:szCs w:val="24"/>
        </w:rPr>
      </w:pPr>
      <w:r w:rsidRPr="00224D4C">
        <w:rPr>
          <w:b w:val="0"/>
          <w:i w:val="0"/>
          <w:szCs w:val="24"/>
        </w:rPr>
        <w:t>В лесу, во лесочке</w:t>
      </w:r>
    </w:p>
    <w:p w:rsidR="00D66E0F" w:rsidRPr="00224D4C" w:rsidRDefault="00D66E0F" w:rsidP="00D66E0F">
      <w:pPr>
        <w:pStyle w:val="af6"/>
        <w:ind w:firstLine="709"/>
        <w:jc w:val="both"/>
        <w:rPr>
          <w:b w:val="0"/>
          <w:i w:val="0"/>
          <w:szCs w:val="24"/>
        </w:rPr>
      </w:pPr>
      <w:r w:rsidRPr="00224D4C">
        <w:rPr>
          <w:b w:val="0"/>
          <w:i w:val="0"/>
          <w:szCs w:val="24"/>
        </w:rPr>
        <w:t>На зеленом дубочке,</w:t>
      </w:r>
    </w:p>
    <w:p w:rsidR="00D66E0F" w:rsidRPr="00224D4C" w:rsidRDefault="00D66E0F" w:rsidP="00D66E0F">
      <w:pPr>
        <w:pStyle w:val="af6"/>
        <w:ind w:firstLine="709"/>
        <w:jc w:val="both"/>
        <w:rPr>
          <w:b w:val="0"/>
          <w:i w:val="0"/>
          <w:szCs w:val="24"/>
        </w:rPr>
      </w:pPr>
      <w:r w:rsidRPr="00224D4C">
        <w:rPr>
          <w:b w:val="0"/>
          <w:i w:val="0"/>
          <w:szCs w:val="24"/>
        </w:rPr>
        <w:t>Птички весело поют…</w:t>
      </w:r>
    </w:p>
    <w:p w:rsidR="00D66E0F" w:rsidRPr="00224D4C" w:rsidRDefault="00D66E0F" w:rsidP="00D66E0F">
      <w:pPr>
        <w:pStyle w:val="af6"/>
        <w:ind w:firstLine="709"/>
        <w:jc w:val="both"/>
        <w:rPr>
          <w:b w:val="0"/>
          <w:i w:val="0"/>
          <w:szCs w:val="24"/>
        </w:rPr>
      </w:pPr>
      <w:r w:rsidRPr="00224D4C">
        <w:rPr>
          <w:b w:val="0"/>
          <w:i w:val="0"/>
          <w:szCs w:val="24"/>
        </w:rPr>
        <w:t>Вот птицелов идет,</w:t>
      </w:r>
    </w:p>
    <w:p w:rsidR="00D66E0F" w:rsidRPr="00224D4C" w:rsidRDefault="00D66E0F" w:rsidP="00D66E0F">
      <w:pPr>
        <w:pStyle w:val="af6"/>
        <w:ind w:firstLine="709"/>
        <w:jc w:val="both"/>
        <w:rPr>
          <w:b w:val="0"/>
          <w:i w:val="0"/>
          <w:szCs w:val="24"/>
        </w:rPr>
      </w:pPr>
      <w:r w:rsidRPr="00224D4C">
        <w:rPr>
          <w:b w:val="0"/>
          <w:i w:val="0"/>
          <w:szCs w:val="24"/>
        </w:rPr>
        <w:t>Он в неволю нас возьмет.</w:t>
      </w:r>
    </w:p>
    <w:p w:rsidR="00D66E0F" w:rsidRPr="00224D4C" w:rsidRDefault="00D66E0F" w:rsidP="00D66E0F">
      <w:pPr>
        <w:pStyle w:val="af6"/>
        <w:ind w:firstLine="709"/>
        <w:jc w:val="both"/>
        <w:rPr>
          <w:b w:val="0"/>
          <w:i w:val="0"/>
          <w:szCs w:val="24"/>
        </w:rPr>
      </w:pPr>
      <w:r w:rsidRPr="00224D4C">
        <w:rPr>
          <w:b w:val="0"/>
          <w:i w:val="0"/>
          <w:szCs w:val="24"/>
        </w:rPr>
        <w:t>Птицы, улетайте!</w:t>
      </w:r>
    </w:p>
    <w:p w:rsidR="00D66E0F" w:rsidRPr="00224D4C" w:rsidRDefault="00D66E0F" w:rsidP="00D66E0F">
      <w:pPr>
        <w:pStyle w:val="af6"/>
        <w:ind w:firstLine="709"/>
        <w:jc w:val="both"/>
        <w:rPr>
          <w:b w:val="0"/>
          <w:i w:val="0"/>
          <w:szCs w:val="24"/>
        </w:rPr>
      </w:pPr>
      <w:r w:rsidRPr="00224D4C">
        <w:rPr>
          <w:b w:val="0"/>
          <w:i w:val="0"/>
          <w:szCs w:val="24"/>
        </w:rPr>
        <w:t>Дети разбегаются в разные стороны. Птицелов хлопает в ладоши, и они замирают на месте. Птицелов начинает искать птиц. Тот, кого нашел, подражает крику птицы, которую выбрал. Если Птицелов угадывает название птицы и имя игрока, игрок становится Птицеловом, если не угадывает, то идет искать другую птицу.</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радио-розыск</w:t>
      </w:r>
    </w:p>
    <w:p w:rsidR="00D66E0F" w:rsidRPr="00224D4C" w:rsidRDefault="00D66E0F" w:rsidP="00D66E0F">
      <w:pPr>
        <w:pStyle w:val="af6"/>
        <w:ind w:firstLine="709"/>
        <w:jc w:val="both"/>
        <w:rPr>
          <w:b w:val="0"/>
          <w:i w:val="0"/>
          <w:szCs w:val="24"/>
        </w:rPr>
      </w:pPr>
      <w:r w:rsidRPr="00224D4C">
        <w:rPr>
          <w:b w:val="0"/>
          <w:i w:val="0"/>
          <w:szCs w:val="24"/>
        </w:rPr>
        <w:t xml:space="preserve">Выбирается Диктор. Его задача дать полное описание кому-нибудь из детей, называя его наиболее яркие характеристики: как одет, внешность, с кем дружит, чем любит заниматься и т.д. Дети угадывают и считалкой выбирают нового Диктора. Если описание было неточным и дети не смогли узнать игрока, все  хором отвечают: «ЗДЕСЬ ТАКИЕ НЕ ЖИВУТ». (Пример: «Внимание, внимание, потерялась девочка в желтом платье и белых туфельках. У нее красивые светлые волосы. Она любит рисовать и дружит с Машей. Как зовут эту девочку?»). </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 xml:space="preserve"> свет мой, зеркальце скажи</w:t>
      </w:r>
    </w:p>
    <w:p w:rsidR="00D66E0F" w:rsidRPr="00224D4C" w:rsidRDefault="00D66E0F" w:rsidP="00D66E0F">
      <w:pPr>
        <w:pStyle w:val="af6"/>
        <w:ind w:firstLine="709"/>
        <w:jc w:val="both"/>
        <w:rPr>
          <w:b w:val="0"/>
          <w:i w:val="0"/>
          <w:szCs w:val="24"/>
        </w:rPr>
      </w:pPr>
      <w:r w:rsidRPr="00224D4C">
        <w:rPr>
          <w:b w:val="0"/>
          <w:i w:val="0"/>
          <w:szCs w:val="24"/>
        </w:rPr>
        <w:t>Дети распределяются на пары и становятся друг против друга. Воспитатель произносит предложение, которое они должны сопровождать определенной мимикой.</w:t>
      </w:r>
    </w:p>
    <w:p w:rsidR="00D66E0F" w:rsidRPr="00224D4C" w:rsidRDefault="00D66E0F" w:rsidP="00D66E0F">
      <w:pPr>
        <w:pStyle w:val="af6"/>
        <w:ind w:firstLine="709"/>
        <w:jc w:val="both"/>
        <w:rPr>
          <w:b w:val="0"/>
          <w:i w:val="0"/>
          <w:szCs w:val="24"/>
        </w:rPr>
      </w:pPr>
      <w:r w:rsidRPr="00224D4C">
        <w:rPr>
          <w:b w:val="0"/>
          <w:i w:val="0"/>
          <w:szCs w:val="24"/>
        </w:rPr>
        <w:t>Таким образом, ребенок сам с помощью мимики изображает эмоциональное состояние и видит то же состояние на лице партнера.</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смехопанорама</w:t>
      </w:r>
    </w:p>
    <w:p w:rsidR="00D66E0F" w:rsidRPr="00224D4C" w:rsidRDefault="00D66E0F" w:rsidP="00D66E0F">
      <w:pPr>
        <w:pStyle w:val="af6"/>
        <w:ind w:firstLine="709"/>
        <w:jc w:val="both"/>
        <w:rPr>
          <w:b w:val="0"/>
          <w:i w:val="0"/>
          <w:szCs w:val="24"/>
        </w:rPr>
      </w:pPr>
      <w:r w:rsidRPr="00224D4C">
        <w:rPr>
          <w:b w:val="0"/>
          <w:i w:val="0"/>
          <w:szCs w:val="24"/>
        </w:rPr>
        <w:t>Выбирается водящий. Всем остальным игрокам, делают какие-нибудь смешные прозвища: тина, стул, дерево, выключатель и т.п. Водящий (педагог) обходит всех игроков и по очереди задает каждому вопросы. Дети должны отвечать на вопросы, используя своё прозвище.</w:t>
      </w:r>
    </w:p>
    <w:p w:rsidR="00D66E0F" w:rsidRPr="00224D4C" w:rsidRDefault="00D66E0F" w:rsidP="00D66E0F">
      <w:pPr>
        <w:pStyle w:val="af6"/>
        <w:ind w:firstLine="709"/>
        <w:jc w:val="both"/>
        <w:rPr>
          <w:b w:val="0"/>
          <w:i w:val="0"/>
          <w:szCs w:val="24"/>
        </w:rPr>
      </w:pPr>
      <w:r w:rsidRPr="00224D4C">
        <w:rPr>
          <w:b w:val="0"/>
          <w:i w:val="0"/>
          <w:szCs w:val="24"/>
        </w:rPr>
        <w:t xml:space="preserve">Например: </w:t>
      </w:r>
    </w:p>
    <w:p w:rsidR="00D66E0F" w:rsidRPr="00224D4C" w:rsidRDefault="00D66E0F" w:rsidP="00D66E0F">
      <w:pPr>
        <w:pStyle w:val="af6"/>
        <w:ind w:firstLine="709"/>
        <w:jc w:val="both"/>
        <w:rPr>
          <w:b w:val="0"/>
          <w:i w:val="0"/>
          <w:szCs w:val="24"/>
        </w:rPr>
      </w:pPr>
      <w:r w:rsidRPr="00224D4C">
        <w:rPr>
          <w:b w:val="0"/>
          <w:i w:val="0"/>
          <w:szCs w:val="24"/>
        </w:rPr>
        <w:t xml:space="preserve">- Кто ты? </w:t>
      </w:r>
      <w:r w:rsidRPr="00224D4C">
        <w:rPr>
          <w:b w:val="0"/>
          <w:i w:val="0"/>
          <w:szCs w:val="24"/>
        </w:rPr>
        <w:tab/>
        <w:t>- Тина,</w:t>
      </w:r>
    </w:p>
    <w:p w:rsidR="00D66E0F" w:rsidRPr="00224D4C" w:rsidRDefault="00D66E0F" w:rsidP="00D66E0F">
      <w:pPr>
        <w:pStyle w:val="af6"/>
        <w:numPr>
          <w:ilvl w:val="0"/>
          <w:numId w:val="15"/>
        </w:numPr>
        <w:ind w:left="0" w:firstLine="709"/>
        <w:jc w:val="both"/>
        <w:rPr>
          <w:b w:val="0"/>
          <w:i w:val="0"/>
          <w:szCs w:val="24"/>
        </w:rPr>
      </w:pPr>
      <w:r w:rsidRPr="00224D4C">
        <w:rPr>
          <w:b w:val="0"/>
          <w:i w:val="0"/>
          <w:szCs w:val="24"/>
        </w:rPr>
        <w:t>Кто твоя сестра? – Выключатель.</w:t>
      </w:r>
    </w:p>
    <w:p w:rsidR="00D66E0F" w:rsidRPr="00224D4C" w:rsidRDefault="00D66E0F" w:rsidP="00D66E0F">
      <w:pPr>
        <w:pStyle w:val="af6"/>
        <w:numPr>
          <w:ilvl w:val="0"/>
          <w:numId w:val="15"/>
        </w:numPr>
        <w:ind w:left="0" w:firstLine="709"/>
        <w:jc w:val="both"/>
        <w:rPr>
          <w:b w:val="0"/>
          <w:i w:val="0"/>
          <w:szCs w:val="24"/>
        </w:rPr>
      </w:pPr>
      <w:r w:rsidRPr="00224D4C">
        <w:rPr>
          <w:b w:val="0"/>
          <w:i w:val="0"/>
          <w:szCs w:val="24"/>
        </w:rPr>
        <w:t>Что ты сегодня ел на обед?</w:t>
      </w:r>
    </w:p>
    <w:p w:rsidR="00D66E0F" w:rsidRPr="00224D4C" w:rsidRDefault="00D66E0F" w:rsidP="00D66E0F">
      <w:pPr>
        <w:pStyle w:val="af6"/>
        <w:numPr>
          <w:ilvl w:val="0"/>
          <w:numId w:val="15"/>
        </w:numPr>
        <w:ind w:left="0" w:firstLine="709"/>
        <w:jc w:val="both"/>
        <w:rPr>
          <w:b w:val="0"/>
          <w:i w:val="0"/>
          <w:szCs w:val="24"/>
        </w:rPr>
      </w:pPr>
      <w:r w:rsidRPr="00224D4C">
        <w:rPr>
          <w:b w:val="0"/>
          <w:i w:val="0"/>
          <w:szCs w:val="24"/>
        </w:rPr>
        <w:t>Дерево и т.д.</w:t>
      </w:r>
    </w:p>
    <w:p w:rsidR="00D66E0F" w:rsidRPr="00224D4C" w:rsidRDefault="00D66E0F" w:rsidP="00D66E0F">
      <w:pPr>
        <w:pStyle w:val="af6"/>
        <w:ind w:firstLine="709"/>
        <w:jc w:val="both"/>
        <w:rPr>
          <w:b w:val="0"/>
          <w:i w:val="0"/>
          <w:szCs w:val="24"/>
        </w:rPr>
      </w:pPr>
      <w:r w:rsidRPr="00224D4C">
        <w:rPr>
          <w:b w:val="0"/>
          <w:i w:val="0"/>
          <w:szCs w:val="24"/>
        </w:rPr>
        <w:t>Кто засмеется, платит фант. Владельцы фантов  выполняют задания ведущего.</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стулья</w:t>
      </w:r>
    </w:p>
    <w:p w:rsidR="00D66E0F" w:rsidRDefault="00D66E0F" w:rsidP="00D66E0F">
      <w:pPr>
        <w:pStyle w:val="af6"/>
        <w:ind w:firstLine="709"/>
        <w:jc w:val="both"/>
        <w:rPr>
          <w:b w:val="0"/>
          <w:i w:val="0"/>
          <w:szCs w:val="24"/>
        </w:rPr>
      </w:pPr>
      <w:r w:rsidRPr="00224D4C">
        <w:rPr>
          <w:b w:val="0"/>
          <w:i w:val="0"/>
          <w:szCs w:val="24"/>
        </w:rPr>
        <w:t>Вся группа по команде: «Приготовились! Пожалуйста!» – одновременно  встают, подняв стулья, ставит их в виде какой-нибудь фигуры (например, в  полукруг лицом к двери) и одновременно садится. Важно, чтобы не было никаких  разговоров во время выполнения задания, никто не командовал (фигуры: круг, овал, квадрат, буква, цифра).</w:t>
      </w:r>
    </w:p>
    <w:p w:rsidR="00D66E0F" w:rsidRDefault="00D66E0F" w:rsidP="00D66E0F">
      <w:pPr>
        <w:pStyle w:val="af6"/>
        <w:ind w:firstLine="709"/>
        <w:jc w:val="both"/>
        <w:rPr>
          <w:b w:val="0"/>
          <w:i w:val="0"/>
          <w:szCs w:val="24"/>
        </w:rPr>
      </w:pPr>
    </w:p>
    <w:p w:rsidR="00D66E0F" w:rsidRDefault="00D66E0F" w:rsidP="00D66E0F">
      <w:pPr>
        <w:pStyle w:val="af6"/>
        <w:ind w:firstLine="709"/>
        <w:jc w:val="both"/>
        <w:rPr>
          <w:b w:val="0"/>
          <w:i w:val="0"/>
          <w:szCs w:val="24"/>
        </w:rPr>
      </w:pPr>
    </w:p>
    <w:p w:rsidR="00D66E0F" w:rsidRDefault="00D66E0F" w:rsidP="00D66E0F">
      <w:pPr>
        <w:pStyle w:val="af6"/>
        <w:ind w:firstLine="709"/>
        <w:jc w:val="both"/>
        <w:rPr>
          <w:b w:val="0"/>
          <w:i w:val="0"/>
          <w:szCs w:val="24"/>
        </w:rPr>
      </w:pPr>
    </w:p>
    <w:p w:rsidR="00D66E0F" w:rsidRPr="00224D4C" w:rsidRDefault="00D66E0F" w:rsidP="00D66E0F">
      <w:pPr>
        <w:pStyle w:val="af6"/>
        <w:numPr>
          <w:ilvl w:val="0"/>
          <w:numId w:val="13"/>
        </w:numPr>
        <w:ind w:left="0" w:firstLine="709"/>
        <w:jc w:val="both"/>
        <w:rPr>
          <w:i w:val="0"/>
          <w:caps/>
          <w:szCs w:val="24"/>
        </w:rPr>
      </w:pPr>
      <w:r w:rsidRPr="00224D4C">
        <w:rPr>
          <w:i w:val="0"/>
          <w:caps/>
          <w:szCs w:val="24"/>
        </w:rPr>
        <w:lastRenderedPageBreak/>
        <w:t>СПРОС-ПЕРЕСПРОС</w:t>
      </w:r>
    </w:p>
    <w:p w:rsidR="00D66E0F" w:rsidRDefault="00D66E0F" w:rsidP="00D66E0F">
      <w:pPr>
        <w:pStyle w:val="af6"/>
        <w:ind w:firstLine="709"/>
        <w:jc w:val="both"/>
        <w:rPr>
          <w:b w:val="0"/>
          <w:i w:val="0"/>
          <w:szCs w:val="24"/>
        </w:rPr>
      </w:pPr>
      <w:r w:rsidRPr="00224D4C">
        <w:rPr>
          <w:b w:val="0"/>
          <w:i w:val="0"/>
          <w:szCs w:val="24"/>
        </w:rPr>
        <w:t>Выбирается водящий. Он выходит из комнаты. Играющие загадывают какой-нибудь предмет, находящийся в комнате, зовут водящего. Он задает наводящие вопросы о загаданном  предмете и формулирует их так, чтобы можно было дать официальный ответ: «»ДА» или «НЕТ». Пример: «Этот предмет на стене?» – «НЕТ», «Этот предмет на полу?» – «ДА». «Он деревянный?» - «ДА» – Большой – «НЕТ» и т.п.</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театр пантомим</w:t>
      </w:r>
    </w:p>
    <w:p w:rsidR="00D66E0F" w:rsidRPr="00224D4C" w:rsidRDefault="00D66E0F" w:rsidP="00D66E0F">
      <w:pPr>
        <w:pStyle w:val="af6"/>
        <w:ind w:firstLine="709"/>
        <w:jc w:val="both"/>
        <w:rPr>
          <w:b w:val="0"/>
          <w:i w:val="0"/>
          <w:szCs w:val="24"/>
        </w:rPr>
      </w:pPr>
      <w:r w:rsidRPr="00224D4C">
        <w:rPr>
          <w:b w:val="0"/>
          <w:i w:val="0"/>
          <w:szCs w:val="24"/>
        </w:rPr>
        <w:t>Делятся на две команды. У ведущего в коробочке карточки с изображением кипящего чайника, мороженного, будильника, телефона и т.д. Поочередно от каждой команды подходит по одному игроку и вытягивают для себя задания.</w:t>
      </w:r>
    </w:p>
    <w:p w:rsidR="00D66E0F" w:rsidRPr="00224D4C" w:rsidRDefault="00D66E0F" w:rsidP="00D66E0F">
      <w:pPr>
        <w:pStyle w:val="af6"/>
        <w:ind w:firstLine="709"/>
        <w:jc w:val="both"/>
        <w:rPr>
          <w:b w:val="0"/>
          <w:i w:val="0"/>
          <w:szCs w:val="24"/>
        </w:rPr>
      </w:pPr>
      <w:r w:rsidRPr="00224D4C">
        <w:rPr>
          <w:b w:val="0"/>
          <w:i w:val="0"/>
          <w:szCs w:val="24"/>
        </w:rPr>
        <w:t>Игрок должен изобразить то, что нарисовано, а команды отгадывают. Команда, которая первой  назовет то, что показывает ребенок, получает фишку. К концу игры выявляется команда-победитель.</w:t>
      </w:r>
    </w:p>
    <w:p w:rsidR="00D66E0F" w:rsidRPr="00224D4C" w:rsidRDefault="00D66E0F" w:rsidP="00D66E0F">
      <w:pPr>
        <w:pStyle w:val="af6"/>
        <w:numPr>
          <w:ilvl w:val="0"/>
          <w:numId w:val="13"/>
        </w:numPr>
        <w:ind w:left="0" w:firstLine="709"/>
        <w:jc w:val="both"/>
        <w:rPr>
          <w:i w:val="0"/>
          <w:caps/>
          <w:szCs w:val="24"/>
        </w:rPr>
      </w:pPr>
      <w:r w:rsidRPr="00224D4C">
        <w:rPr>
          <w:i w:val="0"/>
          <w:caps/>
          <w:szCs w:val="24"/>
        </w:rPr>
        <w:t>Чепуха</w:t>
      </w:r>
    </w:p>
    <w:p w:rsidR="00D66E0F" w:rsidRPr="00224D4C" w:rsidRDefault="00D66E0F" w:rsidP="00D66E0F">
      <w:pPr>
        <w:pStyle w:val="af6"/>
        <w:ind w:firstLine="709"/>
        <w:jc w:val="both"/>
        <w:rPr>
          <w:b w:val="0"/>
          <w:i w:val="0"/>
          <w:szCs w:val="24"/>
        </w:rPr>
      </w:pPr>
      <w:r w:rsidRPr="00224D4C">
        <w:rPr>
          <w:b w:val="0"/>
          <w:i w:val="0"/>
          <w:szCs w:val="24"/>
        </w:rPr>
        <w:t>Участвуют две команды. Загадывается какая-либо ситуация или действие (рубка дров, еда, игра в мяч, чтение книги, рисование и т.п.) Участники должны последовать друг другу показывать загаданное: первый игрок показывает второму, второй – третьему, при этом третий игрок не должен видеть, что показывал первый.</w:t>
      </w:r>
    </w:p>
    <w:p w:rsidR="00D66E0F" w:rsidRPr="00224D4C" w:rsidRDefault="00D66E0F" w:rsidP="00D66E0F">
      <w:pPr>
        <w:pStyle w:val="af6"/>
        <w:ind w:firstLine="709"/>
        <w:jc w:val="both"/>
        <w:rPr>
          <w:b w:val="0"/>
          <w:i w:val="0"/>
          <w:szCs w:val="24"/>
        </w:rPr>
      </w:pPr>
      <w:r w:rsidRPr="00224D4C">
        <w:rPr>
          <w:b w:val="0"/>
          <w:i w:val="0"/>
          <w:szCs w:val="24"/>
        </w:rPr>
        <w:t>Выигрывает та команда, последний участник которой назовет ту же ситуацию или действие, которое было загадано первому игроку.</w:t>
      </w:r>
    </w:p>
    <w:p w:rsidR="00D66E0F" w:rsidRDefault="00D66E0F" w:rsidP="00D66E0F">
      <w:pPr>
        <w:rPr>
          <w:rFonts w:ascii="Times New Roman" w:eastAsia="Times New Roman" w:hAnsi="Times New Roman" w:cs="Times New Roman"/>
          <w:b/>
          <w:sz w:val="24"/>
          <w:szCs w:val="24"/>
        </w:rPr>
      </w:pPr>
      <w:r>
        <w:rPr>
          <w:i/>
          <w:szCs w:val="24"/>
        </w:rPr>
        <w:br w:type="page"/>
      </w:r>
    </w:p>
    <w:p w:rsidR="00D66E0F" w:rsidRDefault="00D66E0F" w:rsidP="00D66E0F">
      <w:pPr>
        <w:spacing w:after="0" w:line="240" w:lineRule="auto"/>
        <w:ind w:firstLine="709"/>
        <w:jc w:val="center"/>
        <w:rPr>
          <w:rFonts w:ascii="Times New Roman" w:hAnsi="Times New Roman" w:cs="Times New Roman"/>
          <w:b/>
          <w:sz w:val="24"/>
          <w:szCs w:val="24"/>
        </w:rPr>
      </w:pPr>
      <w:r w:rsidRPr="00224D4C">
        <w:rPr>
          <w:rFonts w:ascii="Times New Roman" w:hAnsi="Times New Roman" w:cs="Times New Roman"/>
          <w:b/>
          <w:sz w:val="24"/>
          <w:szCs w:val="24"/>
        </w:rPr>
        <w:lastRenderedPageBreak/>
        <w:t>ТЕАТРАЛИЗОВАННЫЕ ИГРЫ</w:t>
      </w:r>
    </w:p>
    <w:p w:rsidR="00D66E0F" w:rsidRPr="00224D4C" w:rsidRDefault="00D66E0F" w:rsidP="00D66E0F">
      <w:pPr>
        <w:spacing w:after="0" w:line="240" w:lineRule="auto"/>
        <w:ind w:firstLine="709"/>
        <w:rPr>
          <w:rFonts w:ascii="Times New Roman" w:hAnsi="Times New Roman" w:cs="Times New Roman"/>
          <w:b/>
          <w:sz w:val="24"/>
          <w:szCs w:val="24"/>
        </w:rPr>
      </w:pPr>
      <w:r w:rsidRPr="00224D4C">
        <w:rPr>
          <w:rFonts w:ascii="Times New Roman" w:hAnsi="Times New Roman" w:cs="Times New Roman"/>
          <w:b/>
          <w:sz w:val="24"/>
          <w:szCs w:val="24"/>
        </w:rPr>
        <w:t>«БАБУШКА МАЛАНЬЯ»</w:t>
      </w:r>
    </w:p>
    <w:p w:rsidR="00D66E0F" w:rsidRPr="00224D4C" w:rsidRDefault="00D66E0F" w:rsidP="00D66E0F">
      <w:pPr>
        <w:pStyle w:val="a7"/>
        <w:ind w:firstLine="709"/>
        <w:rPr>
          <w:sz w:val="24"/>
          <w:szCs w:val="24"/>
        </w:rPr>
      </w:pPr>
      <w:r w:rsidRPr="00224D4C">
        <w:rPr>
          <w:sz w:val="24"/>
          <w:szCs w:val="24"/>
        </w:rPr>
        <w:t xml:space="preserve">Выбирается ведущий – бабушка Маланья. Остальные играющие стоят, образуя круг, в центре круга стоит бабушка Маланья. Все произносят слова: </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«У Маланьи, у старушки</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 xml:space="preserve">Жили в маленькой избушке» </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(дети кружатся по кругу, держась за руки).</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Семь дочерей, семь сыновей.</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(показывают на пальцах это количество (7) – 2 раза)</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Все без бровей.</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 такими глазами,</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 такими ушами,</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 такими носами,</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 xml:space="preserve">С такой головой, </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 такой бородой.</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(останавливаются и при помощи мимики, жестами, показывают то, о чём говорится в стихотворении: закрывают руками брови,</w:t>
      </w:r>
      <w:r>
        <w:rPr>
          <w:rFonts w:ascii="Times New Roman" w:hAnsi="Times New Roman" w:cs="Times New Roman"/>
          <w:i/>
          <w:sz w:val="24"/>
          <w:szCs w:val="24"/>
        </w:rPr>
        <w:t xml:space="preserve"> </w:t>
      </w:r>
      <w:r w:rsidRPr="00224D4C">
        <w:rPr>
          <w:rFonts w:ascii="Times New Roman" w:hAnsi="Times New Roman" w:cs="Times New Roman"/>
          <w:i/>
          <w:sz w:val="24"/>
          <w:szCs w:val="24"/>
        </w:rPr>
        <w:t>делают «большие» глаза, нос, бороду).</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Ничего не ели,</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Целый день сидели,</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(присаживаются на корточки и одной рукой подпирают подбородок).</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На неё глядели,</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Делали вот так…</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i/>
          <w:sz w:val="24"/>
          <w:szCs w:val="24"/>
        </w:rPr>
        <w:t>(повторяют за ведущим смешные движения: погрозить пальцем, попрыгать, сделать рожки, нос).</w:t>
      </w:r>
    </w:p>
    <w:p w:rsidR="00D66E0F" w:rsidRPr="00224D4C" w:rsidRDefault="00D66E0F" w:rsidP="00D66E0F">
      <w:pPr>
        <w:spacing w:after="0" w:line="240" w:lineRule="auto"/>
        <w:ind w:firstLine="709"/>
        <w:jc w:val="both"/>
        <w:rPr>
          <w:rFonts w:ascii="Times New Roman" w:hAnsi="Times New Roman" w:cs="Times New Roman"/>
          <w:b/>
          <w:sz w:val="24"/>
          <w:szCs w:val="24"/>
        </w:rPr>
      </w:pPr>
      <w:r w:rsidRPr="00224D4C">
        <w:rPr>
          <w:rFonts w:ascii="Times New Roman" w:hAnsi="Times New Roman" w:cs="Times New Roman"/>
          <w:b/>
          <w:sz w:val="24"/>
          <w:szCs w:val="24"/>
        </w:rPr>
        <w:t>ЗИМА-ЗИМУШКА</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Дети, держась за руки, образуют круг-хоровод. Двигаясь по кругу, они произносят слова и движутся по кругу вправо:</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Вот пришла зима-зима,</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Зима-зимушка, зима,</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Выпал беленький снежок,</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caps/>
          <w:sz w:val="24"/>
          <w:szCs w:val="24"/>
        </w:rPr>
        <w:t>Выпал снег холодный.</w:t>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i/>
          <w:sz w:val="24"/>
          <w:szCs w:val="24"/>
        </w:rPr>
        <w:t>(2 раза).</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На дорожках снег лежит,</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На деревьях снег висит,</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Крыши побелели,</w:t>
      </w:r>
    </w:p>
    <w:p w:rsidR="00D66E0F" w:rsidRPr="00224D4C" w:rsidRDefault="00D66E0F" w:rsidP="00D66E0F">
      <w:pPr>
        <w:spacing w:after="0" w:line="240" w:lineRule="auto"/>
        <w:ind w:firstLine="709"/>
        <w:jc w:val="both"/>
        <w:rPr>
          <w:rFonts w:ascii="Times New Roman" w:hAnsi="Times New Roman" w:cs="Times New Roman"/>
          <w:i/>
          <w:sz w:val="24"/>
          <w:szCs w:val="24"/>
        </w:rPr>
      </w:pPr>
      <w:r w:rsidRPr="00224D4C">
        <w:rPr>
          <w:rFonts w:ascii="Times New Roman" w:hAnsi="Times New Roman" w:cs="Times New Roman"/>
          <w:caps/>
          <w:sz w:val="24"/>
          <w:szCs w:val="24"/>
        </w:rPr>
        <w:t>Вот как побелели.</w:t>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i/>
          <w:sz w:val="24"/>
          <w:szCs w:val="24"/>
        </w:rPr>
        <w:t xml:space="preserve">(2 раза) </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 xml:space="preserve">Надо шубки надевать </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И сапожки обувать.</w:t>
      </w:r>
    </w:p>
    <w:p w:rsidR="00D66E0F" w:rsidRPr="00224D4C" w:rsidRDefault="00D66E0F" w:rsidP="00D66E0F">
      <w:pPr>
        <w:spacing w:after="0" w:line="240" w:lineRule="auto"/>
        <w:ind w:firstLine="709"/>
        <w:jc w:val="both"/>
        <w:rPr>
          <w:rFonts w:ascii="Times New Roman" w:hAnsi="Times New Roman" w:cs="Times New Roman"/>
          <w:caps/>
          <w:sz w:val="24"/>
          <w:szCs w:val="24"/>
        </w:rPr>
      </w:pPr>
      <w:r w:rsidRPr="00224D4C">
        <w:rPr>
          <w:rFonts w:ascii="Times New Roman" w:hAnsi="Times New Roman" w:cs="Times New Roman"/>
          <w:caps/>
          <w:sz w:val="24"/>
          <w:szCs w:val="24"/>
        </w:rPr>
        <w:t>Стало холодненько,</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caps/>
          <w:sz w:val="24"/>
          <w:szCs w:val="24"/>
        </w:rPr>
        <w:t>Ох, как холодненько!</w:t>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sz w:val="24"/>
          <w:szCs w:val="24"/>
        </w:rPr>
        <w:tab/>
      </w:r>
      <w:r w:rsidRPr="00224D4C">
        <w:rPr>
          <w:rFonts w:ascii="Times New Roman" w:hAnsi="Times New Roman" w:cs="Times New Roman"/>
          <w:i/>
          <w:sz w:val="24"/>
          <w:szCs w:val="24"/>
        </w:rPr>
        <w:t>(2 раза)</w:t>
      </w:r>
    </w:p>
    <w:p w:rsidR="00D66E0F" w:rsidRPr="00224D4C" w:rsidRDefault="00D66E0F" w:rsidP="00D66E0F">
      <w:pPr>
        <w:spacing w:after="0" w:line="240" w:lineRule="auto"/>
        <w:ind w:firstLine="709"/>
        <w:jc w:val="both"/>
        <w:rPr>
          <w:rFonts w:ascii="Times New Roman" w:hAnsi="Times New Roman" w:cs="Times New Roman"/>
          <w:sz w:val="24"/>
          <w:szCs w:val="24"/>
        </w:rPr>
      </w:pPr>
      <w:r w:rsidRPr="00224D4C">
        <w:rPr>
          <w:rFonts w:ascii="Times New Roman" w:hAnsi="Times New Roman" w:cs="Times New Roman"/>
          <w:sz w:val="24"/>
          <w:szCs w:val="24"/>
        </w:rPr>
        <w:t>Играющие опускают руки, медленно кружатся влево, потом вправо, слегка приседают. Поднимаются, имитируют плавным движением рук, как расстилается снег на дороге, висит на деревьях. Потом соединяют кисти рук над головой  («крыши» домов) и кружатся на месте.</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Играющие стоят на месте, изображая, как они одеваются. Затем  начинают кружиться, топать, пританцовывать, хлопать в ладоши, чтобы не замерзнуть.</w:t>
      </w:r>
    </w:p>
    <w:p w:rsidR="00D66E0F" w:rsidRDefault="00D66E0F" w:rsidP="00D66E0F">
      <w:pPr>
        <w:rPr>
          <w:rFonts w:ascii="Times New Roman" w:eastAsia="Times New Roman" w:hAnsi="Times New Roman" w:cs="Times New Roman"/>
          <w:b/>
          <w:sz w:val="24"/>
          <w:szCs w:val="24"/>
        </w:rPr>
      </w:pPr>
      <w:r>
        <w:rPr>
          <w:rFonts w:ascii="Times New Roman" w:hAnsi="Times New Roman" w:cs="Times New Roman"/>
          <w:b/>
          <w:sz w:val="24"/>
          <w:szCs w:val="24"/>
        </w:rPr>
        <w:br w:type="page"/>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b/>
          <w:sz w:val="24"/>
          <w:szCs w:val="24"/>
        </w:rPr>
        <w:lastRenderedPageBreak/>
        <w:t>РЕДЬКИ НА ГРЯДКЕ</w:t>
      </w:r>
      <w:r w:rsidRPr="00224D4C">
        <w:rPr>
          <w:rFonts w:ascii="Times New Roman" w:hAnsi="Times New Roman" w:cs="Times New Roman"/>
          <w:sz w:val="24"/>
          <w:szCs w:val="24"/>
        </w:rPr>
        <w:t>Движения со словами</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Считалкой выбирают «Хозяина» и «Пана», остальные дети – «Редьки».</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«Редьки» садятся на траву (пол) одна за другой, крепко обхватив руками за пояс впереди сидящего и поют: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«Мы на грядке сидим, да на солнышко глядим!</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Мы сидим, сидим, сидим!</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Мы глядим, глядим, глядим!</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Хозяин в это время медленно прохаживается перед «грядками». «Пан» едет верхом на лошади (палочке). Он объезжает несколько раз «грядку» и останавившись перед «Хозяином» спрашивает: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Дома ли хозяин?</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Дома, а кто там?</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Сам «Пан».</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Что тебе надо?</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Моя пани на печи лежала,</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Свалилась с печи,</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Ушибла плечи.</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Охает, вздыхает, редьки желает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Можно вырвать редьку?</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Можно! Дергай сам, какую хочешь!</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 xml:space="preserve">«Пан» подходит к «Редьке» и пытается выдернуть ту «Редьку», которая сидит последней. «Пан» пробует выдернуть «Редьку» в разных местах грядки. Если ему это удается, он «Редьку» отводит к себе. Потом приходит к «Хозяину» и спрашивает разрешение выдернуть еще «Редьку». Если «Пан» не может сам выдернуть, он зовет на помощь первую  «Редьку». Так игра продолжается, пока на грядке ничего не останется. Последняя «Редька» становится «Паном». </w:t>
      </w:r>
    </w:p>
    <w:p w:rsidR="00D66E0F" w:rsidRDefault="00D66E0F" w:rsidP="00D66E0F">
      <w:pPr>
        <w:pStyle w:val="a5"/>
        <w:ind w:firstLine="709"/>
        <w:rPr>
          <w:rFonts w:ascii="Times New Roman" w:hAnsi="Times New Roman" w:cs="Times New Roman"/>
          <w:b/>
          <w:sz w:val="24"/>
          <w:szCs w:val="24"/>
        </w:rPr>
      </w:pPr>
    </w:p>
    <w:p w:rsidR="00D66E0F" w:rsidRPr="00224D4C" w:rsidRDefault="00D66E0F" w:rsidP="00D66E0F">
      <w:pPr>
        <w:pStyle w:val="a5"/>
        <w:ind w:firstLine="709"/>
        <w:rPr>
          <w:rFonts w:ascii="Times New Roman" w:hAnsi="Times New Roman" w:cs="Times New Roman"/>
          <w:b/>
          <w:sz w:val="24"/>
          <w:szCs w:val="24"/>
        </w:rPr>
      </w:pPr>
      <w:r w:rsidRPr="00224D4C">
        <w:rPr>
          <w:rFonts w:ascii="Times New Roman" w:hAnsi="Times New Roman" w:cs="Times New Roman"/>
          <w:b/>
          <w:sz w:val="24"/>
          <w:szCs w:val="24"/>
        </w:rPr>
        <w:t>ЗОЛОТЫЕ ВОРОТА</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Два игрока встают, поднимают сомкнутые руки. Через эти «воротца» пробегает «цепочка» всех игроков, тоже взявшись за руки. При этом «цепочка-змейка» обегает каждого стоящего. Стоящие нараспев произносят: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«Золотые ворота</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Пропускают не всегда</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Ваша мать  пройдет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И детей проведет.</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На первый раз – прощается,</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Второй раз – запрещается,</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А на третий раз</w:t>
      </w:r>
    </w:p>
    <w:p w:rsidR="00D66E0F" w:rsidRPr="00224D4C" w:rsidRDefault="00D66E0F" w:rsidP="00D66E0F">
      <w:pPr>
        <w:pStyle w:val="a5"/>
        <w:ind w:firstLine="709"/>
        <w:rPr>
          <w:rFonts w:ascii="Times New Roman" w:hAnsi="Times New Roman" w:cs="Times New Roman"/>
          <w:caps/>
          <w:sz w:val="24"/>
          <w:szCs w:val="24"/>
        </w:rPr>
      </w:pPr>
      <w:r w:rsidRPr="00224D4C">
        <w:rPr>
          <w:rFonts w:ascii="Times New Roman" w:hAnsi="Times New Roman" w:cs="Times New Roman"/>
          <w:caps/>
          <w:sz w:val="24"/>
          <w:szCs w:val="24"/>
        </w:rPr>
        <w:t>Не пропустим вас!»</w:t>
      </w:r>
    </w:p>
    <w:p w:rsidR="00D66E0F" w:rsidRPr="00224D4C" w:rsidRDefault="00D66E0F" w:rsidP="00D66E0F">
      <w:pPr>
        <w:pStyle w:val="a5"/>
        <w:ind w:firstLine="709"/>
        <w:rPr>
          <w:rFonts w:ascii="Times New Roman" w:hAnsi="Times New Roman" w:cs="Times New Roman"/>
          <w:sz w:val="24"/>
          <w:szCs w:val="24"/>
        </w:rPr>
      </w:pPr>
      <w:r w:rsidRPr="00224D4C">
        <w:rPr>
          <w:rFonts w:ascii="Times New Roman" w:hAnsi="Times New Roman" w:cs="Times New Roman"/>
          <w:sz w:val="24"/>
          <w:szCs w:val="24"/>
        </w:rPr>
        <w:t>После этого руки опускаются. Кого «отсекли», (одного человека) встает в «ворота», увеличивая их число. Не пойманные восстанавливают «цепочку» и бегут снова. С каждым закрытием «ворот» бегущих становится всё меньше. Последних  трех игроков – чествуют, как победителей.</w:t>
      </w:r>
    </w:p>
    <w:p w:rsidR="00892693" w:rsidRPr="00D66E0F" w:rsidRDefault="00892693" w:rsidP="00892693">
      <w:pPr>
        <w:rPr>
          <w:rFonts w:ascii="Times New Roman" w:eastAsia="Times New Roman" w:hAnsi="Times New Roman" w:cs="Times New Roman"/>
          <w:b/>
          <w:sz w:val="24"/>
          <w:szCs w:val="24"/>
        </w:rPr>
      </w:pPr>
    </w:p>
    <w:sectPr w:rsidR="00892693" w:rsidRPr="00D66E0F" w:rsidSect="00ED530F">
      <w:footerReference w:type="default" r:id="rId51"/>
      <w:footerReference w:type="first" r:id="rId52"/>
      <w:pgSz w:w="11906" w:h="16838"/>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F70" w:rsidRDefault="00503F70" w:rsidP="0093056B">
      <w:pPr>
        <w:spacing w:after="0" w:line="240" w:lineRule="auto"/>
      </w:pPr>
      <w:r>
        <w:separator/>
      </w:r>
    </w:p>
  </w:endnote>
  <w:endnote w:type="continuationSeparator" w:id="1">
    <w:p w:rsidR="00503F70" w:rsidRDefault="00503F70" w:rsidP="00930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87" w:rsidRPr="00F446F4" w:rsidRDefault="00363887" w:rsidP="00F446F4">
    <w:pPr>
      <w:pStyle w:val="a9"/>
      <w:jc w:val="both"/>
      <w:rPr>
        <w:sz w:val="20"/>
        <w:szCs w:val="20"/>
      </w:rPr>
    </w:pPr>
    <w:r w:rsidRPr="00F446F4">
      <w:rPr>
        <w:sz w:val="20"/>
        <w:szCs w:val="20"/>
      </w:rPr>
      <w:t>Андреева Наталья Васильевна</w:t>
    </w:r>
  </w:p>
  <w:p w:rsidR="00363887" w:rsidRPr="00F446F4" w:rsidRDefault="00363887" w:rsidP="00F446F4">
    <w:pPr>
      <w:pStyle w:val="a9"/>
      <w:jc w:val="both"/>
      <w:rPr>
        <w:sz w:val="20"/>
        <w:szCs w:val="20"/>
      </w:rPr>
    </w:pPr>
    <w:r w:rsidRPr="00F446F4">
      <w:rPr>
        <w:sz w:val="20"/>
        <w:szCs w:val="20"/>
      </w:rPr>
      <w:t>МАДОУ города Нижневартовска ДС №15 «Солнышко</w:t>
    </w:r>
  </w:p>
  <w:p w:rsidR="00363887" w:rsidRDefault="00363887">
    <w:pPr>
      <w:pStyle w:val="a9"/>
      <w:jc w:val="center"/>
    </w:pPr>
    <w:fldSimple w:instr=" PAGE   \* MERGEFORMAT ">
      <w:r w:rsidR="00D66E0F">
        <w:rPr>
          <w:noProof/>
        </w:rPr>
        <w:t>30</w:t>
      </w:r>
    </w:fldSimple>
  </w:p>
  <w:p w:rsidR="00363887" w:rsidRDefault="0036388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87" w:rsidRPr="00F446F4" w:rsidRDefault="00363887">
    <w:pPr>
      <w:pStyle w:val="a9"/>
      <w:rPr>
        <w:sz w:val="20"/>
        <w:szCs w:val="20"/>
      </w:rPr>
    </w:pPr>
    <w:r w:rsidRPr="00F446F4">
      <w:rPr>
        <w:sz w:val="20"/>
        <w:szCs w:val="20"/>
      </w:rPr>
      <w:t>Андреева Наталья Васильевна</w:t>
    </w:r>
  </w:p>
  <w:p w:rsidR="00363887" w:rsidRPr="00F446F4" w:rsidRDefault="00363887">
    <w:pPr>
      <w:pStyle w:val="a9"/>
      <w:rPr>
        <w:sz w:val="20"/>
        <w:szCs w:val="20"/>
      </w:rPr>
    </w:pPr>
    <w:r w:rsidRPr="00F446F4">
      <w:rPr>
        <w:sz w:val="20"/>
        <w:szCs w:val="20"/>
      </w:rPr>
      <w:t>МАДОУ города Нижневартовска ДС №15 «Солнышко»</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F70" w:rsidRDefault="00503F70" w:rsidP="0093056B">
      <w:pPr>
        <w:spacing w:after="0" w:line="240" w:lineRule="auto"/>
      </w:pPr>
      <w:r>
        <w:separator/>
      </w:r>
    </w:p>
  </w:footnote>
  <w:footnote w:type="continuationSeparator" w:id="1">
    <w:p w:rsidR="00503F70" w:rsidRDefault="00503F70" w:rsidP="00930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0D10EE"/>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2620B90"/>
    <w:multiLevelType w:val="hybridMultilevel"/>
    <w:tmpl w:val="D6507D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5071CF6"/>
    <w:multiLevelType w:val="hybridMultilevel"/>
    <w:tmpl w:val="915AA9D6"/>
    <w:lvl w:ilvl="0" w:tplc="D98ECC7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9121C6"/>
    <w:multiLevelType w:val="hybridMultilevel"/>
    <w:tmpl w:val="CF1CE57E"/>
    <w:lvl w:ilvl="0" w:tplc="D98ECC7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2C1692"/>
    <w:multiLevelType w:val="hybridMultilevel"/>
    <w:tmpl w:val="BE08CD6A"/>
    <w:lvl w:ilvl="0" w:tplc="A7CCC568">
      <w:start w:val="21"/>
      <w:numFmt w:val="decimal"/>
      <w:lvlText w:val="%1."/>
      <w:lvlJc w:val="left"/>
      <w:pPr>
        <w:ind w:left="1510" w:hanging="375"/>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0D1519BF"/>
    <w:multiLevelType w:val="hybridMultilevel"/>
    <w:tmpl w:val="E2E038BE"/>
    <w:lvl w:ilvl="0" w:tplc="D98ECC7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222E74"/>
    <w:multiLevelType w:val="hybridMultilevel"/>
    <w:tmpl w:val="86A62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440B34"/>
    <w:multiLevelType w:val="hybridMultilevel"/>
    <w:tmpl w:val="155A9C8A"/>
    <w:lvl w:ilvl="0" w:tplc="D98ECC72">
      <w:start w:val="1"/>
      <w:numFmt w:val="bullet"/>
      <w:lvlText w:val="­"/>
      <w:lvlJc w:val="left"/>
      <w:pPr>
        <w:tabs>
          <w:tab w:val="num" w:pos="720"/>
        </w:tabs>
        <w:ind w:left="72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84380C"/>
    <w:multiLevelType w:val="hybridMultilevel"/>
    <w:tmpl w:val="E4C0576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786"/>
        </w:tabs>
        <w:ind w:left="786" w:hanging="360"/>
      </w:pPr>
      <w:rPr>
        <w:rFonts w:ascii="Wingdings" w:hAnsi="Wingdings" w:hint="default"/>
      </w:rPr>
    </w:lvl>
    <w:lvl w:ilvl="2" w:tplc="FFFFFFFF">
      <w:start w:val="1"/>
      <w:numFmt w:val="decimal"/>
      <w:lvlText w:val="%3."/>
      <w:lvlJc w:val="left"/>
      <w:pPr>
        <w:tabs>
          <w:tab w:val="num" w:pos="360"/>
        </w:tabs>
        <w:ind w:left="3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4331331"/>
    <w:multiLevelType w:val="multilevel"/>
    <w:tmpl w:val="D4FA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AC6405"/>
    <w:multiLevelType w:val="singleLevel"/>
    <w:tmpl w:val="9E86F754"/>
    <w:lvl w:ilvl="0">
      <w:numFmt w:val="bullet"/>
      <w:lvlText w:val="-"/>
      <w:lvlJc w:val="left"/>
      <w:pPr>
        <w:tabs>
          <w:tab w:val="num" w:pos="360"/>
        </w:tabs>
        <w:ind w:left="360" w:hanging="360"/>
      </w:pPr>
      <w:rPr>
        <w:rFonts w:hint="default"/>
      </w:rPr>
    </w:lvl>
  </w:abstractNum>
  <w:abstractNum w:abstractNumId="12">
    <w:nsid w:val="2CD35555"/>
    <w:multiLevelType w:val="singleLevel"/>
    <w:tmpl w:val="C9A09F0C"/>
    <w:lvl w:ilvl="0">
      <w:start w:val="1"/>
      <w:numFmt w:val="bullet"/>
      <w:lvlText w:val="-"/>
      <w:lvlJc w:val="left"/>
      <w:pPr>
        <w:tabs>
          <w:tab w:val="num" w:pos="360"/>
        </w:tabs>
        <w:ind w:left="360" w:hanging="360"/>
      </w:pPr>
      <w:rPr>
        <w:rFonts w:hint="default"/>
      </w:rPr>
    </w:lvl>
  </w:abstractNum>
  <w:abstractNum w:abstractNumId="13">
    <w:nsid w:val="2CD51B87"/>
    <w:multiLevelType w:val="hybridMultilevel"/>
    <w:tmpl w:val="8364F416"/>
    <w:lvl w:ilvl="0" w:tplc="49DABA8A">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nsid w:val="2D485365"/>
    <w:multiLevelType w:val="hybridMultilevel"/>
    <w:tmpl w:val="4642C22E"/>
    <w:lvl w:ilvl="0" w:tplc="D98ECC7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0A046E"/>
    <w:multiLevelType w:val="hybridMultilevel"/>
    <w:tmpl w:val="24F89E8C"/>
    <w:lvl w:ilvl="0" w:tplc="04190011">
      <w:start w:val="1"/>
      <w:numFmt w:val="bullet"/>
      <w:lvlText w:val="­"/>
      <w:lvlJc w:val="left"/>
      <w:pPr>
        <w:ind w:left="1428" w:hanging="360"/>
      </w:pPr>
      <w:rPr>
        <w:rFonts w:ascii="Courier New" w:hAnsi="Courier New"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16">
    <w:nsid w:val="3727001F"/>
    <w:multiLevelType w:val="hybridMultilevel"/>
    <w:tmpl w:val="B39A929A"/>
    <w:lvl w:ilvl="0" w:tplc="D98ECC7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B0C04EA"/>
    <w:multiLevelType w:val="hybridMultilevel"/>
    <w:tmpl w:val="8AFEB39A"/>
    <w:lvl w:ilvl="0" w:tplc="482AE420">
      <w:start w:val="1"/>
      <w:numFmt w:val="upperRoman"/>
      <w:lvlText w:val="%1."/>
      <w:lvlJc w:val="left"/>
      <w:pPr>
        <w:tabs>
          <w:tab w:val="num" w:pos="1080"/>
        </w:tabs>
        <w:ind w:left="1080" w:hanging="720"/>
      </w:pPr>
    </w:lvl>
    <w:lvl w:ilvl="1" w:tplc="CF56926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1436A9E"/>
    <w:multiLevelType w:val="multilevel"/>
    <w:tmpl w:val="F03A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02084C"/>
    <w:multiLevelType w:val="singleLevel"/>
    <w:tmpl w:val="D8D06446"/>
    <w:lvl w:ilvl="0">
      <w:start w:val="4"/>
      <w:numFmt w:val="bullet"/>
      <w:lvlText w:val="-"/>
      <w:lvlJc w:val="left"/>
      <w:pPr>
        <w:tabs>
          <w:tab w:val="num" w:pos="927"/>
        </w:tabs>
        <w:ind w:left="927" w:hanging="360"/>
      </w:pPr>
      <w:rPr>
        <w:rFonts w:hint="default"/>
      </w:rPr>
    </w:lvl>
  </w:abstractNum>
  <w:abstractNum w:abstractNumId="20">
    <w:nsid w:val="46C42324"/>
    <w:multiLevelType w:val="hybridMultilevel"/>
    <w:tmpl w:val="CBFE6ED8"/>
    <w:lvl w:ilvl="0" w:tplc="BAD28A84">
      <w:start w:val="1"/>
      <w:numFmt w:val="bullet"/>
      <w:lvlText w:val="-"/>
      <w:lvlJc w:val="left"/>
      <w:pPr>
        <w:tabs>
          <w:tab w:val="num" w:pos="1155"/>
        </w:tabs>
        <w:ind w:left="1155" w:hanging="360"/>
      </w:pPr>
      <w:rPr>
        <w:rFonts w:ascii="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1">
    <w:nsid w:val="470D076F"/>
    <w:multiLevelType w:val="singleLevel"/>
    <w:tmpl w:val="D8D06446"/>
    <w:lvl w:ilvl="0">
      <w:start w:val="4"/>
      <w:numFmt w:val="bullet"/>
      <w:lvlText w:val="-"/>
      <w:lvlJc w:val="left"/>
      <w:pPr>
        <w:tabs>
          <w:tab w:val="num" w:pos="927"/>
        </w:tabs>
        <w:ind w:left="927" w:hanging="360"/>
      </w:pPr>
      <w:rPr>
        <w:rFonts w:hint="default"/>
      </w:rPr>
    </w:lvl>
  </w:abstractNum>
  <w:abstractNum w:abstractNumId="22">
    <w:nsid w:val="48FD4CEE"/>
    <w:multiLevelType w:val="hybridMultilevel"/>
    <w:tmpl w:val="BC8822AE"/>
    <w:lvl w:ilvl="0" w:tplc="49DAB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3F60B6"/>
    <w:multiLevelType w:val="hybridMultilevel"/>
    <w:tmpl w:val="CBB46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3A5361"/>
    <w:multiLevelType w:val="hybridMultilevel"/>
    <w:tmpl w:val="0B529846"/>
    <w:lvl w:ilvl="0" w:tplc="0419000F">
      <w:start w:val="1"/>
      <w:numFmt w:val="decimal"/>
      <w:lvlText w:val="%1."/>
      <w:lvlJc w:val="left"/>
      <w:pPr>
        <w:ind w:left="1353" w:hanging="360"/>
      </w:pPr>
    </w:lvl>
    <w:lvl w:ilvl="1" w:tplc="04190019">
      <w:start w:val="1"/>
      <w:numFmt w:val="decimal"/>
      <w:lvlText w:val="%2."/>
      <w:lvlJc w:val="left"/>
      <w:pPr>
        <w:tabs>
          <w:tab w:val="num" w:pos="2073"/>
        </w:tabs>
        <w:ind w:left="2073" w:hanging="360"/>
      </w:pPr>
    </w:lvl>
    <w:lvl w:ilvl="2" w:tplc="0419001B">
      <w:start w:val="1"/>
      <w:numFmt w:val="decimal"/>
      <w:lvlText w:val="%3."/>
      <w:lvlJc w:val="left"/>
      <w:pPr>
        <w:tabs>
          <w:tab w:val="num" w:pos="2793"/>
        </w:tabs>
        <w:ind w:left="2793" w:hanging="360"/>
      </w:pPr>
    </w:lvl>
    <w:lvl w:ilvl="3" w:tplc="0419000F">
      <w:start w:val="1"/>
      <w:numFmt w:val="decimal"/>
      <w:lvlText w:val="%4."/>
      <w:lvlJc w:val="left"/>
      <w:pPr>
        <w:tabs>
          <w:tab w:val="num" w:pos="3513"/>
        </w:tabs>
        <w:ind w:left="3513" w:hanging="360"/>
      </w:pPr>
    </w:lvl>
    <w:lvl w:ilvl="4" w:tplc="04190019">
      <w:start w:val="1"/>
      <w:numFmt w:val="decimal"/>
      <w:lvlText w:val="%5."/>
      <w:lvlJc w:val="left"/>
      <w:pPr>
        <w:tabs>
          <w:tab w:val="num" w:pos="4233"/>
        </w:tabs>
        <w:ind w:left="4233" w:hanging="360"/>
      </w:pPr>
    </w:lvl>
    <w:lvl w:ilvl="5" w:tplc="0419001B">
      <w:start w:val="1"/>
      <w:numFmt w:val="decimal"/>
      <w:lvlText w:val="%6."/>
      <w:lvlJc w:val="left"/>
      <w:pPr>
        <w:tabs>
          <w:tab w:val="num" w:pos="4953"/>
        </w:tabs>
        <w:ind w:left="4953" w:hanging="360"/>
      </w:pPr>
    </w:lvl>
    <w:lvl w:ilvl="6" w:tplc="0419000F">
      <w:start w:val="1"/>
      <w:numFmt w:val="decimal"/>
      <w:lvlText w:val="%7."/>
      <w:lvlJc w:val="left"/>
      <w:pPr>
        <w:tabs>
          <w:tab w:val="num" w:pos="5673"/>
        </w:tabs>
        <w:ind w:left="5673" w:hanging="360"/>
      </w:pPr>
    </w:lvl>
    <w:lvl w:ilvl="7" w:tplc="04190019">
      <w:start w:val="1"/>
      <w:numFmt w:val="decimal"/>
      <w:lvlText w:val="%8."/>
      <w:lvlJc w:val="left"/>
      <w:pPr>
        <w:tabs>
          <w:tab w:val="num" w:pos="6393"/>
        </w:tabs>
        <w:ind w:left="6393" w:hanging="360"/>
      </w:pPr>
    </w:lvl>
    <w:lvl w:ilvl="8" w:tplc="0419001B">
      <w:start w:val="1"/>
      <w:numFmt w:val="decimal"/>
      <w:lvlText w:val="%9."/>
      <w:lvlJc w:val="left"/>
      <w:pPr>
        <w:tabs>
          <w:tab w:val="num" w:pos="7113"/>
        </w:tabs>
        <w:ind w:left="7113" w:hanging="360"/>
      </w:pPr>
    </w:lvl>
  </w:abstractNum>
  <w:abstractNum w:abstractNumId="25">
    <w:nsid w:val="59C17F23"/>
    <w:multiLevelType w:val="hybridMultilevel"/>
    <w:tmpl w:val="E7322B1E"/>
    <w:lvl w:ilvl="0" w:tplc="C7823D66">
      <w:start w:val="1"/>
      <w:numFmt w:val="upperRoman"/>
      <w:lvlText w:val="%1."/>
      <w:lvlJc w:val="left"/>
      <w:pPr>
        <w:tabs>
          <w:tab w:val="num" w:pos="180"/>
        </w:tabs>
        <w:ind w:left="180" w:hanging="720"/>
      </w:pPr>
      <w:rPr>
        <w:rFonts w:hint="default"/>
      </w:rPr>
    </w:lvl>
    <w:lvl w:ilvl="1" w:tplc="63148ADC">
      <w:start w:val="2"/>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6">
    <w:nsid w:val="5A3321CB"/>
    <w:multiLevelType w:val="hybridMultilevel"/>
    <w:tmpl w:val="CA3E4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E456F0"/>
    <w:multiLevelType w:val="hybridMultilevel"/>
    <w:tmpl w:val="E96ED9CA"/>
    <w:lvl w:ilvl="0" w:tplc="D98ECC72">
      <w:start w:val="1"/>
      <w:numFmt w:val="bullet"/>
      <w:lvlText w:val="­"/>
      <w:lvlJc w:val="left"/>
      <w:pPr>
        <w:tabs>
          <w:tab w:val="num" w:pos="720"/>
        </w:tabs>
        <w:ind w:left="720" w:hanging="360"/>
      </w:pPr>
      <w:rPr>
        <w:rFonts w:ascii="Courier New" w:hAnsi="Courier New" w:hint="default"/>
      </w:rPr>
    </w:lvl>
    <w:lvl w:ilvl="1" w:tplc="FFFFFFFF">
      <w:start w:val="1"/>
      <w:numFmt w:val="bullet"/>
      <w:lvlText w:val=""/>
      <w:lvlJc w:val="left"/>
      <w:pPr>
        <w:tabs>
          <w:tab w:val="num" w:pos="786"/>
        </w:tabs>
        <w:ind w:left="786" w:hanging="360"/>
      </w:pPr>
      <w:rPr>
        <w:rFonts w:ascii="Wingdings" w:hAnsi="Wingdings" w:hint="default"/>
      </w:rPr>
    </w:lvl>
    <w:lvl w:ilvl="2" w:tplc="FFFFFFFF">
      <w:start w:val="1"/>
      <w:numFmt w:val="decimal"/>
      <w:lvlText w:val="%3."/>
      <w:lvlJc w:val="left"/>
      <w:pPr>
        <w:tabs>
          <w:tab w:val="num" w:pos="360"/>
        </w:tabs>
        <w:ind w:left="3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F255B2E"/>
    <w:multiLevelType w:val="hybridMultilevel"/>
    <w:tmpl w:val="83D047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37795B"/>
    <w:multiLevelType w:val="hybridMultilevel"/>
    <w:tmpl w:val="C914BACA"/>
    <w:lvl w:ilvl="0" w:tplc="0419000F">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0">
    <w:nsid w:val="6E03486F"/>
    <w:multiLevelType w:val="singleLevel"/>
    <w:tmpl w:val="F6E2F246"/>
    <w:lvl w:ilvl="0">
      <w:start w:val="2"/>
      <w:numFmt w:val="bullet"/>
      <w:lvlText w:val="-"/>
      <w:lvlJc w:val="left"/>
      <w:pPr>
        <w:tabs>
          <w:tab w:val="num" w:pos="2517"/>
        </w:tabs>
        <w:ind w:left="2517" w:hanging="360"/>
      </w:pPr>
      <w:rPr>
        <w:rFonts w:hint="default"/>
      </w:rPr>
    </w:lvl>
  </w:abstractNum>
  <w:abstractNum w:abstractNumId="31">
    <w:nsid w:val="71796EE8"/>
    <w:multiLevelType w:val="hybridMultilevel"/>
    <w:tmpl w:val="1068D16A"/>
    <w:lvl w:ilvl="0" w:tplc="BAD28A8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0250F5"/>
    <w:multiLevelType w:val="hybridMultilevel"/>
    <w:tmpl w:val="FFB67504"/>
    <w:lvl w:ilvl="0" w:tplc="BB5E848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3176DD"/>
    <w:multiLevelType w:val="hybridMultilevel"/>
    <w:tmpl w:val="AD3E9AAA"/>
    <w:lvl w:ilvl="0" w:tplc="D98ECC7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32"/>
  </w:num>
  <w:num w:numId="7">
    <w:abstractNumId w:val="12"/>
  </w:num>
  <w:num w:numId="8">
    <w:abstractNumId w:val="31"/>
  </w:num>
  <w:num w:numId="9">
    <w:abstractNumId w:val="20"/>
  </w:num>
  <w:num w:numId="10">
    <w:abstractNumId w:val="2"/>
  </w:num>
  <w:num w:numId="11">
    <w:abstractNumId w:val="28"/>
  </w:num>
  <w:num w:numId="12">
    <w:abstractNumId w:val="11"/>
  </w:num>
  <w:num w:numId="13">
    <w:abstractNumId w:val="1"/>
  </w:num>
  <w:num w:numId="14">
    <w:abstractNumId w:val="19"/>
  </w:num>
  <w:num w:numId="15">
    <w:abstractNumId w:val="21"/>
  </w:num>
  <w:num w:numId="16">
    <w:abstractNumId w:val="30"/>
  </w:num>
  <w:num w:numId="17">
    <w:abstractNumId w:val="5"/>
  </w:num>
  <w:num w:numId="18">
    <w:abstractNumId w:val="23"/>
  </w:num>
  <w:num w:numId="19">
    <w:abstractNumId w:val="26"/>
  </w:num>
  <w:num w:numId="20">
    <w:abstractNumId w:val="18"/>
  </w:num>
  <w:num w:numId="21">
    <w:abstractNumId w:val="15"/>
  </w:num>
  <w:num w:numId="22">
    <w:abstractNumId w:val="29"/>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3"/>
  </w:num>
  <w:num w:numId="26">
    <w:abstractNumId w:val="33"/>
  </w:num>
  <w:num w:numId="27">
    <w:abstractNumId w:val="14"/>
  </w:num>
  <w:num w:numId="28">
    <w:abstractNumId w:val="16"/>
  </w:num>
  <w:num w:numId="29">
    <w:abstractNumId w:val="6"/>
  </w:num>
  <w:num w:numId="30">
    <w:abstractNumId w:val="8"/>
  </w:num>
  <w:num w:numId="31">
    <w:abstractNumId w:val="4"/>
  </w:num>
  <w:num w:numId="32">
    <w:abstractNumId w:val="3"/>
  </w:num>
  <w:num w:numId="33">
    <w:abstractNumId w:val="27"/>
  </w:num>
  <w:num w:numId="34">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D179DC"/>
    <w:rsid w:val="00004D4B"/>
    <w:rsid w:val="000214F4"/>
    <w:rsid w:val="00030381"/>
    <w:rsid w:val="000369D9"/>
    <w:rsid w:val="000577B4"/>
    <w:rsid w:val="000624C6"/>
    <w:rsid w:val="000640C1"/>
    <w:rsid w:val="0007339F"/>
    <w:rsid w:val="000D15E7"/>
    <w:rsid w:val="000F37BC"/>
    <w:rsid w:val="000F613B"/>
    <w:rsid w:val="001111DB"/>
    <w:rsid w:val="00112B90"/>
    <w:rsid w:val="00143998"/>
    <w:rsid w:val="001458FE"/>
    <w:rsid w:val="00163E2D"/>
    <w:rsid w:val="001A0BD8"/>
    <w:rsid w:val="001A4F4C"/>
    <w:rsid w:val="001E669F"/>
    <w:rsid w:val="001E68F0"/>
    <w:rsid w:val="00216B2E"/>
    <w:rsid w:val="00224D4C"/>
    <w:rsid w:val="00224E76"/>
    <w:rsid w:val="002354C4"/>
    <w:rsid w:val="0028247C"/>
    <w:rsid w:val="002B2044"/>
    <w:rsid w:val="00304C4C"/>
    <w:rsid w:val="00313CBA"/>
    <w:rsid w:val="00335385"/>
    <w:rsid w:val="00335F35"/>
    <w:rsid w:val="00363887"/>
    <w:rsid w:val="003801E9"/>
    <w:rsid w:val="003A44D5"/>
    <w:rsid w:val="003B09DA"/>
    <w:rsid w:val="003C3E54"/>
    <w:rsid w:val="003D6FBC"/>
    <w:rsid w:val="003E1873"/>
    <w:rsid w:val="00430644"/>
    <w:rsid w:val="00444B34"/>
    <w:rsid w:val="0045333C"/>
    <w:rsid w:val="004B1930"/>
    <w:rsid w:val="004E69BE"/>
    <w:rsid w:val="004F3C00"/>
    <w:rsid w:val="004F425F"/>
    <w:rsid w:val="00503F70"/>
    <w:rsid w:val="00515249"/>
    <w:rsid w:val="00540B77"/>
    <w:rsid w:val="00560E8B"/>
    <w:rsid w:val="00560FD5"/>
    <w:rsid w:val="0056273B"/>
    <w:rsid w:val="005867EA"/>
    <w:rsid w:val="00586C69"/>
    <w:rsid w:val="005B584A"/>
    <w:rsid w:val="005B6243"/>
    <w:rsid w:val="005C7070"/>
    <w:rsid w:val="005E123D"/>
    <w:rsid w:val="005F51D8"/>
    <w:rsid w:val="006B7FC1"/>
    <w:rsid w:val="006E78D1"/>
    <w:rsid w:val="007016FC"/>
    <w:rsid w:val="00714025"/>
    <w:rsid w:val="00714F1C"/>
    <w:rsid w:val="0071549D"/>
    <w:rsid w:val="00720196"/>
    <w:rsid w:val="00734564"/>
    <w:rsid w:val="007529AE"/>
    <w:rsid w:val="007569EF"/>
    <w:rsid w:val="00783D03"/>
    <w:rsid w:val="007B5B21"/>
    <w:rsid w:val="007C4433"/>
    <w:rsid w:val="007E61DD"/>
    <w:rsid w:val="007F0669"/>
    <w:rsid w:val="007F693B"/>
    <w:rsid w:val="00802896"/>
    <w:rsid w:val="008071D9"/>
    <w:rsid w:val="008169D5"/>
    <w:rsid w:val="00821EDA"/>
    <w:rsid w:val="00826B47"/>
    <w:rsid w:val="00844FA3"/>
    <w:rsid w:val="00850C74"/>
    <w:rsid w:val="00886687"/>
    <w:rsid w:val="00892693"/>
    <w:rsid w:val="008C3F6E"/>
    <w:rsid w:val="00913600"/>
    <w:rsid w:val="009158D4"/>
    <w:rsid w:val="009242C5"/>
    <w:rsid w:val="0093056B"/>
    <w:rsid w:val="00931029"/>
    <w:rsid w:val="00966C60"/>
    <w:rsid w:val="00984A98"/>
    <w:rsid w:val="00991A58"/>
    <w:rsid w:val="009A7389"/>
    <w:rsid w:val="009C4120"/>
    <w:rsid w:val="009F3C76"/>
    <w:rsid w:val="00A05E1D"/>
    <w:rsid w:val="00A205DA"/>
    <w:rsid w:val="00A32844"/>
    <w:rsid w:val="00A52546"/>
    <w:rsid w:val="00A832C6"/>
    <w:rsid w:val="00A8395C"/>
    <w:rsid w:val="00A90198"/>
    <w:rsid w:val="00AD4B29"/>
    <w:rsid w:val="00AE0662"/>
    <w:rsid w:val="00AE236C"/>
    <w:rsid w:val="00AE252A"/>
    <w:rsid w:val="00B10849"/>
    <w:rsid w:val="00B215C9"/>
    <w:rsid w:val="00B22152"/>
    <w:rsid w:val="00B273B0"/>
    <w:rsid w:val="00BA1E47"/>
    <w:rsid w:val="00BB08F6"/>
    <w:rsid w:val="00C01FC9"/>
    <w:rsid w:val="00C1778C"/>
    <w:rsid w:val="00C73A90"/>
    <w:rsid w:val="00C93BF7"/>
    <w:rsid w:val="00CB3427"/>
    <w:rsid w:val="00D179DC"/>
    <w:rsid w:val="00D219C4"/>
    <w:rsid w:val="00D22B8D"/>
    <w:rsid w:val="00D45940"/>
    <w:rsid w:val="00D470BF"/>
    <w:rsid w:val="00D5032A"/>
    <w:rsid w:val="00D62C09"/>
    <w:rsid w:val="00D66E0F"/>
    <w:rsid w:val="00DA43E8"/>
    <w:rsid w:val="00DC4828"/>
    <w:rsid w:val="00DF1D35"/>
    <w:rsid w:val="00E011C6"/>
    <w:rsid w:val="00E561DE"/>
    <w:rsid w:val="00E702C0"/>
    <w:rsid w:val="00E74BDC"/>
    <w:rsid w:val="00E82317"/>
    <w:rsid w:val="00E92833"/>
    <w:rsid w:val="00EB183B"/>
    <w:rsid w:val="00EB627F"/>
    <w:rsid w:val="00EC30A4"/>
    <w:rsid w:val="00EC5E34"/>
    <w:rsid w:val="00ED1571"/>
    <w:rsid w:val="00ED530F"/>
    <w:rsid w:val="00EF1493"/>
    <w:rsid w:val="00EF2E3E"/>
    <w:rsid w:val="00EF6A3E"/>
    <w:rsid w:val="00F35C8D"/>
    <w:rsid w:val="00F446F4"/>
    <w:rsid w:val="00F4759A"/>
    <w:rsid w:val="00F64373"/>
    <w:rsid w:val="00F671C2"/>
    <w:rsid w:val="00F72D65"/>
    <w:rsid w:val="00FA1FB1"/>
    <w:rsid w:val="00FC3901"/>
    <w:rsid w:val="00FD3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56B"/>
  </w:style>
  <w:style w:type="paragraph" w:styleId="1">
    <w:name w:val="heading 1"/>
    <w:basedOn w:val="a"/>
    <w:next w:val="a"/>
    <w:link w:val="10"/>
    <w:uiPriority w:val="9"/>
    <w:qFormat/>
    <w:rsid w:val="00D179DC"/>
    <w:pPr>
      <w:keepNext/>
      <w:widowControl w:val="0"/>
      <w:autoSpaceDE w:val="0"/>
      <w:autoSpaceDN w:val="0"/>
      <w:adjustRightInd w:val="0"/>
      <w:spacing w:after="0" w:line="240" w:lineRule="auto"/>
      <w:jc w:val="center"/>
      <w:outlineLvl w:val="0"/>
    </w:pPr>
    <w:rPr>
      <w:rFonts w:ascii="Times New Roman" w:eastAsia="Times New Roman" w:hAnsi="Times New Roman" w:cs="Times New Roman"/>
      <w:b/>
      <w:bCs/>
      <w:sz w:val="24"/>
      <w:szCs w:val="20"/>
    </w:rPr>
  </w:style>
  <w:style w:type="paragraph" w:styleId="2">
    <w:name w:val="heading 2"/>
    <w:basedOn w:val="a"/>
    <w:next w:val="a"/>
    <w:link w:val="20"/>
    <w:uiPriority w:val="9"/>
    <w:unhideWhenUsed/>
    <w:qFormat/>
    <w:rsid w:val="00D179DC"/>
    <w:pPr>
      <w:keepNext/>
      <w:shd w:val="clear" w:color="auto" w:fill="FFFFFF"/>
      <w:spacing w:after="0" w:line="240" w:lineRule="auto"/>
      <w:ind w:left="230"/>
      <w:outlineLvl w:val="1"/>
    </w:pPr>
    <w:rPr>
      <w:rFonts w:ascii="Times New Roman" w:eastAsia="Times New Roman" w:hAnsi="Times New Roman" w:cs="Times New Roman"/>
      <w:b/>
      <w:bCs/>
      <w:color w:val="000000"/>
      <w:spacing w:val="-3"/>
      <w:sz w:val="20"/>
      <w:szCs w:val="24"/>
    </w:rPr>
  </w:style>
  <w:style w:type="paragraph" w:styleId="3">
    <w:name w:val="heading 3"/>
    <w:basedOn w:val="a"/>
    <w:next w:val="a"/>
    <w:link w:val="30"/>
    <w:uiPriority w:val="9"/>
    <w:unhideWhenUsed/>
    <w:qFormat/>
    <w:rsid w:val="00D179DC"/>
    <w:pPr>
      <w:keepNext/>
      <w:shd w:val="clear" w:color="auto" w:fill="FFFFFF"/>
      <w:spacing w:after="0" w:line="322" w:lineRule="exact"/>
      <w:ind w:right="278"/>
      <w:outlineLvl w:val="2"/>
    </w:pPr>
    <w:rPr>
      <w:rFonts w:ascii="Times New Roman" w:eastAsia="Times New Roman" w:hAnsi="Times New Roman" w:cs="Times New Roman"/>
      <w:b/>
      <w:bCs/>
      <w:sz w:val="28"/>
      <w:szCs w:val="20"/>
    </w:rPr>
  </w:style>
  <w:style w:type="paragraph" w:styleId="4">
    <w:name w:val="heading 4"/>
    <w:basedOn w:val="a"/>
    <w:next w:val="a"/>
    <w:link w:val="40"/>
    <w:uiPriority w:val="9"/>
    <w:unhideWhenUsed/>
    <w:qFormat/>
    <w:rsid w:val="00D179DC"/>
    <w:pPr>
      <w:keepNext/>
      <w:spacing w:after="0" w:line="240" w:lineRule="auto"/>
      <w:outlineLvl w:val="3"/>
    </w:pPr>
    <w:rPr>
      <w:rFonts w:ascii="Times New Roman" w:eastAsia="Times New Roman" w:hAnsi="Times New Roman" w:cs="Times New Roman"/>
      <w:b/>
      <w:bCs/>
      <w:sz w:val="24"/>
      <w:szCs w:val="24"/>
    </w:rPr>
  </w:style>
  <w:style w:type="paragraph" w:styleId="9">
    <w:name w:val="heading 9"/>
    <w:basedOn w:val="a"/>
    <w:next w:val="a"/>
    <w:link w:val="90"/>
    <w:uiPriority w:val="9"/>
    <w:unhideWhenUsed/>
    <w:qFormat/>
    <w:rsid w:val="00C1778C"/>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9DC"/>
    <w:rPr>
      <w:rFonts w:ascii="Times New Roman" w:eastAsia="Times New Roman" w:hAnsi="Times New Roman" w:cs="Times New Roman"/>
      <w:b/>
      <w:bCs/>
      <w:sz w:val="24"/>
      <w:szCs w:val="20"/>
    </w:rPr>
  </w:style>
  <w:style w:type="character" w:customStyle="1" w:styleId="20">
    <w:name w:val="Заголовок 2 Знак"/>
    <w:basedOn w:val="a0"/>
    <w:link w:val="2"/>
    <w:uiPriority w:val="9"/>
    <w:rsid w:val="00D179DC"/>
    <w:rPr>
      <w:rFonts w:ascii="Times New Roman" w:eastAsia="Times New Roman" w:hAnsi="Times New Roman" w:cs="Times New Roman"/>
      <w:b/>
      <w:bCs/>
      <w:color w:val="000000"/>
      <w:spacing w:val="-3"/>
      <w:sz w:val="20"/>
      <w:szCs w:val="24"/>
      <w:shd w:val="clear" w:color="auto" w:fill="FFFFFF"/>
    </w:rPr>
  </w:style>
  <w:style w:type="character" w:customStyle="1" w:styleId="30">
    <w:name w:val="Заголовок 3 Знак"/>
    <w:basedOn w:val="a0"/>
    <w:link w:val="3"/>
    <w:uiPriority w:val="9"/>
    <w:rsid w:val="00D179DC"/>
    <w:rPr>
      <w:rFonts w:ascii="Times New Roman" w:eastAsia="Times New Roman" w:hAnsi="Times New Roman" w:cs="Times New Roman"/>
      <w:b/>
      <w:bCs/>
      <w:sz w:val="28"/>
      <w:szCs w:val="20"/>
      <w:shd w:val="clear" w:color="auto" w:fill="FFFFFF"/>
    </w:rPr>
  </w:style>
  <w:style w:type="character" w:customStyle="1" w:styleId="40">
    <w:name w:val="Заголовок 4 Знак"/>
    <w:basedOn w:val="a0"/>
    <w:link w:val="4"/>
    <w:uiPriority w:val="9"/>
    <w:rsid w:val="00D179DC"/>
    <w:rPr>
      <w:rFonts w:ascii="Times New Roman" w:eastAsia="Times New Roman" w:hAnsi="Times New Roman" w:cs="Times New Roman"/>
      <w:b/>
      <w:bCs/>
      <w:sz w:val="24"/>
      <w:szCs w:val="24"/>
    </w:rPr>
  </w:style>
  <w:style w:type="character" w:customStyle="1" w:styleId="90">
    <w:name w:val="Заголовок 9 Знак"/>
    <w:basedOn w:val="a0"/>
    <w:link w:val="9"/>
    <w:uiPriority w:val="9"/>
    <w:rsid w:val="00C1778C"/>
    <w:rPr>
      <w:rFonts w:asciiTheme="majorHAnsi" w:eastAsiaTheme="majorEastAsia" w:hAnsiTheme="majorHAnsi" w:cstheme="majorBidi"/>
      <w:i/>
      <w:iCs/>
      <w:color w:val="404040" w:themeColor="text1" w:themeTint="BF"/>
      <w:sz w:val="20"/>
      <w:szCs w:val="20"/>
      <w:lang w:eastAsia="en-US"/>
    </w:rPr>
  </w:style>
  <w:style w:type="paragraph" w:styleId="a3">
    <w:name w:val="Title"/>
    <w:basedOn w:val="a"/>
    <w:link w:val="a4"/>
    <w:qFormat/>
    <w:rsid w:val="00D179DC"/>
    <w:pPr>
      <w:shd w:val="clear" w:color="auto" w:fill="FFFFFF"/>
      <w:spacing w:after="0" w:line="638" w:lineRule="exact"/>
      <w:jc w:val="center"/>
    </w:pPr>
    <w:rPr>
      <w:rFonts w:ascii="Times New Roman" w:eastAsia="Times New Roman" w:hAnsi="Times New Roman" w:cs="Times New Roman"/>
      <w:b/>
      <w:bCs/>
      <w:color w:val="000000"/>
      <w:spacing w:val="-2"/>
      <w:sz w:val="28"/>
      <w:szCs w:val="28"/>
    </w:rPr>
  </w:style>
  <w:style w:type="character" w:customStyle="1" w:styleId="a4">
    <w:name w:val="Название Знак"/>
    <w:basedOn w:val="a0"/>
    <w:link w:val="a3"/>
    <w:rsid w:val="00D179DC"/>
    <w:rPr>
      <w:rFonts w:ascii="Times New Roman" w:eastAsia="Times New Roman" w:hAnsi="Times New Roman" w:cs="Times New Roman"/>
      <w:b/>
      <w:bCs/>
      <w:color w:val="000000"/>
      <w:spacing w:val="-2"/>
      <w:sz w:val="28"/>
      <w:szCs w:val="28"/>
      <w:shd w:val="clear" w:color="auto" w:fill="FFFFFF"/>
    </w:rPr>
  </w:style>
  <w:style w:type="paragraph" w:styleId="a5">
    <w:name w:val="Body Text"/>
    <w:basedOn w:val="a"/>
    <w:link w:val="a6"/>
    <w:unhideWhenUsed/>
    <w:rsid w:val="00D179DC"/>
    <w:pPr>
      <w:widowControl w:val="0"/>
      <w:autoSpaceDE w:val="0"/>
      <w:autoSpaceDN w:val="0"/>
      <w:adjustRightInd w:val="0"/>
      <w:spacing w:after="0" w:line="240" w:lineRule="auto"/>
      <w:jc w:val="both"/>
    </w:pPr>
    <w:rPr>
      <w:rFonts w:ascii="Arial" w:eastAsia="Times New Roman" w:hAnsi="Arial" w:cs="Arial"/>
      <w:sz w:val="20"/>
      <w:szCs w:val="20"/>
    </w:rPr>
  </w:style>
  <w:style w:type="character" w:customStyle="1" w:styleId="a6">
    <w:name w:val="Основной текст Знак"/>
    <w:basedOn w:val="a0"/>
    <w:link w:val="a5"/>
    <w:rsid w:val="00D179DC"/>
    <w:rPr>
      <w:rFonts w:ascii="Arial" w:eastAsia="Times New Roman" w:hAnsi="Arial" w:cs="Arial"/>
      <w:sz w:val="20"/>
      <w:szCs w:val="20"/>
    </w:rPr>
  </w:style>
  <w:style w:type="paragraph" w:styleId="a7">
    <w:name w:val="Body Text Indent"/>
    <w:basedOn w:val="a"/>
    <w:link w:val="a8"/>
    <w:uiPriority w:val="99"/>
    <w:unhideWhenUsed/>
    <w:rsid w:val="00D179DC"/>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uiPriority w:val="99"/>
    <w:rsid w:val="00D179DC"/>
    <w:rPr>
      <w:rFonts w:ascii="Times New Roman" w:eastAsia="Times New Roman" w:hAnsi="Times New Roman" w:cs="Times New Roman"/>
      <w:sz w:val="28"/>
      <w:szCs w:val="20"/>
    </w:rPr>
  </w:style>
  <w:style w:type="paragraph" w:styleId="21">
    <w:name w:val="Body Text 2"/>
    <w:basedOn w:val="a"/>
    <w:link w:val="22"/>
    <w:uiPriority w:val="99"/>
    <w:unhideWhenUsed/>
    <w:rsid w:val="00D179D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D179DC"/>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D179D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D179DC"/>
    <w:rPr>
      <w:rFonts w:ascii="Times New Roman" w:eastAsia="Times New Roman" w:hAnsi="Times New Roman" w:cs="Times New Roman"/>
      <w:sz w:val="16"/>
      <w:szCs w:val="16"/>
    </w:rPr>
  </w:style>
  <w:style w:type="paragraph" w:styleId="a9">
    <w:name w:val="footer"/>
    <w:basedOn w:val="a"/>
    <w:link w:val="aa"/>
    <w:uiPriority w:val="99"/>
    <w:unhideWhenUsed/>
    <w:rsid w:val="00D179D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D179DC"/>
    <w:rPr>
      <w:rFonts w:ascii="Times New Roman" w:eastAsia="Times New Roman" w:hAnsi="Times New Roman" w:cs="Times New Roman"/>
      <w:sz w:val="24"/>
      <w:szCs w:val="24"/>
    </w:rPr>
  </w:style>
  <w:style w:type="character" w:styleId="ab">
    <w:name w:val="Hyperlink"/>
    <w:basedOn w:val="a0"/>
    <w:uiPriority w:val="99"/>
    <w:unhideWhenUsed/>
    <w:rsid w:val="00D179DC"/>
    <w:rPr>
      <w:color w:val="0000FF"/>
      <w:u w:val="single"/>
    </w:rPr>
  </w:style>
  <w:style w:type="paragraph" w:styleId="ac">
    <w:name w:val="List Paragraph"/>
    <w:basedOn w:val="a"/>
    <w:uiPriority w:val="34"/>
    <w:qFormat/>
    <w:rsid w:val="009A7389"/>
    <w:pPr>
      <w:ind w:left="720"/>
      <w:contextualSpacing/>
    </w:pPr>
    <w:rPr>
      <w:rFonts w:ascii="Calibri" w:eastAsia="Calibri" w:hAnsi="Calibri" w:cs="Times New Roman"/>
      <w:lang w:eastAsia="en-US"/>
    </w:rPr>
  </w:style>
  <w:style w:type="paragraph" w:customStyle="1" w:styleId="23">
    <w:name w:val="Стиль2"/>
    <w:basedOn w:val="a"/>
    <w:rsid w:val="009A7389"/>
    <w:pPr>
      <w:widowControl w:val="0"/>
      <w:suppressAutoHyphens/>
      <w:spacing w:after="0" w:line="100" w:lineRule="atLeast"/>
      <w:ind w:right="-8"/>
      <w:jc w:val="both"/>
    </w:pPr>
    <w:rPr>
      <w:rFonts w:ascii="Times New Roman" w:eastAsia="Arial Unicode MS" w:hAnsi="Times New Roman" w:cs="Tahoma"/>
      <w:color w:val="000000"/>
      <w:sz w:val="24"/>
      <w:szCs w:val="24"/>
      <w:lang w:val="en-US" w:eastAsia="en-US" w:bidi="en-US"/>
    </w:rPr>
  </w:style>
  <w:style w:type="paragraph" w:styleId="ad">
    <w:name w:val="Balloon Text"/>
    <w:basedOn w:val="a"/>
    <w:link w:val="ae"/>
    <w:uiPriority w:val="99"/>
    <w:semiHidden/>
    <w:unhideWhenUsed/>
    <w:rsid w:val="004F425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F425F"/>
    <w:rPr>
      <w:rFonts w:ascii="Tahoma" w:hAnsi="Tahoma" w:cs="Tahoma"/>
      <w:sz w:val="16"/>
      <w:szCs w:val="16"/>
    </w:rPr>
  </w:style>
  <w:style w:type="paragraph" w:styleId="af">
    <w:name w:val="header"/>
    <w:basedOn w:val="a"/>
    <w:link w:val="af0"/>
    <w:uiPriority w:val="99"/>
    <w:semiHidden/>
    <w:unhideWhenUsed/>
    <w:rsid w:val="006B7FC1"/>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B7FC1"/>
  </w:style>
  <w:style w:type="paragraph" w:styleId="af1">
    <w:name w:val="No Spacing"/>
    <w:link w:val="af2"/>
    <w:uiPriority w:val="1"/>
    <w:qFormat/>
    <w:rsid w:val="00C1778C"/>
    <w:pPr>
      <w:spacing w:after="0" w:line="240" w:lineRule="auto"/>
    </w:pPr>
    <w:rPr>
      <w:rFonts w:ascii="Times New Roman" w:eastAsia="Times New Roman" w:hAnsi="Times New Roman" w:cs="Times New Roman"/>
      <w:sz w:val="24"/>
      <w:szCs w:val="24"/>
    </w:rPr>
  </w:style>
  <w:style w:type="character" w:customStyle="1" w:styleId="af2">
    <w:name w:val="Без интервала Знак"/>
    <w:basedOn w:val="a0"/>
    <w:link w:val="af1"/>
    <w:uiPriority w:val="1"/>
    <w:rsid w:val="00C1778C"/>
    <w:rPr>
      <w:rFonts w:ascii="Times New Roman" w:eastAsia="Times New Roman" w:hAnsi="Times New Roman" w:cs="Times New Roman"/>
      <w:sz w:val="24"/>
      <w:szCs w:val="24"/>
    </w:rPr>
  </w:style>
  <w:style w:type="paragraph" w:styleId="af3">
    <w:name w:val="Normal (Web)"/>
    <w:basedOn w:val="a"/>
    <w:uiPriority w:val="99"/>
    <w:rsid w:val="00C1778C"/>
    <w:pPr>
      <w:spacing w:before="120" w:after="120" w:line="240" w:lineRule="auto"/>
    </w:pPr>
    <w:rPr>
      <w:rFonts w:ascii="Times New Roman" w:eastAsia="Times New Roman" w:hAnsi="Times New Roman" w:cs="Times New Roman"/>
      <w:sz w:val="24"/>
      <w:szCs w:val="24"/>
    </w:rPr>
  </w:style>
  <w:style w:type="character" w:styleId="af4">
    <w:name w:val="Emphasis"/>
    <w:basedOn w:val="a0"/>
    <w:uiPriority w:val="20"/>
    <w:qFormat/>
    <w:rsid w:val="007529AE"/>
    <w:rPr>
      <w:i/>
      <w:iCs/>
    </w:rPr>
  </w:style>
  <w:style w:type="paragraph" w:customStyle="1" w:styleId="c9">
    <w:name w:val="c9"/>
    <w:basedOn w:val="a"/>
    <w:rsid w:val="007529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7529AE"/>
  </w:style>
  <w:style w:type="paragraph" w:customStyle="1" w:styleId="c2">
    <w:name w:val="c2"/>
    <w:basedOn w:val="a"/>
    <w:rsid w:val="007529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529AE"/>
  </w:style>
  <w:style w:type="character" w:customStyle="1" w:styleId="apple-converted-space">
    <w:name w:val="apple-converted-space"/>
    <w:basedOn w:val="a0"/>
    <w:rsid w:val="007529AE"/>
  </w:style>
  <w:style w:type="character" w:styleId="af5">
    <w:name w:val="Strong"/>
    <w:basedOn w:val="a0"/>
    <w:uiPriority w:val="22"/>
    <w:qFormat/>
    <w:rsid w:val="007529AE"/>
    <w:rPr>
      <w:b/>
      <w:bCs/>
    </w:rPr>
  </w:style>
  <w:style w:type="character" w:customStyle="1" w:styleId="watch-title">
    <w:name w:val="watch-title"/>
    <w:basedOn w:val="a0"/>
    <w:rsid w:val="007529AE"/>
  </w:style>
  <w:style w:type="paragraph" w:styleId="af6">
    <w:name w:val="Subtitle"/>
    <w:basedOn w:val="a"/>
    <w:link w:val="af7"/>
    <w:qFormat/>
    <w:rsid w:val="007529AE"/>
    <w:pPr>
      <w:spacing w:after="0" w:line="240" w:lineRule="auto"/>
      <w:jc w:val="center"/>
    </w:pPr>
    <w:rPr>
      <w:rFonts w:ascii="Times New Roman" w:eastAsia="Times New Roman" w:hAnsi="Times New Roman" w:cs="Times New Roman"/>
      <w:b/>
      <w:i/>
      <w:sz w:val="24"/>
      <w:szCs w:val="20"/>
    </w:rPr>
  </w:style>
  <w:style w:type="character" w:customStyle="1" w:styleId="af7">
    <w:name w:val="Подзаголовок Знак"/>
    <w:basedOn w:val="a0"/>
    <w:link w:val="af6"/>
    <w:rsid w:val="007529AE"/>
    <w:rPr>
      <w:rFonts w:ascii="Times New Roman" w:eastAsia="Times New Roman" w:hAnsi="Times New Roman" w:cs="Times New Roman"/>
      <w:b/>
      <w:i/>
      <w:sz w:val="24"/>
      <w:szCs w:val="20"/>
    </w:rPr>
  </w:style>
  <w:style w:type="character" w:customStyle="1" w:styleId="file">
    <w:name w:val="file"/>
    <w:basedOn w:val="a0"/>
    <w:rsid w:val="007529AE"/>
  </w:style>
  <w:style w:type="paragraph" w:customStyle="1" w:styleId="c24">
    <w:name w:val="c24"/>
    <w:basedOn w:val="a"/>
    <w:rsid w:val="007529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29AE"/>
  </w:style>
  <w:style w:type="character" w:customStyle="1" w:styleId="c4">
    <w:name w:val="c4"/>
    <w:basedOn w:val="a0"/>
    <w:rsid w:val="007529AE"/>
  </w:style>
  <w:style w:type="paragraph" w:customStyle="1" w:styleId="c23">
    <w:name w:val="c23"/>
    <w:basedOn w:val="a"/>
    <w:rsid w:val="007529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7529AE"/>
    <w:pPr>
      <w:spacing w:before="100" w:beforeAutospacing="1" w:after="100" w:afterAutospacing="1" w:line="240" w:lineRule="auto"/>
    </w:pPr>
    <w:rPr>
      <w:rFonts w:ascii="Times New Roman" w:eastAsia="Times New Roman" w:hAnsi="Times New Roman" w:cs="Times New Roman"/>
      <w:sz w:val="24"/>
      <w:szCs w:val="24"/>
    </w:rPr>
  </w:style>
  <w:style w:type="table" w:styleId="af8">
    <w:name w:val="Table Grid"/>
    <w:basedOn w:val="a1"/>
    <w:uiPriority w:val="59"/>
    <w:rsid w:val="00F35C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9">
    <w:name w:val="Основной текст + Полужирный"/>
    <w:uiPriority w:val="99"/>
    <w:rsid w:val="000F37BC"/>
    <w:rPr>
      <w:rFonts w:ascii="Times New Roman" w:hAnsi="Times New Roman" w:cs="Times New Roman"/>
      <w:b/>
      <w:bCs/>
      <w:sz w:val="23"/>
      <w:szCs w:val="23"/>
      <w:u w:val="single"/>
    </w:rPr>
  </w:style>
  <w:style w:type="table" w:styleId="1-4">
    <w:name w:val="Medium Shading 1 Accent 4"/>
    <w:basedOn w:val="a1"/>
    <w:uiPriority w:val="63"/>
    <w:rsid w:val="00FC3901"/>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
    <w:name w:val="HTML Preformatted"/>
    <w:basedOn w:val="a"/>
    <w:link w:val="HTML0"/>
    <w:rsid w:val="00D2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219C4"/>
    <w:rPr>
      <w:rFonts w:ascii="Courier New" w:eastAsia="Times New Roman" w:hAnsi="Courier New" w:cs="Courier New"/>
      <w:sz w:val="20"/>
      <w:szCs w:val="20"/>
    </w:rPr>
  </w:style>
  <w:style w:type="table" w:styleId="-5">
    <w:name w:val="Light Grid Accent 5"/>
    <w:basedOn w:val="a1"/>
    <w:uiPriority w:val="62"/>
    <w:rsid w:val="00D470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заливка - Акцент 11"/>
    <w:basedOn w:val="a1"/>
    <w:uiPriority w:val="60"/>
    <w:rsid w:val="00D470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List 1 Accent 5"/>
    <w:basedOn w:val="a1"/>
    <w:uiPriority w:val="65"/>
    <w:rsid w:val="00D470BF"/>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3">
    <w:name w:val="Medium Shading 1 Accent 3"/>
    <w:basedOn w:val="a1"/>
    <w:uiPriority w:val="63"/>
    <w:rsid w:val="00D470B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Grid Accent 3"/>
    <w:basedOn w:val="a1"/>
    <w:uiPriority w:val="62"/>
    <w:rsid w:val="00D470B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D470B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0">
    <w:name w:val="Medium Grid 1 Accent 3"/>
    <w:basedOn w:val="a1"/>
    <w:uiPriority w:val="67"/>
    <w:rsid w:val="00D470B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1">
    <w:name w:val="Medium List 1 Accent 3"/>
    <w:basedOn w:val="a1"/>
    <w:uiPriority w:val="65"/>
    <w:rsid w:val="00D470B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1">
    <w:name w:val="Light Shading Accent 3"/>
    <w:basedOn w:val="a1"/>
    <w:uiPriority w:val="60"/>
    <w:rsid w:val="00D470B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3">
    <w:name w:val="Medium Grid 3 Accent 3"/>
    <w:basedOn w:val="a1"/>
    <w:uiPriority w:val="69"/>
    <w:rsid w:val="00D470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6933674">
      <w:bodyDiv w:val="1"/>
      <w:marLeft w:val="0"/>
      <w:marRight w:val="0"/>
      <w:marTop w:val="0"/>
      <w:marBottom w:val="0"/>
      <w:divBdr>
        <w:top w:val="none" w:sz="0" w:space="0" w:color="auto"/>
        <w:left w:val="none" w:sz="0" w:space="0" w:color="auto"/>
        <w:bottom w:val="none" w:sz="0" w:space="0" w:color="auto"/>
        <w:right w:val="none" w:sz="0" w:space="0" w:color="auto"/>
      </w:divBdr>
    </w:div>
    <w:div w:id="1059481039">
      <w:bodyDiv w:val="1"/>
      <w:marLeft w:val="0"/>
      <w:marRight w:val="0"/>
      <w:marTop w:val="0"/>
      <w:marBottom w:val="0"/>
      <w:divBdr>
        <w:top w:val="none" w:sz="0" w:space="0" w:color="auto"/>
        <w:left w:val="none" w:sz="0" w:space="0" w:color="auto"/>
        <w:bottom w:val="none" w:sz="0" w:space="0" w:color="auto"/>
        <w:right w:val="none" w:sz="0" w:space="0" w:color="auto"/>
      </w:divBdr>
    </w:div>
    <w:div w:id="1415012631">
      <w:bodyDiv w:val="1"/>
      <w:marLeft w:val="0"/>
      <w:marRight w:val="0"/>
      <w:marTop w:val="0"/>
      <w:marBottom w:val="0"/>
      <w:divBdr>
        <w:top w:val="none" w:sz="0" w:space="0" w:color="auto"/>
        <w:left w:val="none" w:sz="0" w:space="0" w:color="auto"/>
        <w:bottom w:val="none" w:sz="0" w:space="0" w:color="auto"/>
        <w:right w:val="none" w:sz="0" w:space="0" w:color="auto"/>
      </w:divBdr>
    </w:div>
    <w:div w:id="1443918291">
      <w:bodyDiv w:val="1"/>
      <w:marLeft w:val="0"/>
      <w:marRight w:val="0"/>
      <w:marTop w:val="0"/>
      <w:marBottom w:val="0"/>
      <w:divBdr>
        <w:top w:val="none" w:sz="0" w:space="0" w:color="auto"/>
        <w:left w:val="none" w:sz="0" w:space="0" w:color="auto"/>
        <w:bottom w:val="none" w:sz="0" w:space="0" w:color="auto"/>
        <w:right w:val="none" w:sz="0" w:space="0" w:color="auto"/>
      </w:divBdr>
    </w:div>
    <w:div w:id="1486359903">
      <w:bodyDiv w:val="1"/>
      <w:marLeft w:val="0"/>
      <w:marRight w:val="0"/>
      <w:marTop w:val="0"/>
      <w:marBottom w:val="0"/>
      <w:divBdr>
        <w:top w:val="none" w:sz="0" w:space="0" w:color="auto"/>
        <w:left w:val="none" w:sz="0" w:space="0" w:color="auto"/>
        <w:bottom w:val="none" w:sz="0" w:space="0" w:color="auto"/>
        <w:right w:val="none" w:sz="0" w:space="0" w:color="auto"/>
      </w:divBdr>
      <w:divsChild>
        <w:div w:id="840242410">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image" Target="media/image5.jpeg"/><Relationship Id="rId42" Type="http://schemas.openxmlformats.org/officeDocument/2006/relationships/diagramColors" Target="diagrams/colors7.xml"/><Relationship Id="rId47" Type="http://schemas.openxmlformats.org/officeDocument/2006/relationships/diagramLayout" Target="diagrams/layout8.xml"/><Relationship Id="rId50" Type="http://schemas.openxmlformats.org/officeDocument/2006/relationships/image" Target="media/image9.jpeg"/><Relationship Id="rId55" Type="http://schemas.microsoft.com/office/2007/relationships/diagramDrawing" Target="diagrams/drawing3.xml"/><Relationship Id="rId63" Type="http://schemas.microsoft.com/office/2007/relationships/diagramDrawing" Target="diagrams/drawing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diagramQuickStyle" Target="diagrams/quickStyle5.xml"/><Relationship Id="rId41" Type="http://schemas.openxmlformats.org/officeDocument/2006/relationships/diagramQuickStyle" Target="diagrams/quickStyle7.xml"/><Relationship Id="rId54" Type="http://schemas.openxmlformats.org/officeDocument/2006/relationships/theme" Target="theme/theme1.xml"/><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package" Target="embeddings/______Microsoft_Office_PowerPoint1.sldx"/><Relationship Id="rId37" Type="http://schemas.openxmlformats.org/officeDocument/2006/relationships/diagramQuickStyle" Target="diagrams/quickStyle6.xml"/><Relationship Id="rId40" Type="http://schemas.openxmlformats.org/officeDocument/2006/relationships/diagramLayout" Target="diagrams/layout7.xml"/><Relationship Id="rId45" Type="http://schemas.openxmlformats.org/officeDocument/2006/relationships/image" Target="media/image8.jpeg"/><Relationship Id="rId53" Type="http://schemas.openxmlformats.org/officeDocument/2006/relationships/fontTable" Target="fontTable.xml"/><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diagramLayout" Target="diagrams/layout6.xml"/><Relationship Id="rId49" Type="http://schemas.openxmlformats.org/officeDocument/2006/relationships/diagramColors" Target="diagrams/colors8.xml"/><Relationship Id="rId57" Type="http://schemas.microsoft.com/office/2007/relationships/diagramDrawing" Target="diagrams/drawing8.xml"/><Relationship Id="rId61" Type="http://schemas.microsoft.com/office/2007/relationships/diagramDrawing" Target="diagrams/drawing4.xml"/><Relationship Id="rId10" Type="http://schemas.openxmlformats.org/officeDocument/2006/relationships/image" Target="media/image2.jpeg"/><Relationship Id="rId19" Type="http://schemas.openxmlformats.org/officeDocument/2006/relationships/diagramData" Target="diagrams/data3.xml"/><Relationship Id="rId31" Type="http://schemas.openxmlformats.org/officeDocument/2006/relationships/image" Target="media/image3.emf"/><Relationship Id="rId44" Type="http://schemas.openxmlformats.org/officeDocument/2006/relationships/image" Target="media/image7.jpeg"/><Relationship Id="rId52" Type="http://schemas.openxmlformats.org/officeDocument/2006/relationships/footer" Target="footer2.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bdoy15@rambler.ru" TargetMode="Externa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Data" Target="diagrams/data6.xml"/><Relationship Id="rId43" Type="http://schemas.openxmlformats.org/officeDocument/2006/relationships/image" Target="media/image6.jpeg"/><Relationship Id="rId48" Type="http://schemas.openxmlformats.org/officeDocument/2006/relationships/diagramQuickStyle" Target="diagrams/quickStyle8.xml"/><Relationship Id="rId56" Type="http://schemas.microsoft.com/office/2007/relationships/diagramDrawing" Target="diagrams/drawing7.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image" Target="media/image4.jpeg"/><Relationship Id="rId38" Type="http://schemas.openxmlformats.org/officeDocument/2006/relationships/diagramColors" Target="diagrams/colors6.xml"/><Relationship Id="rId46" Type="http://schemas.openxmlformats.org/officeDocument/2006/relationships/diagramData" Target="diagrams/data8.xml"/><Relationship Id="rId59"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EE3AD-B7AE-4232-AFD0-D880DC6037D8}" type="doc">
      <dgm:prSet loTypeId="urn:microsoft.com/office/officeart/2005/8/layout/default#1" loCatId="list" qsTypeId="urn:microsoft.com/office/officeart/2005/8/quickstyle/3d2" qsCatId="3D" csTypeId="urn:microsoft.com/office/officeart/2005/8/colors/colorful1#1" csCatId="colorful" phldr="1"/>
      <dgm:spPr/>
      <dgm:t>
        <a:bodyPr/>
        <a:lstStyle/>
        <a:p>
          <a:endParaRPr lang="ru-RU"/>
        </a:p>
      </dgm:t>
    </dgm:pt>
    <dgm:pt modelId="{60A23D63-F9B1-4A98-8D19-CC039381141C}">
      <dgm:prSet phldrT="[Текст]" custT="1"/>
      <dgm:spPr/>
      <dgm:t>
        <a:bodyPr/>
        <a:lstStyle/>
        <a:p>
          <a:r>
            <a:rPr lang="ru-RU" sz="1400">
              <a:latin typeface="Times New Roman" pitchFamily="18" charset="0"/>
              <a:cs typeface="Times New Roman" pitchFamily="18" charset="0"/>
            </a:rPr>
            <a:t>Опирается на синтетическую природу театрального искусства, способствует раскрытию и развитию творческого потенциала каждого ребенка</a:t>
          </a:r>
        </a:p>
      </dgm:t>
    </dgm:pt>
    <dgm:pt modelId="{2E440010-9036-43F8-AF43-D435CBDE453F}" type="parTrans" cxnId="{C45E04A2-D5F9-4718-8009-06626303D767}">
      <dgm:prSet/>
      <dgm:spPr/>
      <dgm:t>
        <a:bodyPr/>
        <a:lstStyle/>
        <a:p>
          <a:endParaRPr lang="ru-RU"/>
        </a:p>
      </dgm:t>
    </dgm:pt>
    <dgm:pt modelId="{23C2DFF3-9CCA-462E-93E8-1301438EDC00}" type="sibTrans" cxnId="{C45E04A2-D5F9-4718-8009-06626303D767}">
      <dgm:prSet/>
      <dgm:spPr/>
      <dgm:t>
        <a:bodyPr/>
        <a:lstStyle/>
        <a:p>
          <a:endParaRPr lang="ru-RU"/>
        </a:p>
      </dgm:t>
    </dgm:pt>
    <dgm:pt modelId="{A5CA6C1B-28AD-42EB-8B7C-1B3BDB6BBE91}">
      <dgm:prSet phldrT="[Текст]" custT="1"/>
      <dgm:spPr/>
      <dgm:t>
        <a:bodyPr/>
        <a:lstStyle/>
        <a:p>
          <a:r>
            <a:rPr lang="ru-RU" sz="1400">
              <a:latin typeface="Times New Roman" pitchFamily="18" charset="0"/>
              <a:cs typeface="Times New Roman" pitchFamily="18" charset="0"/>
            </a:rPr>
            <a:t>Помогает овладевать навыками коллективного взаимодействия и общения</a:t>
          </a:r>
        </a:p>
      </dgm:t>
    </dgm:pt>
    <dgm:pt modelId="{825D4F8B-CD54-483C-B5EC-89313E3815B4}" type="parTrans" cxnId="{A136F156-DDF1-4771-9F43-CE7D6E95AF94}">
      <dgm:prSet/>
      <dgm:spPr/>
      <dgm:t>
        <a:bodyPr/>
        <a:lstStyle/>
        <a:p>
          <a:endParaRPr lang="ru-RU"/>
        </a:p>
      </dgm:t>
    </dgm:pt>
    <dgm:pt modelId="{F433A11A-EFFD-41D6-9E73-E94A75FA43E6}" type="sibTrans" cxnId="{A136F156-DDF1-4771-9F43-CE7D6E95AF94}">
      <dgm:prSet/>
      <dgm:spPr/>
      <dgm:t>
        <a:bodyPr/>
        <a:lstStyle/>
        <a:p>
          <a:endParaRPr lang="ru-RU"/>
        </a:p>
      </dgm:t>
    </dgm:pt>
    <dgm:pt modelId="{9FBD7090-02E7-4F2C-8AE5-62DF85EF9392}">
      <dgm:prSet phldrT="[Текст]" custT="1"/>
      <dgm:spPr/>
      <dgm:t>
        <a:bodyPr/>
        <a:lstStyle/>
        <a:p>
          <a:r>
            <a:rPr lang="ru-RU" sz="1400">
              <a:latin typeface="Times New Roman" pitchFamily="18" charset="0"/>
              <a:cs typeface="Times New Roman" pitchFamily="18" charset="0"/>
            </a:rPr>
            <a:t>Прививает интерес к мировой художественной культуре и даёт первичные сведения о ней</a:t>
          </a:r>
        </a:p>
      </dgm:t>
    </dgm:pt>
    <dgm:pt modelId="{5D085B78-EEC7-4CFF-8CC8-F6392CEBA992}" type="parTrans" cxnId="{0A9F1090-4442-4F03-8106-071F6B2576E6}">
      <dgm:prSet/>
      <dgm:spPr/>
      <dgm:t>
        <a:bodyPr/>
        <a:lstStyle/>
        <a:p>
          <a:endParaRPr lang="ru-RU"/>
        </a:p>
      </dgm:t>
    </dgm:pt>
    <dgm:pt modelId="{52280621-E101-4E7D-AF7F-4E0A762D3260}" type="sibTrans" cxnId="{0A9F1090-4442-4F03-8106-071F6B2576E6}">
      <dgm:prSet/>
      <dgm:spPr/>
      <dgm:t>
        <a:bodyPr/>
        <a:lstStyle/>
        <a:p>
          <a:endParaRPr lang="ru-RU"/>
        </a:p>
      </dgm:t>
    </dgm:pt>
    <dgm:pt modelId="{7E6AE661-3129-479A-BE34-4622F7640B64}">
      <dgm:prSet phldrT="[Текст]" custT="1"/>
      <dgm:spPr/>
      <dgm:t>
        <a:bodyPr/>
        <a:lstStyle/>
        <a:p>
          <a:r>
            <a:rPr lang="ru-RU" sz="1400">
              <a:latin typeface="Times New Roman" pitchFamily="18" charset="0"/>
              <a:cs typeface="Times New Roman" pitchFamily="18" charset="0"/>
            </a:rPr>
            <a:t>Учит творчески, с воображением и фантазией, относиться к любой работе</a:t>
          </a:r>
        </a:p>
      </dgm:t>
    </dgm:pt>
    <dgm:pt modelId="{0CBFAA24-A3B6-4107-8B29-FFE4908E1029}" type="parTrans" cxnId="{20862A94-C3AF-4BA2-9187-112C05CB9BAF}">
      <dgm:prSet/>
      <dgm:spPr/>
      <dgm:t>
        <a:bodyPr/>
        <a:lstStyle/>
        <a:p>
          <a:endParaRPr lang="ru-RU"/>
        </a:p>
      </dgm:t>
    </dgm:pt>
    <dgm:pt modelId="{32415E73-ED2C-47EA-BD9E-79906C360C59}" type="sibTrans" cxnId="{20862A94-C3AF-4BA2-9187-112C05CB9BAF}">
      <dgm:prSet/>
      <dgm:spPr/>
      <dgm:t>
        <a:bodyPr/>
        <a:lstStyle/>
        <a:p>
          <a:endParaRPr lang="ru-RU"/>
        </a:p>
      </dgm:t>
    </dgm:pt>
    <dgm:pt modelId="{99715CC6-511C-42E4-9B3C-5C77C515CC22}" type="pres">
      <dgm:prSet presAssocID="{57AEE3AD-B7AE-4232-AFD0-D880DC6037D8}" presName="diagram" presStyleCnt="0">
        <dgm:presLayoutVars>
          <dgm:dir/>
          <dgm:resizeHandles val="exact"/>
        </dgm:presLayoutVars>
      </dgm:prSet>
      <dgm:spPr/>
      <dgm:t>
        <a:bodyPr/>
        <a:lstStyle/>
        <a:p>
          <a:endParaRPr lang="ru-RU"/>
        </a:p>
      </dgm:t>
    </dgm:pt>
    <dgm:pt modelId="{34EB50BD-AC66-458A-8B54-CE46FDD03AF9}" type="pres">
      <dgm:prSet presAssocID="{60A23D63-F9B1-4A98-8D19-CC039381141C}" presName="node" presStyleLbl="node1" presStyleIdx="0" presStyleCnt="4">
        <dgm:presLayoutVars>
          <dgm:bulletEnabled val="1"/>
        </dgm:presLayoutVars>
      </dgm:prSet>
      <dgm:spPr/>
      <dgm:t>
        <a:bodyPr/>
        <a:lstStyle/>
        <a:p>
          <a:endParaRPr lang="ru-RU"/>
        </a:p>
      </dgm:t>
    </dgm:pt>
    <dgm:pt modelId="{3C7BCD14-0DE3-44A8-8CCB-07A48DA66817}" type="pres">
      <dgm:prSet presAssocID="{23C2DFF3-9CCA-462E-93E8-1301438EDC00}" presName="sibTrans" presStyleCnt="0"/>
      <dgm:spPr/>
    </dgm:pt>
    <dgm:pt modelId="{8A44C4BF-97BB-4F8C-8B0C-2510A3542D50}" type="pres">
      <dgm:prSet presAssocID="{A5CA6C1B-28AD-42EB-8B7C-1B3BDB6BBE91}" presName="node" presStyleLbl="node1" presStyleIdx="1" presStyleCnt="4">
        <dgm:presLayoutVars>
          <dgm:bulletEnabled val="1"/>
        </dgm:presLayoutVars>
      </dgm:prSet>
      <dgm:spPr/>
      <dgm:t>
        <a:bodyPr/>
        <a:lstStyle/>
        <a:p>
          <a:endParaRPr lang="ru-RU"/>
        </a:p>
      </dgm:t>
    </dgm:pt>
    <dgm:pt modelId="{F40C3378-6E2F-4BF4-8671-7DF494070BAD}" type="pres">
      <dgm:prSet presAssocID="{F433A11A-EFFD-41D6-9E73-E94A75FA43E6}" presName="sibTrans" presStyleCnt="0"/>
      <dgm:spPr/>
    </dgm:pt>
    <dgm:pt modelId="{A664FD87-D6DA-4541-847A-76B9F0918CFE}" type="pres">
      <dgm:prSet presAssocID="{9FBD7090-02E7-4F2C-8AE5-62DF85EF9392}" presName="node" presStyleLbl="node1" presStyleIdx="2" presStyleCnt="4">
        <dgm:presLayoutVars>
          <dgm:bulletEnabled val="1"/>
        </dgm:presLayoutVars>
      </dgm:prSet>
      <dgm:spPr/>
      <dgm:t>
        <a:bodyPr/>
        <a:lstStyle/>
        <a:p>
          <a:endParaRPr lang="ru-RU"/>
        </a:p>
      </dgm:t>
    </dgm:pt>
    <dgm:pt modelId="{3A22540B-7A9B-42EE-B9F0-4E28A3EA50A1}" type="pres">
      <dgm:prSet presAssocID="{52280621-E101-4E7D-AF7F-4E0A762D3260}" presName="sibTrans" presStyleCnt="0"/>
      <dgm:spPr/>
    </dgm:pt>
    <dgm:pt modelId="{025470AB-9436-4A8B-9726-C2E4F7C4B503}" type="pres">
      <dgm:prSet presAssocID="{7E6AE661-3129-479A-BE34-4622F7640B64}" presName="node" presStyleLbl="node1" presStyleIdx="3" presStyleCnt="4">
        <dgm:presLayoutVars>
          <dgm:bulletEnabled val="1"/>
        </dgm:presLayoutVars>
      </dgm:prSet>
      <dgm:spPr/>
      <dgm:t>
        <a:bodyPr/>
        <a:lstStyle/>
        <a:p>
          <a:endParaRPr lang="ru-RU"/>
        </a:p>
      </dgm:t>
    </dgm:pt>
  </dgm:ptLst>
  <dgm:cxnLst>
    <dgm:cxn modelId="{E6145C7B-0D0E-4BE6-A049-F43991FB9238}" type="presOf" srcId="{60A23D63-F9B1-4A98-8D19-CC039381141C}" destId="{34EB50BD-AC66-458A-8B54-CE46FDD03AF9}" srcOrd="0" destOrd="0" presId="urn:microsoft.com/office/officeart/2005/8/layout/default#1"/>
    <dgm:cxn modelId="{CB75CD92-F2A4-4467-A63C-10730F186098}" type="presOf" srcId="{57AEE3AD-B7AE-4232-AFD0-D880DC6037D8}" destId="{99715CC6-511C-42E4-9B3C-5C77C515CC22}" srcOrd="0" destOrd="0" presId="urn:microsoft.com/office/officeart/2005/8/layout/default#1"/>
    <dgm:cxn modelId="{2465D1D4-D1BD-4D35-8C18-D169BF816F68}" type="presOf" srcId="{7E6AE661-3129-479A-BE34-4622F7640B64}" destId="{025470AB-9436-4A8B-9726-C2E4F7C4B503}" srcOrd="0" destOrd="0" presId="urn:microsoft.com/office/officeart/2005/8/layout/default#1"/>
    <dgm:cxn modelId="{A136F156-DDF1-4771-9F43-CE7D6E95AF94}" srcId="{57AEE3AD-B7AE-4232-AFD0-D880DC6037D8}" destId="{A5CA6C1B-28AD-42EB-8B7C-1B3BDB6BBE91}" srcOrd="1" destOrd="0" parTransId="{825D4F8B-CD54-483C-B5EC-89313E3815B4}" sibTransId="{F433A11A-EFFD-41D6-9E73-E94A75FA43E6}"/>
    <dgm:cxn modelId="{992EF77E-4CF6-4DD3-8C5F-CC0B14353A00}" type="presOf" srcId="{A5CA6C1B-28AD-42EB-8B7C-1B3BDB6BBE91}" destId="{8A44C4BF-97BB-4F8C-8B0C-2510A3542D50}" srcOrd="0" destOrd="0" presId="urn:microsoft.com/office/officeart/2005/8/layout/default#1"/>
    <dgm:cxn modelId="{0A9F1090-4442-4F03-8106-071F6B2576E6}" srcId="{57AEE3AD-B7AE-4232-AFD0-D880DC6037D8}" destId="{9FBD7090-02E7-4F2C-8AE5-62DF85EF9392}" srcOrd="2" destOrd="0" parTransId="{5D085B78-EEC7-4CFF-8CC8-F6392CEBA992}" sibTransId="{52280621-E101-4E7D-AF7F-4E0A762D3260}"/>
    <dgm:cxn modelId="{C45E04A2-D5F9-4718-8009-06626303D767}" srcId="{57AEE3AD-B7AE-4232-AFD0-D880DC6037D8}" destId="{60A23D63-F9B1-4A98-8D19-CC039381141C}" srcOrd="0" destOrd="0" parTransId="{2E440010-9036-43F8-AF43-D435CBDE453F}" sibTransId="{23C2DFF3-9CCA-462E-93E8-1301438EDC00}"/>
    <dgm:cxn modelId="{090B8410-E325-4A47-AD37-2D1A0F8BC770}" type="presOf" srcId="{9FBD7090-02E7-4F2C-8AE5-62DF85EF9392}" destId="{A664FD87-D6DA-4541-847A-76B9F0918CFE}" srcOrd="0" destOrd="0" presId="urn:microsoft.com/office/officeart/2005/8/layout/default#1"/>
    <dgm:cxn modelId="{20862A94-C3AF-4BA2-9187-112C05CB9BAF}" srcId="{57AEE3AD-B7AE-4232-AFD0-D880DC6037D8}" destId="{7E6AE661-3129-479A-BE34-4622F7640B64}" srcOrd="3" destOrd="0" parTransId="{0CBFAA24-A3B6-4107-8B29-FFE4908E1029}" sibTransId="{32415E73-ED2C-47EA-BD9E-79906C360C59}"/>
    <dgm:cxn modelId="{66DF1731-9A52-47DC-8198-834960200AF0}" type="presParOf" srcId="{99715CC6-511C-42E4-9B3C-5C77C515CC22}" destId="{34EB50BD-AC66-458A-8B54-CE46FDD03AF9}" srcOrd="0" destOrd="0" presId="urn:microsoft.com/office/officeart/2005/8/layout/default#1"/>
    <dgm:cxn modelId="{BE62C7F3-98FB-4383-8A73-C89B394D5646}" type="presParOf" srcId="{99715CC6-511C-42E4-9B3C-5C77C515CC22}" destId="{3C7BCD14-0DE3-44A8-8CCB-07A48DA66817}" srcOrd="1" destOrd="0" presId="urn:microsoft.com/office/officeart/2005/8/layout/default#1"/>
    <dgm:cxn modelId="{F860B588-9374-459E-827C-31DB72FE8F64}" type="presParOf" srcId="{99715CC6-511C-42E4-9B3C-5C77C515CC22}" destId="{8A44C4BF-97BB-4F8C-8B0C-2510A3542D50}" srcOrd="2" destOrd="0" presId="urn:microsoft.com/office/officeart/2005/8/layout/default#1"/>
    <dgm:cxn modelId="{D9FCB1C7-A607-4513-9111-7005CDB7B1FE}" type="presParOf" srcId="{99715CC6-511C-42E4-9B3C-5C77C515CC22}" destId="{F40C3378-6E2F-4BF4-8671-7DF494070BAD}" srcOrd="3" destOrd="0" presId="urn:microsoft.com/office/officeart/2005/8/layout/default#1"/>
    <dgm:cxn modelId="{F7B3CA23-78D4-40C4-88F4-86B1B15E7D72}" type="presParOf" srcId="{99715CC6-511C-42E4-9B3C-5C77C515CC22}" destId="{A664FD87-D6DA-4541-847A-76B9F0918CFE}" srcOrd="4" destOrd="0" presId="urn:microsoft.com/office/officeart/2005/8/layout/default#1"/>
    <dgm:cxn modelId="{EDAC84E9-D702-4F4C-9783-176B38561668}" type="presParOf" srcId="{99715CC6-511C-42E4-9B3C-5C77C515CC22}" destId="{3A22540B-7A9B-42EE-B9F0-4E28A3EA50A1}" srcOrd="5" destOrd="0" presId="urn:microsoft.com/office/officeart/2005/8/layout/default#1"/>
    <dgm:cxn modelId="{530CE466-42CD-4B1F-A388-9BAF067049F2}" type="presParOf" srcId="{99715CC6-511C-42E4-9B3C-5C77C515CC22}" destId="{025470AB-9436-4A8B-9726-C2E4F7C4B503}" srcOrd="6" destOrd="0" presId="urn:microsoft.com/office/officeart/2005/8/layout/default#1"/>
  </dgm:cxnLst>
  <dgm:bg/>
  <dgm:whole/>
</dgm:dataModel>
</file>

<file path=word/diagrams/data2.xml><?xml version="1.0" encoding="utf-8"?>
<dgm:dataModel xmlns:dgm="http://schemas.openxmlformats.org/drawingml/2006/diagram" xmlns:a="http://schemas.openxmlformats.org/drawingml/2006/main">
  <dgm:ptLst>
    <dgm:pt modelId="{CA5A0F8C-F9F4-4190-992E-58DBF5DE612A}"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ru-RU"/>
        </a:p>
      </dgm:t>
    </dgm:pt>
    <dgm:pt modelId="{57AA2532-D3AB-4792-9BE8-726BEA40A738}">
      <dgm:prSet phldrT="[Текст]"/>
      <dgm:spPr/>
      <dgm:t>
        <a:bodyPr/>
        <a:lstStyle/>
        <a:p>
          <a:r>
            <a:rPr lang="ru-RU"/>
            <a:t>1</a:t>
          </a:r>
        </a:p>
      </dgm:t>
    </dgm:pt>
    <dgm:pt modelId="{5126A1A5-9419-475A-B59A-0D642872548A}" type="parTrans" cxnId="{0FC8B22D-3940-4B97-8120-C989A1B1DC55}">
      <dgm:prSet/>
      <dgm:spPr/>
      <dgm:t>
        <a:bodyPr/>
        <a:lstStyle/>
        <a:p>
          <a:endParaRPr lang="ru-RU"/>
        </a:p>
      </dgm:t>
    </dgm:pt>
    <dgm:pt modelId="{6B8F2FE8-6B54-41AE-AA1D-163EF19CA7DD}" type="sibTrans" cxnId="{0FC8B22D-3940-4B97-8120-C989A1B1DC55}">
      <dgm:prSet/>
      <dgm:spPr/>
      <dgm:t>
        <a:bodyPr/>
        <a:lstStyle/>
        <a:p>
          <a:endParaRPr lang="ru-RU"/>
        </a:p>
      </dgm:t>
    </dgm:pt>
    <dgm:pt modelId="{EE9C1BD5-07B8-4647-944E-6099FE887E59}">
      <dgm:prSet phldrT="[Текст]" custT="1"/>
      <dgm:spPr/>
      <dgm:t>
        <a:bodyPr/>
        <a:lstStyle/>
        <a:p>
          <a:r>
            <a:rPr lang="ru-RU" sz="1400">
              <a:latin typeface="Times New Roman" pitchFamily="18" charset="0"/>
              <a:cs typeface="Times New Roman" pitchFamily="18" charset="0"/>
            </a:rPr>
            <a:t>Воспитание самоконтроля эмоциональной сферы</a:t>
          </a:r>
        </a:p>
      </dgm:t>
    </dgm:pt>
    <dgm:pt modelId="{5351799D-A798-432B-9F86-D8473309168C}" type="parTrans" cxnId="{49FE4696-62F6-4BEB-9CB3-51E51AE408DB}">
      <dgm:prSet/>
      <dgm:spPr/>
      <dgm:t>
        <a:bodyPr/>
        <a:lstStyle/>
        <a:p>
          <a:endParaRPr lang="ru-RU"/>
        </a:p>
      </dgm:t>
    </dgm:pt>
    <dgm:pt modelId="{FF940606-8D5B-40C4-81E4-56164AA069C6}" type="sibTrans" cxnId="{49FE4696-62F6-4BEB-9CB3-51E51AE408DB}">
      <dgm:prSet/>
      <dgm:spPr/>
      <dgm:t>
        <a:bodyPr/>
        <a:lstStyle/>
        <a:p>
          <a:endParaRPr lang="ru-RU"/>
        </a:p>
      </dgm:t>
    </dgm:pt>
    <dgm:pt modelId="{6C9110C7-185E-4D5C-A6C6-5E4A92866DFA}">
      <dgm:prSet custT="1"/>
      <dgm:spPr/>
      <dgm:t>
        <a:bodyPr/>
        <a:lstStyle/>
        <a:p>
          <a:r>
            <a:rPr lang="ru-RU" sz="1400">
              <a:latin typeface="Times New Roman" pitchFamily="18" charset="0"/>
              <a:cs typeface="Times New Roman" pitchFamily="18" charset="0"/>
            </a:rPr>
            <a:t>Формировать правильную красивую речь, умению работать со словом. </a:t>
          </a:r>
        </a:p>
      </dgm:t>
    </dgm:pt>
    <dgm:pt modelId="{25C1070B-9748-4AAC-9306-99F96986CAE4}">
      <dgm:prSet/>
      <dgm:spPr/>
      <dgm:t>
        <a:bodyPr/>
        <a:lstStyle/>
        <a:p>
          <a:r>
            <a:rPr lang="ru-RU"/>
            <a:t>6</a:t>
          </a:r>
        </a:p>
      </dgm:t>
    </dgm:pt>
    <dgm:pt modelId="{FD5CE4F8-2714-4691-8DF6-EDC8467DDBF8}" type="sibTrans" cxnId="{2D0F2EAE-CC9E-4108-A379-8EB1DF2CB50F}">
      <dgm:prSet/>
      <dgm:spPr/>
      <dgm:t>
        <a:bodyPr/>
        <a:lstStyle/>
        <a:p>
          <a:endParaRPr lang="ru-RU"/>
        </a:p>
      </dgm:t>
    </dgm:pt>
    <dgm:pt modelId="{6D646124-0834-4B6D-B104-4C43A9AA05E9}" type="parTrans" cxnId="{2D0F2EAE-CC9E-4108-A379-8EB1DF2CB50F}">
      <dgm:prSet/>
      <dgm:spPr/>
      <dgm:t>
        <a:bodyPr/>
        <a:lstStyle/>
        <a:p>
          <a:endParaRPr lang="ru-RU"/>
        </a:p>
      </dgm:t>
    </dgm:pt>
    <dgm:pt modelId="{C2013246-449D-4DC1-AC64-D7500F9D4730}" type="sibTrans" cxnId="{6EF20A43-B8C4-48FE-B56B-30CB3BD6C031}">
      <dgm:prSet/>
      <dgm:spPr/>
      <dgm:t>
        <a:bodyPr/>
        <a:lstStyle/>
        <a:p>
          <a:endParaRPr lang="ru-RU"/>
        </a:p>
      </dgm:t>
    </dgm:pt>
    <dgm:pt modelId="{B110C651-7852-4C15-9371-3EA997DA13C3}" type="parTrans" cxnId="{6EF20A43-B8C4-48FE-B56B-30CB3BD6C031}">
      <dgm:prSet/>
      <dgm:spPr/>
      <dgm:t>
        <a:bodyPr/>
        <a:lstStyle/>
        <a:p>
          <a:endParaRPr lang="ru-RU"/>
        </a:p>
      </dgm:t>
    </dgm:pt>
    <dgm:pt modelId="{CF2FDF18-7055-489A-8D58-55008CC7B3E4}">
      <dgm:prSet custT="1"/>
      <dgm:spPr/>
      <dgm:t>
        <a:bodyPr/>
        <a:lstStyle/>
        <a:p>
          <a:r>
            <a:rPr lang="ru-RU" sz="1400">
              <a:latin typeface="Times New Roman" pitchFamily="18" charset="0"/>
              <a:cs typeface="Times New Roman" pitchFamily="18" charset="0"/>
            </a:rPr>
            <a:t>Принятие детьми аксиомы «Театр – искусство коллективное», формирование навыков общения.</a:t>
          </a:r>
          <a:endParaRPr lang="ru-RU" sz="1900">
            <a:latin typeface="Times New Roman" pitchFamily="18" charset="0"/>
            <a:cs typeface="Times New Roman" pitchFamily="18" charset="0"/>
          </a:endParaRPr>
        </a:p>
      </dgm:t>
    </dgm:pt>
    <dgm:pt modelId="{4399D2C4-3B59-4CE3-838D-39FD3EAAFACC}">
      <dgm:prSet/>
      <dgm:spPr/>
      <dgm:t>
        <a:bodyPr/>
        <a:lstStyle/>
        <a:p>
          <a:r>
            <a:rPr lang="ru-RU"/>
            <a:t>5</a:t>
          </a:r>
        </a:p>
      </dgm:t>
    </dgm:pt>
    <dgm:pt modelId="{373953D5-AFB3-4029-9C8F-6E16AA430F1F}" type="sibTrans" cxnId="{11553402-0D4D-417D-8A92-035BE71C7BBC}">
      <dgm:prSet/>
      <dgm:spPr/>
      <dgm:t>
        <a:bodyPr/>
        <a:lstStyle/>
        <a:p>
          <a:endParaRPr lang="ru-RU"/>
        </a:p>
      </dgm:t>
    </dgm:pt>
    <dgm:pt modelId="{EFE474DE-97C4-4EA9-B6DD-7D2D1B049F6A}" type="parTrans" cxnId="{11553402-0D4D-417D-8A92-035BE71C7BBC}">
      <dgm:prSet/>
      <dgm:spPr/>
      <dgm:t>
        <a:bodyPr/>
        <a:lstStyle/>
        <a:p>
          <a:endParaRPr lang="ru-RU"/>
        </a:p>
      </dgm:t>
    </dgm:pt>
    <dgm:pt modelId="{EE0E3EBB-93B3-4B13-96AC-D422EF8D11F5}" type="sibTrans" cxnId="{3B3AA900-AFA9-4DD6-B55E-806834705DE9}">
      <dgm:prSet/>
      <dgm:spPr/>
      <dgm:t>
        <a:bodyPr/>
        <a:lstStyle/>
        <a:p>
          <a:endParaRPr lang="ru-RU"/>
        </a:p>
      </dgm:t>
    </dgm:pt>
    <dgm:pt modelId="{C42A448B-DE82-4562-BEBB-5BB1445FD4C8}" type="parTrans" cxnId="{3B3AA900-AFA9-4DD6-B55E-806834705DE9}">
      <dgm:prSet/>
      <dgm:spPr/>
      <dgm:t>
        <a:bodyPr/>
        <a:lstStyle/>
        <a:p>
          <a:endParaRPr lang="ru-RU"/>
        </a:p>
      </dgm:t>
    </dgm:pt>
    <dgm:pt modelId="{B128D9ED-7DD6-445B-B1AE-2334F7249A01}">
      <dgm:prSet phldrT="[Текст]" custT="1"/>
      <dgm:spPr/>
      <dgm:t>
        <a:bodyPr/>
        <a:lstStyle/>
        <a:p>
          <a:r>
            <a:rPr lang="ru-RU" sz="1400">
              <a:latin typeface="Times New Roman" pitchFamily="18" charset="0"/>
              <a:cs typeface="Times New Roman" pitchFamily="18" charset="0"/>
            </a:rPr>
            <a:t>Учить создавать художественные образы.</a:t>
          </a:r>
        </a:p>
      </dgm:t>
    </dgm:pt>
    <dgm:pt modelId="{C0887589-F9B8-4B31-A9A2-E768D9BC3C35}">
      <dgm:prSet phldrT="[Текст]"/>
      <dgm:spPr/>
      <dgm:t>
        <a:bodyPr/>
        <a:lstStyle/>
        <a:p>
          <a:r>
            <a:rPr lang="ru-RU"/>
            <a:t>4</a:t>
          </a:r>
        </a:p>
      </dgm:t>
    </dgm:pt>
    <dgm:pt modelId="{EC49C0B5-60B0-41AC-A532-48BCB9B9CF4E}" type="sibTrans" cxnId="{D9E0557D-45E7-43ED-8F19-A03C40EDD7E7}">
      <dgm:prSet/>
      <dgm:spPr/>
      <dgm:t>
        <a:bodyPr/>
        <a:lstStyle/>
        <a:p>
          <a:endParaRPr lang="ru-RU"/>
        </a:p>
      </dgm:t>
    </dgm:pt>
    <dgm:pt modelId="{4A166913-B421-4BF1-9AF0-40BA9EFB50FB}" type="parTrans" cxnId="{D9E0557D-45E7-43ED-8F19-A03C40EDD7E7}">
      <dgm:prSet/>
      <dgm:spPr/>
      <dgm:t>
        <a:bodyPr/>
        <a:lstStyle/>
        <a:p>
          <a:endParaRPr lang="ru-RU"/>
        </a:p>
      </dgm:t>
    </dgm:pt>
    <dgm:pt modelId="{640A19EE-BCB5-40BA-A311-79F1202A1A93}" type="sibTrans" cxnId="{7EC8E34D-2CD2-452A-9316-B427896705EE}">
      <dgm:prSet/>
      <dgm:spPr/>
      <dgm:t>
        <a:bodyPr/>
        <a:lstStyle/>
        <a:p>
          <a:endParaRPr lang="ru-RU"/>
        </a:p>
      </dgm:t>
    </dgm:pt>
    <dgm:pt modelId="{23B6C30E-2908-4B34-9438-AE9CB2810E5F}" type="parTrans" cxnId="{7EC8E34D-2CD2-452A-9316-B427896705EE}">
      <dgm:prSet/>
      <dgm:spPr/>
      <dgm:t>
        <a:bodyPr/>
        <a:lstStyle/>
        <a:p>
          <a:endParaRPr lang="ru-RU"/>
        </a:p>
      </dgm:t>
    </dgm:pt>
    <dgm:pt modelId="{24FEEE58-E484-4E48-8E42-50ED86E57DFD}">
      <dgm:prSet phldrT="[Текст]" custT="1"/>
      <dgm:spPr/>
      <dgm:t>
        <a:bodyPr/>
        <a:lstStyle/>
        <a:p>
          <a:r>
            <a:rPr lang="ru-RU" sz="1400">
              <a:latin typeface="Times New Roman" pitchFamily="18" charset="0"/>
              <a:cs typeface="Times New Roman" pitchFamily="18" charset="0"/>
            </a:rPr>
            <a:t>Развитие креативности, творческого мышления, свободного от стереотипов</a:t>
          </a:r>
        </a:p>
      </dgm:t>
    </dgm:pt>
    <dgm:pt modelId="{3FFF42E0-A181-4657-8C54-5B45B5FD02D5}">
      <dgm:prSet phldrT="[Текст]"/>
      <dgm:spPr/>
      <dgm:t>
        <a:bodyPr/>
        <a:lstStyle/>
        <a:p>
          <a:r>
            <a:rPr lang="ru-RU"/>
            <a:t>3</a:t>
          </a:r>
        </a:p>
      </dgm:t>
    </dgm:pt>
    <dgm:pt modelId="{49D44EBD-CA1B-41B5-ADB6-AD72E6A11CA0}" type="sibTrans" cxnId="{89387CF3-9B28-4619-9CF3-F3B59F6A1697}">
      <dgm:prSet/>
      <dgm:spPr/>
      <dgm:t>
        <a:bodyPr/>
        <a:lstStyle/>
        <a:p>
          <a:endParaRPr lang="ru-RU"/>
        </a:p>
      </dgm:t>
    </dgm:pt>
    <dgm:pt modelId="{D8D1E8FB-173F-4A9B-A0E5-328A602150ED}" type="parTrans" cxnId="{89387CF3-9B28-4619-9CF3-F3B59F6A1697}">
      <dgm:prSet/>
      <dgm:spPr/>
      <dgm:t>
        <a:bodyPr/>
        <a:lstStyle/>
        <a:p>
          <a:endParaRPr lang="ru-RU"/>
        </a:p>
      </dgm:t>
    </dgm:pt>
    <dgm:pt modelId="{72020B2D-65B5-4812-9C9C-E003E4E9EB5D}" type="sibTrans" cxnId="{99FA4A81-B995-4698-AEC5-6D1A1A062437}">
      <dgm:prSet/>
      <dgm:spPr/>
      <dgm:t>
        <a:bodyPr/>
        <a:lstStyle/>
        <a:p>
          <a:endParaRPr lang="ru-RU"/>
        </a:p>
      </dgm:t>
    </dgm:pt>
    <dgm:pt modelId="{ECB9D2DD-08A9-4668-8CA9-52773CBB97E6}" type="parTrans" cxnId="{99FA4A81-B995-4698-AEC5-6D1A1A062437}">
      <dgm:prSet/>
      <dgm:spPr/>
      <dgm:t>
        <a:bodyPr/>
        <a:lstStyle/>
        <a:p>
          <a:endParaRPr lang="ru-RU"/>
        </a:p>
      </dgm:t>
    </dgm:pt>
    <dgm:pt modelId="{548397DD-7A83-436A-94A4-2A4A1741C8F6}">
      <dgm:prSet custT="1"/>
      <dgm:spPr/>
      <dgm:t>
        <a:bodyPr/>
        <a:lstStyle/>
        <a:p>
          <a:r>
            <a:rPr lang="ru-RU" sz="1400">
              <a:latin typeface="Times New Roman" pitchFamily="18" charset="0"/>
              <a:cs typeface="Times New Roman" pitchFamily="18" charset="0"/>
            </a:rPr>
            <a:t>Развивать навыки перевоплощения, творческие возможности.</a:t>
          </a:r>
        </a:p>
      </dgm:t>
    </dgm:pt>
    <dgm:pt modelId="{4FFDA756-449C-4FFC-9355-4EDFB0967FAE}">
      <dgm:prSet phldrT="[Текст]"/>
      <dgm:spPr/>
      <dgm:t>
        <a:bodyPr/>
        <a:lstStyle/>
        <a:p>
          <a:r>
            <a:rPr lang="ru-RU"/>
            <a:t>2</a:t>
          </a:r>
        </a:p>
      </dgm:t>
    </dgm:pt>
    <dgm:pt modelId="{D74CFAAD-36A1-47CA-85D0-AB83825992A8}" type="sibTrans" cxnId="{B4B517B1-AF42-42CC-B34F-BBFF3DD37EE6}">
      <dgm:prSet/>
      <dgm:spPr/>
      <dgm:t>
        <a:bodyPr/>
        <a:lstStyle/>
        <a:p>
          <a:endParaRPr lang="ru-RU"/>
        </a:p>
      </dgm:t>
    </dgm:pt>
    <dgm:pt modelId="{FBA00391-1981-4425-88EC-58544E27946C}" type="parTrans" cxnId="{B4B517B1-AF42-42CC-B34F-BBFF3DD37EE6}">
      <dgm:prSet/>
      <dgm:spPr/>
      <dgm:t>
        <a:bodyPr/>
        <a:lstStyle/>
        <a:p>
          <a:endParaRPr lang="ru-RU"/>
        </a:p>
      </dgm:t>
    </dgm:pt>
    <dgm:pt modelId="{08FCF170-201A-4880-B69F-D7379D927404}" type="sibTrans" cxnId="{CA304434-E209-4D7F-A89C-49E6FC5F2A67}">
      <dgm:prSet/>
      <dgm:spPr/>
      <dgm:t>
        <a:bodyPr/>
        <a:lstStyle/>
        <a:p>
          <a:endParaRPr lang="ru-RU"/>
        </a:p>
      </dgm:t>
    </dgm:pt>
    <dgm:pt modelId="{7C547B90-3A58-4233-905F-6698107CDB64}" type="parTrans" cxnId="{CA304434-E209-4D7F-A89C-49E6FC5F2A67}">
      <dgm:prSet/>
      <dgm:spPr/>
      <dgm:t>
        <a:bodyPr/>
        <a:lstStyle/>
        <a:p>
          <a:endParaRPr lang="ru-RU"/>
        </a:p>
      </dgm:t>
    </dgm:pt>
    <dgm:pt modelId="{BA6F2DDE-D868-4F8D-A5CA-DB1B21399C53}" type="pres">
      <dgm:prSet presAssocID="{CA5A0F8C-F9F4-4190-992E-58DBF5DE612A}" presName="linearFlow" presStyleCnt="0">
        <dgm:presLayoutVars>
          <dgm:dir/>
          <dgm:animLvl val="lvl"/>
          <dgm:resizeHandles val="exact"/>
        </dgm:presLayoutVars>
      </dgm:prSet>
      <dgm:spPr/>
      <dgm:t>
        <a:bodyPr/>
        <a:lstStyle/>
        <a:p>
          <a:endParaRPr lang="ru-RU"/>
        </a:p>
      </dgm:t>
    </dgm:pt>
    <dgm:pt modelId="{1F17BA96-060A-47FE-87D5-A673048A7F9A}" type="pres">
      <dgm:prSet presAssocID="{57AA2532-D3AB-4792-9BE8-726BEA40A738}" presName="composite" presStyleCnt="0"/>
      <dgm:spPr/>
    </dgm:pt>
    <dgm:pt modelId="{FF37E719-78E5-4D12-96DC-5E93B1CA6519}" type="pres">
      <dgm:prSet presAssocID="{57AA2532-D3AB-4792-9BE8-726BEA40A738}" presName="parentText" presStyleLbl="alignNode1" presStyleIdx="0" presStyleCnt="6">
        <dgm:presLayoutVars>
          <dgm:chMax val="1"/>
          <dgm:bulletEnabled val="1"/>
        </dgm:presLayoutVars>
      </dgm:prSet>
      <dgm:spPr/>
      <dgm:t>
        <a:bodyPr/>
        <a:lstStyle/>
        <a:p>
          <a:endParaRPr lang="ru-RU"/>
        </a:p>
      </dgm:t>
    </dgm:pt>
    <dgm:pt modelId="{9EFC8889-717D-4A75-A882-C37EC2F7BFA5}" type="pres">
      <dgm:prSet presAssocID="{57AA2532-D3AB-4792-9BE8-726BEA40A738}" presName="descendantText" presStyleLbl="alignAcc1" presStyleIdx="0" presStyleCnt="6">
        <dgm:presLayoutVars>
          <dgm:bulletEnabled val="1"/>
        </dgm:presLayoutVars>
      </dgm:prSet>
      <dgm:spPr/>
      <dgm:t>
        <a:bodyPr/>
        <a:lstStyle/>
        <a:p>
          <a:endParaRPr lang="ru-RU"/>
        </a:p>
      </dgm:t>
    </dgm:pt>
    <dgm:pt modelId="{A7733617-8757-4BB2-8E36-82628D928A44}" type="pres">
      <dgm:prSet presAssocID="{6B8F2FE8-6B54-41AE-AA1D-163EF19CA7DD}" presName="sp" presStyleCnt="0"/>
      <dgm:spPr/>
    </dgm:pt>
    <dgm:pt modelId="{26466404-7E33-443D-8E5C-369AD0A8DC36}" type="pres">
      <dgm:prSet presAssocID="{4FFDA756-449C-4FFC-9355-4EDFB0967FAE}" presName="composite" presStyleCnt="0"/>
      <dgm:spPr/>
    </dgm:pt>
    <dgm:pt modelId="{D050E444-9241-459A-B619-0F4FB506E1F3}" type="pres">
      <dgm:prSet presAssocID="{4FFDA756-449C-4FFC-9355-4EDFB0967FAE}" presName="parentText" presStyleLbl="alignNode1" presStyleIdx="1" presStyleCnt="6">
        <dgm:presLayoutVars>
          <dgm:chMax val="1"/>
          <dgm:bulletEnabled val="1"/>
        </dgm:presLayoutVars>
      </dgm:prSet>
      <dgm:spPr/>
      <dgm:t>
        <a:bodyPr/>
        <a:lstStyle/>
        <a:p>
          <a:endParaRPr lang="ru-RU"/>
        </a:p>
      </dgm:t>
    </dgm:pt>
    <dgm:pt modelId="{0CBA1352-D1C9-4283-AF5F-E4083BCD2EAB}" type="pres">
      <dgm:prSet presAssocID="{4FFDA756-449C-4FFC-9355-4EDFB0967FAE}" presName="descendantText" presStyleLbl="alignAcc1" presStyleIdx="1" presStyleCnt="6">
        <dgm:presLayoutVars>
          <dgm:bulletEnabled val="1"/>
        </dgm:presLayoutVars>
      </dgm:prSet>
      <dgm:spPr/>
      <dgm:t>
        <a:bodyPr/>
        <a:lstStyle/>
        <a:p>
          <a:endParaRPr lang="ru-RU"/>
        </a:p>
      </dgm:t>
    </dgm:pt>
    <dgm:pt modelId="{E8309C8D-1F0B-488F-8306-8DEB9F813B8C}" type="pres">
      <dgm:prSet presAssocID="{D74CFAAD-36A1-47CA-85D0-AB83825992A8}" presName="sp" presStyleCnt="0"/>
      <dgm:spPr/>
    </dgm:pt>
    <dgm:pt modelId="{7376FD99-C5B6-4D59-9751-DD5741A29B32}" type="pres">
      <dgm:prSet presAssocID="{3FFF42E0-A181-4657-8C54-5B45B5FD02D5}" presName="composite" presStyleCnt="0"/>
      <dgm:spPr/>
    </dgm:pt>
    <dgm:pt modelId="{933609DA-7071-4A28-8EDD-4A50DD9285DB}" type="pres">
      <dgm:prSet presAssocID="{3FFF42E0-A181-4657-8C54-5B45B5FD02D5}" presName="parentText" presStyleLbl="alignNode1" presStyleIdx="2" presStyleCnt="6">
        <dgm:presLayoutVars>
          <dgm:chMax val="1"/>
          <dgm:bulletEnabled val="1"/>
        </dgm:presLayoutVars>
      </dgm:prSet>
      <dgm:spPr/>
      <dgm:t>
        <a:bodyPr/>
        <a:lstStyle/>
        <a:p>
          <a:endParaRPr lang="ru-RU"/>
        </a:p>
      </dgm:t>
    </dgm:pt>
    <dgm:pt modelId="{D93719D4-EC04-47F1-A678-6267C67E646D}" type="pres">
      <dgm:prSet presAssocID="{3FFF42E0-A181-4657-8C54-5B45B5FD02D5}" presName="descendantText" presStyleLbl="alignAcc1" presStyleIdx="2" presStyleCnt="6">
        <dgm:presLayoutVars>
          <dgm:bulletEnabled val="1"/>
        </dgm:presLayoutVars>
      </dgm:prSet>
      <dgm:spPr/>
      <dgm:t>
        <a:bodyPr/>
        <a:lstStyle/>
        <a:p>
          <a:endParaRPr lang="ru-RU"/>
        </a:p>
      </dgm:t>
    </dgm:pt>
    <dgm:pt modelId="{EDA80405-776C-4D56-A403-661C13B1179D}" type="pres">
      <dgm:prSet presAssocID="{49D44EBD-CA1B-41B5-ADB6-AD72E6A11CA0}" presName="sp" presStyleCnt="0"/>
      <dgm:spPr/>
    </dgm:pt>
    <dgm:pt modelId="{D53CFE33-5B10-4DCE-A2E0-33F274626809}" type="pres">
      <dgm:prSet presAssocID="{C0887589-F9B8-4B31-A9A2-E768D9BC3C35}" presName="composite" presStyleCnt="0"/>
      <dgm:spPr/>
    </dgm:pt>
    <dgm:pt modelId="{77D6778D-88F6-478A-81DE-101EDF168F67}" type="pres">
      <dgm:prSet presAssocID="{C0887589-F9B8-4B31-A9A2-E768D9BC3C35}" presName="parentText" presStyleLbl="alignNode1" presStyleIdx="3" presStyleCnt="6">
        <dgm:presLayoutVars>
          <dgm:chMax val="1"/>
          <dgm:bulletEnabled val="1"/>
        </dgm:presLayoutVars>
      </dgm:prSet>
      <dgm:spPr/>
      <dgm:t>
        <a:bodyPr/>
        <a:lstStyle/>
        <a:p>
          <a:endParaRPr lang="ru-RU"/>
        </a:p>
      </dgm:t>
    </dgm:pt>
    <dgm:pt modelId="{7B388F62-C8BD-4239-8BCC-94ABB5E689C2}" type="pres">
      <dgm:prSet presAssocID="{C0887589-F9B8-4B31-A9A2-E768D9BC3C35}" presName="descendantText" presStyleLbl="alignAcc1" presStyleIdx="3" presStyleCnt="6">
        <dgm:presLayoutVars>
          <dgm:bulletEnabled val="1"/>
        </dgm:presLayoutVars>
      </dgm:prSet>
      <dgm:spPr/>
      <dgm:t>
        <a:bodyPr/>
        <a:lstStyle/>
        <a:p>
          <a:endParaRPr lang="ru-RU"/>
        </a:p>
      </dgm:t>
    </dgm:pt>
    <dgm:pt modelId="{C99AC373-7DCF-431D-9B18-D791DF4958D2}" type="pres">
      <dgm:prSet presAssocID="{EC49C0B5-60B0-41AC-A532-48BCB9B9CF4E}" presName="sp" presStyleCnt="0"/>
      <dgm:spPr/>
    </dgm:pt>
    <dgm:pt modelId="{4330BAFE-14C5-4F8D-8012-49408E178918}" type="pres">
      <dgm:prSet presAssocID="{4399D2C4-3B59-4CE3-838D-39FD3EAAFACC}" presName="composite" presStyleCnt="0"/>
      <dgm:spPr/>
    </dgm:pt>
    <dgm:pt modelId="{BEC386D5-FCBC-43D7-B0D6-2C6B8DD9DEB4}" type="pres">
      <dgm:prSet presAssocID="{4399D2C4-3B59-4CE3-838D-39FD3EAAFACC}" presName="parentText" presStyleLbl="alignNode1" presStyleIdx="4" presStyleCnt="6" custLinFactNeighborX="0" custLinFactNeighborY="1539">
        <dgm:presLayoutVars>
          <dgm:chMax val="1"/>
          <dgm:bulletEnabled val="1"/>
        </dgm:presLayoutVars>
      </dgm:prSet>
      <dgm:spPr/>
      <dgm:t>
        <a:bodyPr/>
        <a:lstStyle/>
        <a:p>
          <a:endParaRPr lang="ru-RU"/>
        </a:p>
      </dgm:t>
    </dgm:pt>
    <dgm:pt modelId="{82BB1CCE-DB4C-4A0E-9D22-634CF0BA2980}" type="pres">
      <dgm:prSet presAssocID="{4399D2C4-3B59-4CE3-838D-39FD3EAAFACC}" presName="descendantText" presStyleLbl="alignAcc1" presStyleIdx="4" presStyleCnt="6">
        <dgm:presLayoutVars>
          <dgm:bulletEnabled val="1"/>
        </dgm:presLayoutVars>
      </dgm:prSet>
      <dgm:spPr/>
      <dgm:t>
        <a:bodyPr/>
        <a:lstStyle/>
        <a:p>
          <a:endParaRPr lang="ru-RU"/>
        </a:p>
      </dgm:t>
    </dgm:pt>
    <dgm:pt modelId="{5F021309-C10B-4AF9-AC7F-CFA2AAFE211B}" type="pres">
      <dgm:prSet presAssocID="{373953D5-AFB3-4029-9C8F-6E16AA430F1F}" presName="sp" presStyleCnt="0"/>
      <dgm:spPr/>
    </dgm:pt>
    <dgm:pt modelId="{1430DE48-E324-4739-A6A4-899F89B67922}" type="pres">
      <dgm:prSet presAssocID="{25C1070B-9748-4AAC-9306-99F96986CAE4}" presName="composite" presStyleCnt="0"/>
      <dgm:spPr/>
    </dgm:pt>
    <dgm:pt modelId="{BB71DE31-2659-4EBF-86BD-B4762DD21AAA}" type="pres">
      <dgm:prSet presAssocID="{25C1070B-9748-4AAC-9306-99F96986CAE4}" presName="parentText" presStyleLbl="alignNode1" presStyleIdx="5" presStyleCnt="6">
        <dgm:presLayoutVars>
          <dgm:chMax val="1"/>
          <dgm:bulletEnabled val="1"/>
        </dgm:presLayoutVars>
      </dgm:prSet>
      <dgm:spPr/>
      <dgm:t>
        <a:bodyPr/>
        <a:lstStyle/>
        <a:p>
          <a:endParaRPr lang="ru-RU"/>
        </a:p>
      </dgm:t>
    </dgm:pt>
    <dgm:pt modelId="{68163201-FD02-4E8B-857E-4A961E1E5016}" type="pres">
      <dgm:prSet presAssocID="{25C1070B-9748-4AAC-9306-99F96986CAE4}" presName="descendantText" presStyleLbl="alignAcc1" presStyleIdx="5" presStyleCnt="6">
        <dgm:presLayoutVars>
          <dgm:bulletEnabled val="1"/>
        </dgm:presLayoutVars>
      </dgm:prSet>
      <dgm:spPr/>
      <dgm:t>
        <a:bodyPr/>
        <a:lstStyle/>
        <a:p>
          <a:endParaRPr lang="ru-RU"/>
        </a:p>
      </dgm:t>
    </dgm:pt>
  </dgm:ptLst>
  <dgm:cxnLst>
    <dgm:cxn modelId="{11553402-0D4D-417D-8A92-035BE71C7BBC}" srcId="{CA5A0F8C-F9F4-4190-992E-58DBF5DE612A}" destId="{4399D2C4-3B59-4CE3-838D-39FD3EAAFACC}" srcOrd="4" destOrd="0" parTransId="{EFE474DE-97C4-4EA9-B6DD-7D2D1B049F6A}" sibTransId="{373953D5-AFB3-4029-9C8F-6E16AA430F1F}"/>
    <dgm:cxn modelId="{89387CF3-9B28-4619-9CF3-F3B59F6A1697}" srcId="{CA5A0F8C-F9F4-4190-992E-58DBF5DE612A}" destId="{3FFF42E0-A181-4657-8C54-5B45B5FD02D5}" srcOrd="2" destOrd="0" parTransId="{D8D1E8FB-173F-4A9B-A0E5-328A602150ED}" sibTransId="{49D44EBD-CA1B-41B5-ADB6-AD72E6A11CA0}"/>
    <dgm:cxn modelId="{23229E86-A985-429B-BACA-178B8AA36DBD}" type="presOf" srcId="{24FEEE58-E484-4E48-8E42-50ED86E57DFD}" destId="{D93719D4-EC04-47F1-A678-6267C67E646D}" srcOrd="0" destOrd="0" presId="urn:microsoft.com/office/officeart/2005/8/layout/chevron2"/>
    <dgm:cxn modelId="{CA304434-E209-4D7F-A89C-49E6FC5F2A67}" srcId="{4FFDA756-449C-4FFC-9355-4EDFB0967FAE}" destId="{548397DD-7A83-436A-94A4-2A4A1741C8F6}" srcOrd="0" destOrd="0" parTransId="{7C547B90-3A58-4233-905F-6698107CDB64}" sibTransId="{08FCF170-201A-4880-B69F-D7379D927404}"/>
    <dgm:cxn modelId="{B9B3F86B-C058-4409-B496-A910556FAB1C}" type="presOf" srcId="{B128D9ED-7DD6-445B-B1AE-2334F7249A01}" destId="{7B388F62-C8BD-4239-8BCC-94ABB5E689C2}" srcOrd="0" destOrd="0" presId="urn:microsoft.com/office/officeart/2005/8/layout/chevron2"/>
    <dgm:cxn modelId="{13EF44D2-B075-4CA6-83DB-64C6164A707F}" type="presOf" srcId="{C0887589-F9B8-4B31-A9A2-E768D9BC3C35}" destId="{77D6778D-88F6-478A-81DE-101EDF168F67}" srcOrd="0" destOrd="0" presId="urn:microsoft.com/office/officeart/2005/8/layout/chevron2"/>
    <dgm:cxn modelId="{D9E0557D-45E7-43ED-8F19-A03C40EDD7E7}" srcId="{CA5A0F8C-F9F4-4190-992E-58DBF5DE612A}" destId="{C0887589-F9B8-4B31-A9A2-E768D9BC3C35}" srcOrd="3" destOrd="0" parTransId="{4A166913-B421-4BF1-9AF0-40BA9EFB50FB}" sibTransId="{EC49C0B5-60B0-41AC-A532-48BCB9B9CF4E}"/>
    <dgm:cxn modelId="{5C23D428-B26D-4D97-B1E3-31BB7A09736F}" type="presOf" srcId="{3FFF42E0-A181-4657-8C54-5B45B5FD02D5}" destId="{933609DA-7071-4A28-8EDD-4A50DD9285DB}" srcOrd="0" destOrd="0" presId="urn:microsoft.com/office/officeart/2005/8/layout/chevron2"/>
    <dgm:cxn modelId="{6EF20A43-B8C4-48FE-B56B-30CB3BD6C031}" srcId="{25C1070B-9748-4AAC-9306-99F96986CAE4}" destId="{6C9110C7-185E-4D5C-A6C6-5E4A92866DFA}" srcOrd="0" destOrd="0" parTransId="{B110C651-7852-4C15-9371-3EA997DA13C3}" sibTransId="{C2013246-449D-4DC1-AC64-D7500F9D4730}"/>
    <dgm:cxn modelId="{94CA0E55-5C39-4603-AB4C-19FD8F91C62A}" type="presOf" srcId="{548397DD-7A83-436A-94A4-2A4A1741C8F6}" destId="{0CBA1352-D1C9-4283-AF5F-E4083BCD2EAB}" srcOrd="0" destOrd="0" presId="urn:microsoft.com/office/officeart/2005/8/layout/chevron2"/>
    <dgm:cxn modelId="{3B3AA900-AFA9-4DD6-B55E-806834705DE9}" srcId="{4399D2C4-3B59-4CE3-838D-39FD3EAAFACC}" destId="{CF2FDF18-7055-489A-8D58-55008CC7B3E4}" srcOrd="0" destOrd="0" parTransId="{C42A448B-DE82-4562-BEBB-5BB1445FD4C8}" sibTransId="{EE0E3EBB-93B3-4B13-96AC-D422EF8D11F5}"/>
    <dgm:cxn modelId="{786EEF21-0BB5-4271-8A49-268141D14AB9}" type="presOf" srcId="{EE9C1BD5-07B8-4647-944E-6099FE887E59}" destId="{9EFC8889-717D-4A75-A882-C37EC2F7BFA5}" srcOrd="0" destOrd="0" presId="urn:microsoft.com/office/officeart/2005/8/layout/chevron2"/>
    <dgm:cxn modelId="{49FE4696-62F6-4BEB-9CB3-51E51AE408DB}" srcId="{57AA2532-D3AB-4792-9BE8-726BEA40A738}" destId="{EE9C1BD5-07B8-4647-944E-6099FE887E59}" srcOrd="0" destOrd="0" parTransId="{5351799D-A798-432B-9F86-D8473309168C}" sibTransId="{FF940606-8D5B-40C4-81E4-56164AA069C6}"/>
    <dgm:cxn modelId="{9C97029E-2DB6-427F-909B-98AF99750C1A}" type="presOf" srcId="{CA5A0F8C-F9F4-4190-992E-58DBF5DE612A}" destId="{BA6F2DDE-D868-4F8D-A5CA-DB1B21399C53}" srcOrd="0" destOrd="0" presId="urn:microsoft.com/office/officeart/2005/8/layout/chevron2"/>
    <dgm:cxn modelId="{8531EA4A-6F2D-4727-9788-6FA98938F12C}" type="presOf" srcId="{25C1070B-9748-4AAC-9306-99F96986CAE4}" destId="{BB71DE31-2659-4EBF-86BD-B4762DD21AAA}" srcOrd="0" destOrd="0" presId="urn:microsoft.com/office/officeart/2005/8/layout/chevron2"/>
    <dgm:cxn modelId="{B4B517B1-AF42-42CC-B34F-BBFF3DD37EE6}" srcId="{CA5A0F8C-F9F4-4190-992E-58DBF5DE612A}" destId="{4FFDA756-449C-4FFC-9355-4EDFB0967FAE}" srcOrd="1" destOrd="0" parTransId="{FBA00391-1981-4425-88EC-58544E27946C}" sibTransId="{D74CFAAD-36A1-47CA-85D0-AB83825992A8}"/>
    <dgm:cxn modelId="{2FD6B6C7-6D4B-48B0-8FF7-A32FBC3AF6A9}" type="presOf" srcId="{4399D2C4-3B59-4CE3-838D-39FD3EAAFACC}" destId="{BEC386D5-FCBC-43D7-B0D6-2C6B8DD9DEB4}" srcOrd="0" destOrd="0" presId="urn:microsoft.com/office/officeart/2005/8/layout/chevron2"/>
    <dgm:cxn modelId="{DC302513-F385-45CF-B31E-AF01C126831A}" type="presOf" srcId="{57AA2532-D3AB-4792-9BE8-726BEA40A738}" destId="{FF37E719-78E5-4D12-96DC-5E93B1CA6519}" srcOrd="0" destOrd="0" presId="urn:microsoft.com/office/officeart/2005/8/layout/chevron2"/>
    <dgm:cxn modelId="{861D2673-2049-4851-A4BA-7EDCC1D5C687}" type="presOf" srcId="{CF2FDF18-7055-489A-8D58-55008CC7B3E4}" destId="{82BB1CCE-DB4C-4A0E-9D22-634CF0BA2980}" srcOrd="0" destOrd="0" presId="urn:microsoft.com/office/officeart/2005/8/layout/chevron2"/>
    <dgm:cxn modelId="{CCEE5B59-129A-464F-A993-B5318EB9A3E6}" type="presOf" srcId="{6C9110C7-185E-4D5C-A6C6-5E4A92866DFA}" destId="{68163201-FD02-4E8B-857E-4A961E1E5016}" srcOrd="0" destOrd="0" presId="urn:microsoft.com/office/officeart/2005/8/layout/chevron2"/>
    <dgm:cxn modelId="{2D0F2EAE-CC9E-4108-A379-8EB1DF2CB50F}" srcId="{CA5A0F8C-F9F4-4190-992E-58DBF5DE612A}" destId="{25C1070B-9748-4AAC-9306-99F96986CAE4}" srcOrd="5" destOrd="0" parTransId="{6D646124-0834-4B6D-B104-4C43A9AA05E9}" sibTransId="{FD5CE4F8-2714-4691-8DF6-EDC8467DDBF8}"/>
    <dgm:cxn modelId="{7EC8E34D-2CD2-452A-9316-B427896705EE}" srcId="{C0887589-F9B8-4B31-A9A2-E768D9BC3C35}" destId="{B128D9ED-7DD6-445B-B1AE-2334F7249A01}" srcOrd="0" destOrd="0" parTransId="{23B6C30E-2908-4B34-9438-AE9CB2810E5F}" sibTransId="{640A19EE-BCB5-40BA-A311-79F1202A1A93}"/>
    <dgm:cxn modelId="{0FC8B22D-3940-4B97-8120-C989A1B1DC55}" srcId="{CA5A0F8C-F9F4-4190-992E-58DBF5DE612A}" destId="{57AA2532-D3AB-4792-9BE8-726BEA40A738}" srcOrd="0" destOrd="0" parTransId="{5126A1A5-9419-475A-B59A-0D642872548A}" sibTransId="{6B8F2FE8-6B54-41AE-AA1D-163EF19CA7DD}"/>
    <dgm:cxn modelId="{99FA4A81-B995-4698-AEC5-6D1A1A062437}" srcId="{3FFF42E0-A181-4657-8C54-5B45B5FD02D5}" destId="{24FEEE58-E484-4E48-8E42-50ED86E57DFD}" srcOrd="0" destOrd="0" parTransId="{ECB9D2DD-08A9-4668-8CA9-52773CBB97E6}" sibTransId="{72020B2D-65B5-4812-9C9C-E003E4E9EB5D}"/>
    <dgm:cxn modelId="{F24D240A-E31A-429F-AFB8-558D6BA2E055}" type="presOf" srcId="{4FFDA756-449C-4FFC-9355-4EDFB0967FAE}" destId="{D050E444-9241-459A-B619-0F4FB506E1F3}" srcOrd="0" destOrd="0" presId="urn:microsoft.com/office/officeart/2005/8/layout/chevron2"/>
    <dgm:cxn modelId="{BC3C7850-7159-4985-916D-79FE7DA1A4E3}" type="presParOf" srcId="{BA6F2DDE-D868-4F8D-A5CA-DB1B21399C53}" destId="{1F17BA96-060A-47FE-87D5-A673048A7F9A}" srcOrd="0" destOrd="0" presId="urn:microsoft.com/office/officeart/2005/8/layout/chevron2"/>
    <dgm:cxn modelId="{10AE2064-BC39-4235-81EC-EE7FDE4DEE4F}" type="presParOf" srcId="{1F17BA96-060A-47FE-87D5-A673048A7F9A}" destId="{FF37E719-78E5-4D12-96DC-5E93B1CA6519}" srcOrd="0" destOrd="0" presId="urn:microsoft.com/office/officeart/2005/8/layout/chevron2"/>
    <dgm:cxn modelId="{905C7C8A-8404-43D4-9F99-FB5D2FDA1ACC}" type="presParOf" srcId="{1F17BA96-060A-47FE-87D5-A673048A7F9A}" destId="{9EFC8889-717D-4A75-A882-C37EC2F7BFA5}" srcOrd="1" destOrd="0" presId="urn:microsoft.com/office/officeart/2005/8/layout/chevron2"/>
    <dgm:cxn modelId="{26929F7B-E3BD-44CD-862A-77FD3AE36CED}" type="presParOf" srcId="{BA6F2DDE-D868-4F8D-A5CA-DB1B21399C53}" destId="{A7733617-8757-4BB2-8E36-82628D928A44}" srcOrd="1" destOrd="0" presId="urn:microsoft.com/office/officeart/2005/8/layout/chevron2"/>
    <dgm:cxn modelId="{6730D92A-CF0B-4C02-9B49-0DC81263E360}" type="presParOf" srcId="{BA6F2DDE-D868-4F8D-A5CA-DB1B21399C53}" destId="{26466404-7E33-443D-8E5C-369AD0A8DC36}" srcOrd="2" destOrd="0" presId="urn:microsoft.com/office/officeart/2005/8/layout/chevron2"/>
    <dgm:cxn modelId="{8DE8D4D5-FDC3-4F6B-87AC-0CFB37D36DBB}" type="presParOf" srcId="{26466404-7E33-443D-8E5C-369AD0A8DC36}" destId="{D050E444-9241-459A-B619-0F4FB506E1F3}" srcOrd="0" destOrd="0" presId="urn:microsoft.com/office/officeart/2005/8/layout/chevron2"/>
    <dgm:cxn modelId="{A9717AF2-BBAB-4A3F-8AF2-476FE18064C3}" type="presParOf" srcId="{26466404-7E33-443D-8E5C-369AD0A8DC36}" destId="{0CBA1352-D1C9-4283-AF5F-E4083BCD2EAB}" srcOrd="1" destOrd="0" presId="urn:microsoft.com/office/officeart/2005/8/layout/chevron2"/>
    <dgm:cxn modelId="{3BAB1E35-18D7-4BA1-9306-241C5D295CA1}" type="presParOf" srcId="{BA6F2DDE-D868-4F8D-A5CA-DB1B21399C53}" destId="{E8309C8D-1F0B-488F-8306-8DEB9F813B8C}" srcOrd="3" destOrd="0" presId="urn:microsoft.com/office/officeart/2005/8/layout/chevron2"/>
    <dgm:cxn modelId="{49AB257C-48FE-4ABF-8DC4-06B8542B341A}" type="presParOf" srcId="{BA6F2DDE-D868-4F8D-A5CA-DB1B21399C53}" destId="{7376FD99-C5B6-4D59-9751-DD5741A29B32}" srcOrd="4" destOrd="0" presId="urn:microsoft.com/office/officeart/2005/8/layout/chevron2"/>
    <dgm:cxn modelId="{E1218C2D-9384-4763-8D62-F11D76E484C6}" type="presParOf" srcId="{7376FD99-C5B6-4D59-9751-DD5741A29B32}" destId="{933609DA-7071-4A28-8EDD-4A50DD9285DB}" srcOrd="0" destOrd="0" presId="urn:microsoft.com/office/officeart/2005/8/layout/chevron2"/>
    <dgm:cxn modelId="{CDDCB4EC-8ECC-4E15-B8CF-E8D8A6B3A091}" type="presParOf" srcId="{7376FD99-C5B6-4D59-9751-DD5741A29B32}" destId="{D93719D4-EC04-47F1-A678-6267C67E646D}" srcOrd="1" destOrd="0" presId="urn:microsoft.com/office/officeart/2005/8/layout/chevron2"/>
    <dgm:cxn modelId="{3872267D-F8E5-4874-B493-EE9FFB878123}" type="presParOf" srcId="{BA6F2DDE-D868-4F8D-A5CA-DB1B21399C53}" destId="{EDA80405-776C-4D56-A403-661C13B1179D}" srcOrd="5" destOrd="0" presId="urn:microsoft.com/office/officeart/2005/8/layout/chevron2"/>
    <dgm:cxn modelId="{25277A3F-6910-4E86-BAA6-2495426CF910}" type="presParOf" srcId="{BA6F2DDE-D868-4F8D-A5CA-DB1B21399C53}" destId="{D53CFE33-5B10-4DCE-A2E0-33F274626809}" srcOrd="6" destOrd="0" presId="urn:microsoft.com/office/officeart/2005/8/layout/chevron2"/>
    <dgm:cxn modelId="{8524A953-8AF6-4B4C-9B76-E89AC8C369AA}" type="presParOf" srcId="{D53CFE33-5B10-4DCE-A2E0-33F274626809}" destId="{77D6778D-88F6-478A-81DE-101EDF168F67}" srcOrd="0" destOrd="0" presId="urn:microsoft.com/office/officeart/2005/8/layout/chevron2"/>
    <dgm:cxn modelId="{4FE4DC7A-E24E-47A1-A7F6-39AB109645BD}" type="presParOf" srcId="{D53CFE33-5B10-4DCE-A2E0-33F274626809}" destId="{7B388F62-C8BD-4239-8BCC-94ABB5E689C2}" srcOrd="1" destOrd="0" presId="urn:microsoft.com/office/officeart/2005/8/layout/chevron2"/>
    <dgm:cxn modelId="{568CDB67-A192-474F-9AFC-9E7538A93D8D}" type="presParOf" srcId="{BA6F2DDE-D868-4F8D-A5CA-DB1B21399C53}" destId="{C99AC373-7DCF-431D-9B18-D791DF4958D2}" srcOrd="7" destOrd="0" presId="urn:microsoft.com/office/officeart/2005/8/layout/chevron2"/>
    <dgm:cxn modelId="{0020996A-4C12-437F-B7BE-72B607930A23}" type="presParOf" srcId="{BA6F2DDE-D868-4F8D-A5CA-DB1B21399C53}" destId="{4330BAFE-14C5-4F8D-8012-49408E178918}" srcOrd="8" destOrd="0" presId="urn:microsoft.com/office/officeart/2005/8/layout/chevron2"/>
    <dgm:cxn modelId="{0335BD6D-29DD-41F8-9FA2-5281B8955B6C}" type="presParOf" srcId="{4330BAFE-14C5-4F8D-8012-49408E178918}" destId="{BEC386D5-FCBC-43D7-B0D6-2C6B8DD9DEB4}" srcOrd="0" destOrd="0" presId="urn:microsoft.com/office/officeart/2005/8/layout/chevron2"/>
    <dgm:cxn modelId="{C7919BB1-984C-4C61-83DA-D8DEB22DBC11}" type="presParOf" srcId="{4330BAFE-14C5-4F8D-8012-49408E178918}" destId="{82BB1CCE-DB4C-4A0E-9D22-634CF0BA2980}" srcOrd="1" destOrd="0" presId="urn:microsoft.com/office/officeart/2005/8/layout/chevron2"/>
    <dgm:cxn modelId="{82A6EB26-24F1-47BA-80C2-647EEEF1BA4D}" type="presParOf" srcId="{BA6F2DDE-D868-4F8D-A5CA-DB1B21399C53}" destId="{5F021309-C10B-4AF9-AC7F-CFA2AAFE211B}" srcOrd="9" destOrd="0" presId="urn:microsoft.com/office/officeart/2005/8/layout/chevron2"/>
    <dgm:cxn modelId="{7B9AE2C1-ADDC-4908-9F12-C32566AA269C}" type="presParOf" srcId="{BA6F2DDE-D868-4F8D-A5CA-DB1B21399C53}" destId="{1430DE48-E324-4739-A6A4-899F89B67922}" srcOrd="10" destOrd="0" presId="urn:microsoft.com/office/officeart/2005/8/layout/chevron2"/>
    <dgm:cxn modelId="{4BE3625F-1991-47A6-9E71-349F04152089}" type="presParOf" srcId="{1430DE48-E324-4739-A6A4-899F89B67922}" destId="{BB71DE31-2659-4EBF-86BD-B4762DD21AAA}" srcOrd="0" destOrd="0" presId="urn:microsoft.com/office/officeart/2005/8/layout/chevron2"/>
    <dgm:cxn modelId="{2A371F8F-4C91-4BC9-8395-B3DFE81EAE18}" type="presParOf" srcId="{1430DE48-E324-4739-A6A4-899F89B67922}" destId="{68163201-FD02-4E8B-857E-4A961E1E5016}"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6FE0FC53-8683-4B7B-8361-45DB119065F9}"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ru-RU"/>
        </a:p>
      </dgm:t>
    </dgm:pt>
    <dgm:pt modelId="{C36607D4-C8BD-4FC0-947A-B7EB3519E690}">
      <dgm:prSet phldrT="[Текст]"/>
      <dgm:spPr/>
      <dgm:t>
        <a:bodyPr/>
        <a:lstStyle/>
        <a:p>
          <a:r>
            <a:rPr lang="ru-RU"/>
            <a:t>1</a:t>
          </a:r>
        </a:p>
      </dgm:t>
    </dgm:pt>
    <dgm:pt modelId="{4A16D6CC-24F9-45CC-B726-1F6B935688B3}" type="parTrans" cxnId="{99BB08B5-9E21-4C6B-91BF-A95B2716A0D4}">
      <dgm:prSet/>
      <dgm:spPr/>
      <dgm:t>
        <a:bodyPr/>
        <a:lstStyle/>
        <a:p>
          <a:endParaRPr lang="ru-RU"/>
        </a:p>
      </dgm:t>
    </dgm:pt>
    <dgm:pt modelId="{A496E1A1-82D2-467C-BBA0-F306D7EBE5AA}" type="sibTrans" cxnId="{99BB08B5-9E21-4C6B-91BF-A95B2716A0D4}">
      <dgm:prSet/>
      <dgm:spPr/>
      <dgm:t>
        <a:bodyPr/>
        <a:lstStyle/>
        <a:p>
          <a:endParaRPr lang="ru-RU"/>
        </a:p>
      </dgm:t>
    </dgm:pt>
    <dgm:pt modelId="{15CC420C-3DFF-45C0-BE99-CEAE4D3216A2}">
      <dgm:prSet phldrT="[Текст]" custT="1"/>
      <dgm:spPr/>
      <dgm:t>
        <a:bodyPr/>
        <a:lstStyle/>
        <a:p>
          <a:r>
            <a:rPr lang="ru-RU" sz="1400">
              <a:latin typeface="Times New Roman" pitchFamily="18" charset="0"/>
              <a:cs typeface="Times New Roman" pitchFamily="18" charset="0"/>
            </a:rPr>
            <a:t>сформировать навыки творческой деятельности</a:t>
          </a:r>
        </a:p>
      </dgm:t>
    </dgm:pt>
    <dgm:pt modelId="{CBB6460D-0760-40BD-A6C8-5CC18241894C}" type="parTrans" cxnId="{90FEE0BF-918E-4961-A38F-D825E04F7C5F}">
      <dgm:prSet/>
      <dgm:spPr/>
      <dgm:t>
        <a:bodyPr/>
        <a:lstStyle/>
        <a:p>
          <a:endParaRPr lang="ru-RU"/>
        </a:p>
      </dgm:t>
    </dgm:pt>
    <dgm:pt modelId="{E090179B-6357-45C9-B149-DE905C56F002}" type="sibTrans" cxnId="{90FEE0BF-918E-4961-A38F-D825E04F7C5F}">
      <dgm:prSet/>
      <dgm:spPr/>
      <dgm:t>
        <a:bodyPr/>
        <a:lstStyle/>
        <a:p>
          <a:endParaRPr lang="ru-RU"/>
        </a:p>
      </dgm:t>
    </dgm:pt>
    <dgm:pt modelId="{65D8C16D-5358-4B2F-84A7-3974EE1F82B7}">
      <dgm:prSet phldrT="[Текст]" custT="1"/>
      <dgm:spPr/>
      <dgm:t>
        <a:bodyPr/>
        <a:lstStyle/>
        <a:p>
          <a:r>
            <a:rPr lang="ru-RU" sz="1400"/>
            <a:t>2</a:t>
          </a:r>
        </a:p>
      </dgm:t>
    </dgm:pt>
    <dgm:pt modelId="{75C31828-3E08-4098-9941-8822DBB0AD5D}" type="parTrans" cxnId="{DC0AC935-31B2-45CB-A25B-9AFEBD4FA4DC}">
      <dgm:prSet/>
      <dgm:spPr/>
      <dgm:t>
        <a:bodyPr/>
        <a:lstStyle/>
        <a:p>
          <a:endParaRPr lang="ru-RU"/>
        </a:p>
      </dgm:t>
    </dgm:pt>
    <dgm:pt modelId="{2F7E8EE9-C6FF-4A19-8252-C8619CD2CBBA}" type="sibTrans" cxnId="{DC0AC935-31B2-45CB-A25B-9AFEBD4FA4DC}">
      <dgm:prSet/>
      <dgm:spPr/>
      <dgm:t>
        <a:bodyPr/>
        <a:lstStyle/>
        <a:p>
          <a:endParaRPr lang="ru-RU"/>
        </a:p>
      </dgm:t>
    </dgm:pt>
    <dgm:pt modelId="{F10EA8DB-5121-42E9-8EDF-8238CF310196}">
      <dgm:prSet phldrT="[Текст]"/>
      <dgm:spPr/>
      <dgm:t>
        <a:bodyPr/>
        <a:lstStyle/>
        <a:p>
          <a:r>
            <a:rPr lang="ru-RU"/>
            <a:t>3</a:t>
          </a:r>
        </a:p>
      </dgm:t>
    </dgm:pt>
    <dgm:pt modelId="{9A71464D-7079-4801-B184-919421D65816}" type="parTrans" cxnId="{3D9F42E5-6C0B-4E9B-BD37-9A8EEC185DBA}">
      <dgm:prSet/>
      <dgm:spPr/>
      <dgm:t>
        <a:bodyPr/>
        <a:lstStyle/>
        <a:p>
          <a:endParaRPr lang="ru-RU"/>
        </a:p>
      </dgm:t>
    </dgm:pt>
    <dgm:pt modelId="{E7D78D1C-627D-4979-A196-D2A862C028C4}" type="sibTrans" cxnId="{3D9F42E5-6C0B-4E9B-BD37-9A8EEC185DBA}">
      <dgm:prSet/>
      <dgm:spPr/>
      <dgm:t>
        <a:bodyPr/>
        <a:lstStyle/>
        <a:p>
          <a:endParaRPr lang="ru-RU"/>
        </a:p>
      </dgm:t>
    </dgm:pt>
    <dgm:pt modelId="{CB9C3D90-46E1-4784-896B-3DF873C60AFC}">
      <dgm:prSet phldrT="[Текст]" custT="1"/>
      <dgm:spPr/>
      <dgm:t>
        <a:bodyPr/>
        <a:lstStyle/>
        <a:p>
          <a:r>
            <a:rPr lang="ru-RU" sz="1400">
              <a:latin typeface="Times New Roman" pitchFamily="18" charset="0"/>
              <a:cs typeface="Times New Roman" pitchFamily="18" charset="0"/>
            </a:rPr>
            <a:t>сформировать навыки и умения в области актерского мастерства</a:t>
          </a:r>
        </a:p>
      </dgm:t>
    </dgm:pt>
    <dgm:pt modelId="{4CCE3D59-A443-41AA-8C52-8D7F8DB74BB0}" type="parTrans" cxnId="{CD222998-8CD6-4A2D-8ED7-7FA5C8F21ADA}">
      <dgm:prSet/>
      <dgm:spPr/>
      <dgm:t>
        <a:bodyPr/>
        <a:lstStyle/>
        <a:p>
          <a:endParaRPr lang="ru-RU"/>
        </a:p>
      </dgm:t>
    </dgm:pt>
    <dgm:pt modelId="{46886B56-1093-4690-8371-F5807A85310B}" type="sibTrans" cxnId="{CD222998-8CD6-4A2D-8ED7-7FA5C8F21ADA}">
      <dgm:prSet/>
      <dgm:spPr/>
      <dgm:t>
        <a:bodyPr/>
        <a:lstStyle/>
        <a:p>
          <a:endParaRPr lang="ru-RU"/>
        </a:p>
      </dgm:t>
    </dgm:pt>
    <dgm:pt modelId="{C2EDA134-51E0-49C3-9A59-632042525D58}">
      <dgm:prSet phldrT="[Текст]"/>
      <dgm:spPr/>
      <dgm:t>
        <a:bodyPr/>
        <a:lstStyle/>
        <a:p>
          <a:r>
            <a:rPr lang="ru-RU"/>
            <a:t>4</a:t>
          </a:r>
        </a:p>
      </dgm:t>
    </dgm:pt>
    <dgm:pt modelId="{D25A2590-DA38-451F-97CB-D1C3F52D4B99}" type="parTrans" cxnId="{64257513-835D-4FE9-99B0-F1CE92ACE7FE}">
      <dgm:prSet/>
      <dgm:spPr/>
      <dgm:t>
        <a:bodyPr/>
        <a:lstStyle/>
        <a:p>
          <a:endParaRPr lang="ru-RU"/>
        </a:p>
      </dgm:t>
    </dgm:pt>
    <dgm:pt modelId="{03EF4E6B-06B3-49EF-BD04-B698B7F1F11F}" type="sibTrans" cxnId="{64257513-835D-4FE9-99B0-F1CE92ACE7FE}">
      <dgm:prSet/>
      <dgm:spPr/>
      <dgm:t>
        <a:bodyPr/>
        <a:lstStyle/>
        <a:p>
          <a:endParaRPr lang="ru-RU"/>
        </a:p>
      </dgm:t>
    </dgm:pt>
    <dgm:pt modelId="{4E24FF8A-5604-4C59-A34D-CF2292918265}">
      <dgm:prSet phldrT="[Текст]" custT="1"/>
      <dgm:spPr/>
      <dgm:t>
        <a:bodyPr/>
        <a:lstStyle/>
        <a:p>
          <a:r>
            <a:rPr lang="ru-RU" sz="1400">
              <a:latin typeface="Times New Roman" pitchFamily="18" charset="0"/>
              <a:cs typeface="Times New Roman" pitchFamily="18" charset="0"/>
            </a:rPr>
            <a:t>работать над повышением уровня исполнительского мастерства: уметь применять на практике полученные знания</a:t>
          </a:r>
        </a:p>
      </dgm:t>
    </dgm:pt>
    <dgm:pt modelId="{14C8EEBA-1803-42F4-AFA9-B02E66DF8714}" type="parTrans" cxnId="{13BCFBAE-2475-4F17-88F7-5B4A4CC974CF}">
      <dgm:prSet/>
      <dgm:spPr/>
      <dgm:t>
        <a:bodyPr/>
        <a:lstStyle/>
        <a:p>
          <a:endParaRPr lang="ru-RU"/>
        </a:p>
      </dgm:t>
    </dgm:pt>
    <dgm:pt modelId="{4D014DE4-553A-47D9-9B8D-42E9D61FADAE}" type="sibTrans" cxnId="{13BCFBAE-2475-4F17-88F7-5B4A4CC974CF}">
      <dgm:prSet/>
      <dgm:spPr/>
      <dgm:t>
        <a:bodyPr/>
        <a:lstStyle/>
        <a:p>
          <a:endParaRPr lang="ru-RU"/>
        </a:p>
      </dgm:t>
    </dgm:pt>
    <dgm:pt modelId="{D81EEC9C-7A5A-42E7-992B-3766F371FE25}">
      <dgm:prSet custT="1"/>
      <dgm:spPr/>
      <dgm:t>
        <a:bodyPr/>
        <a:lstStyle/>
        <a:p>
          <a:r>
            <a:rPr lang="ru-RU" sz="1400">
              <a:latin typeface="Times New Roman" pitchFamily="18" charset="0"/>
              <a:cs typeface="Times New Roman" pitchFamily="18" charset="0"/>
            </a:rPr>
            <a:t>сформировать и расширить представления о понятиях общих и специальных для разных видов искусства</a:t>
          </a:r>
        </a:p>
      </dgm:t>
    </dgm:pt>
    <dgm:pt modelId="{6BCDD809-0F1A-415E-97B4-0264BE7404F5}" type="parTrans" cxnId="{EC2589B5-4013-4350-B9BF-4B5275C89F00}">
      <dgm:prSet/>
      <dgm:spPr/>
      <dgm:t>
        <a:bodyPr/>
        <a:lstStyle/>
        <a:p>
          <a:endParaRPr lang="ru-RU"/>
        </a:p>
      </dgm:t>
    </dgm:pt>
    <dgm:pt modelId="{F20BC5B1-1FD2-46FC-80FF-B91CB0E857FB}" type="sibTrans" cxnId="{EC2589B5-4013-4350-B9BF-4B5275C89F00}">
      <dgm:prSet/>
      <dgm:spPr/>
      <dgm:t>
        <a:bodyPr/>
        <a:lstStyle/>
        <a:p>
          <a:endParaRPr lang="ru-RU"/>
        </a:p>
      </dgm:t>
    </dgm:pt>
    <dgm:pt modelId="{7D439A7C-2FA1-491F-8F2A-EE88898CF171}" type="pres">
      <dgm:prSet presAssocID="{6FE0FC53-8683-4B7B-8361-45DB119065F9}" presName="linearFlow" presStyleCnt="0">
        <dgm:presLayoutVars>
          <dgm:dir/>
          <dgm:animLvl val="lvl"/>
          <dgm:resizeHandles val="exact"/>
        </dgm:presLayoutVars>
      </dgm:prSet>
      <dgm:spPr/>
      <dgm:t>
        <a:bodyPr/>
        <a:lstStyle/>
        <a:p>
          <a:endParaRPr lang="ru-RU"/>
        </a:p>
      </dgm:t>
    </dgm:pt>
    <dgm:pt modelId="{6F5C5E24-C2E5-4528-A3E4-47A918078FC8}" type="pres">
      <dgm:prSet presAssocID="{C36607D4-C8BD-4FC0-947A-B7EB3519E690}" presName="composite" presStyleCnt="0"/>
      <dgm:spPr/>
    </dgm:pt>
    <dgm:pt modelId="{6CCC38B7-DF2E-4DA9-9C5E-22E34202B0AC}" type="pres">
      <dgm:prSet presAssocID="{C36607D4-C8BD-4FC0-947A-B7EB3519E690}" presName="parentText" presStyleLbl="alignNode1" presStyleIdx="0" presStyleCnt="4">
        <dgm:presLayoutVars>
          <dgm:chMax val="1"/>
          <dgm:bulletEnabled val="1"/>
        </dgm:presLayoutVars>
      </dgm:prSet>
      <dgm:spPr/>
      <dgm:t>
        <a:bodyPr/>
        <a:lstStyle/>
        <a:p>
          <a:endParaRPr lang="ru-RU"/>
        </a:p>
      </dgm:t>
    </dgm:pt>
    <dgm:pt modelId="{C248BA79-37CA-4320-A32A-7587A7533499}" type="pres">
      <dgm:prSet presAssocID="{C36607D4-C8BD-4FC0-947A-B7EB3519E690}" presName="descendantText" presStyleLbl="alignAcc1" presStyleIdx="0" presStyleCnt="4">
        <dgm:presLayoutVars>
          <dgm:bulletEnabled val="1"/>
        </dgm:presLayoutVars>
      </dgm:prSet>
      <dgm:spPr/>
      <dgm:t>
        <a:bodyPr/>
        <a:lstStyle/>
        <a:p>
          <a:endParaRPr lang="ru-RU"/>
        </a:p>
      </dgm:t>
    </dgm:pt>
    <dgm:pt modelId="{B5817A3F-5131-461B-8C8E-AF3AE2959955}" type="pres">
      <dgm:prSet presAssocID="{A496E1A1-82D2-467C-BBA0-F306D7EBE5AA}" presName="sp" presStyleCnt="0"/>
      <dgm:spPr/>
    </dgm:pt>
    <dgm:pt modelId="{8943ECC6-D3B5-4CEC-9598-2525F7B3BCE9}" type="pres">
      <dgm:prSet presAssocID="{65D8C16D-5358-4B2F-84A7-3974EE1F82B7}" presName="composite" presStyleCnt="0"/>
      <dgm:spPr/>
    </dgm:pt>
    <dgm:pt modelId="{653B3230-3E48-4ACB-8AD2-38A3A79CB675}" type="pres">
      <dgm:prSet presAssocID="{65D8C16D-5358-4B2F-84A7-3974EE1F82B7}" presName="parentText" presStyleLbl="alignNode1" presStyleIdx="1" presStyleCnt="4">
        <dgm:presLayoutVars>
          <dgm:chMax val="1"/>
          <dgm:bulletEnabled val="1"/>
        </dgm:presLayoutVars>
      </dgm:prSet>
      <dgm:spPr/>
      <dgm:t>
        <a:bodyPr/>
        <a:lstStyle/>
        <a:p>
          <a:endParaRPr lang="ru-RU"/>
        </a:p>
      </dgm:t>
    </dgm:pt>
    <dgm:pt modelId="{76AE660A-032A-40F2-8FB5-80227FD2DBA2}" type="pres">
      <dgm:prSet presAssocID="{65D8C16D-5358-4B2F-84A7-3974EE1F82B7}" presName="descendantText" presStyleLbl="alignAcc1" presStyleIdx="1" presStyleCnt="4">
        <dgm:presLayoutVars>
          <dgm:bulletEnabled val="1"/>
        </dgm:presLayoutVars>
      </dgm:prSet>
      <dgm:spPr/>
      <dgm:t>
        <a:bodyPr/>
        <a:lstStyle/>
        <a:p>
          <a:endParaRPr lang="ru-RU"/>
        </a:p>
      </dgm:t>
    </dgm:pt>
    <dgm:pt modelId="{B2303F0F-5A62-4BAC-BCCB-4DEDCAA77939}" type="pres">
      <dgm:prSet presAssocID="{2F7E8EE9-C6FF-4A19-8252-C8619CD2CBBA}" presName="sp" presStyleCnt="0"/>
      <dgm:spPr/>
    </dgm:pt>
    <dgm:pt modelId="{FD9369C2-8411-47E3-8B51-5E10D74DDCB6}" type="pres">
      <dgm:prSet presAssocID="{F10EA8DB-5121-42E9-8EDF-8238CF310196}" presName="composite" presStyleCnt="0"/>
      <dgm:spPr/>
    </dgm:pt>
    <dgm:pt modelId="{80B8C811-4429-46CE-80B0-AA2E07C13A1A}" type="pres">
      <dgm:prSet presAssocID="{F10EA8DB-5121-42E9-8EDF-8238CF310196}" presName="parentText" presStyleLbl="alignNode1" presStyleIdx="2" presStyleCnt="4">
        <dgm:presLayoutVars>
          <dgm:chMax val="1"/>
          <dgm:bulletEnabled val="1"/>
        </dgm:presLayoutVars>
      </dgm:prSet>
      <dgm:spPr/>
      <dgm:t>
        <a:bodyPr/>
        <a:lstStyle/>
        <a:p>
          <a:endParaRPr lang="ru-RU"/>
        </a:p>
      </dgm:t>
    </dgm:pt>
    <dgm:pt modelId="{8E239EF1-B300-4D6F-A306-7412644390DB}" type="pres">
      <dgm:prSet presAssocID="{F10EA8DB-5121-42E9-8EDF-8238CF310196}" presName="descendantText" presStyleLbl="alignAcc1" presStyleIdx="2" presStyleCnt="4">
        <dgm:presLayoutVars>
          <dgm:bulletEnabled val="1"/>
        </dgm:presLayoutVars>
      </dgm:prSet>
      <dgm:spPr/>
      <dgm:t>
        <a:bodyPr/>
        <a:lstStyle/>
        <a:p>
          <a:endParaRPr lang="ru-RU"/>
        </a:p>
      </dgm:t>
    </dgm:pt>
    <dgm:pt modelId="{C609B163-0116-4912-A1F7-09583C1B2474}" type="pres">
      <dgm:prSet presAssocID="{E7D78D1C-627D-4979-A196-D2A862C028C4}" presName="sp" presStyleCnt="0"/>
      <dgm:spPr/>
    </dgm:pt>
    <dgm:pt modelId="{977EBF95-BBC9-49FF-9882-4F5AAFA3D398}" type="pres">
      <dgm:prSet presAssocID="{C2EDA134-51E0-49C3-9A59-632042525D58}" presName="composite" presStyleCnt="0"/>
      <dgm:spPr/>
    </dgm:pt>
    <dgm:pt modelId="{B2B91ADF-1568-4913-8611-95CD5B8C603E}" type="pres">
      <dgm:prSet presAssocID="{C2EDA134-51E0-49C3-9A59-632042525D58}" presName="parentText" presStyleLbl="alignNode1" presStyleIdx="3" presStyleCnt="4">
        <dgm:presLayoutVars>
          <dgm:chMax val="1"/>
          <dgm:bulletEnabled val="1"/>
        </dgm:presLayoutVars>
      </dgm:prSet>
      <dgm:spPr/>
      <dgm:t>
        <a:bodyPr/>
        <a:lstStyle/>
        <a:p>
          <a:endParaRPr lang="ru-RU"/>
        </a:p>
      </dgm:t>
    </dgm:pt>
    <dgm:pt modelId="{F5A1785A-3E67-425E-8488-A022C0AF7128}" type="pres">
      <dgm:prSet presAssocID="{C2EDA134-51E0-49C3-9A59-632042525D58}" presName="descendantText" presStyleLbl="alignAcc1" presStyleIdx="3" presStyleCnt="4">
        <dgm:presLayoutVars>
          <dgm:bulletEnabled val="1"/>
        </dgm:presLayoutVars>
      </dgm:prSet>
      <dgm:spPr/>
      <dgm:t>
        <a:bodyPr/>
        <a:lstStyle/>
        <a:p>
          <a:endParaRPr lang="ru-RU"/>
        </a:p>
      </dgm:t>
    </dgm:pt>
  </dgm:ptLst>
  <dgm:cxnLst>
    <dgm:cxn modelId="{90FEE0BF-918E-4961-A38F-D825E04F7C5F}" srcId="{C36607D4-C8BD-4FC0-947A-B7EB3519E690}" destId="{15CC420C-3DFF-45C0-BE99-CEAE4D3216A2}" srcOrd="0" destOrd="0" parTransId="{CBB6460D-0760-40BD-A6C8-5CC18241894C}" sibTransId="{E090179B-6357-45C9-B149-DE905C56F002}"/>
    <dgm:cxn modelId="{5FD57807-FAA7-4817-BD37-7743FD9D48D7}" type="presOf" srcId="{CB9C3D90-46E1-4784-896B-3DF873C60AFC}" destId="{8E239EF1-B300-4D6F-A306-7412644390DB}" srcOrd="0" destOrd="0" presId="urn:microsoft.com/office/officeart/2005/8/layout/chevron2"/>
    <dgm:cxn modelId="{EC2589B5-4013-4350-B9BF-4B5275C89F00}" srcId="{65D8C16D-5358-4B2F-84A7-3974EE1F82B7}" destId="{D81EEC9C-7A5A-42E7-992B-3766F371FE25}" srcOrd="0" destOrd="0" parTransId="{6BCDD809-0F1A-415E-97B4-0264BE7404F5}" sibTransId="{F20BC5B1-1FD2-46FC-80FF-B91CB0E857FB}"/>
    <dgm:cxn modelId="{99BB08B5-9E21-4C6B-91BF-A95B2716A0D4}" srcId="{6FE0FC53-8683-4B7B-8361-45DB119065F9}" destId="{C36607D4-C8BD-4FC0-947A-B7EB3519E690}" srcOrd="0" destOrd="0" parTransId="{4A16D6CC-24F9-45CC-B726-1F6B935688B3}" sibTransId="{A496E1A1-82D2-467C-BBA0-F306D7EBE5AA}"/>
    <dgm:cxn modelId="{BD48EB14-B4A5-459A-B3C5-3260783949F7}" type="presOf" srcId="{65D8C16D-5358-4B2F-84A7-3974EE1F82B7}" destId="{653B3230-3E48-4ACB-8AD2-38A3A79CB675}" srcOrd="0" destOrd="0" presId="urn:microsoft.com/office/officeart/2005/8/layout/chevron2"/>
    <dgm:cxn modelId="{64257513-835D-4FE9-99B0-F1CE92ACE7FE}" srcId="{6FE0FC53-8683-4B7B-8361-45DB119065F9}" destId="{C2EDA134-51E0-49C3-9A59-632042525D58}" srcOrd="3" destOrd="0" parTransId="{D25A2590-DA38-451F-97CB-D1C3F52D4B99}" sibTransId="{03EF4E6B-06B3-49EF-BD04-B698B7F1F11F}"/>
    <dgm:cxn modelId="{3D9F42E5-6C0B-4E9B-BD37-9A8EEC185DBA}" srcId="{6FE0FC53-8683-4B7B-8361-45DB119065F9}" destId="{F10EA8DB-5121-42E9-8EDF-8238CF310196}" srcOrd="2" destOrd="0" parTransId="{9A71464D-7079-4801-B184-919421D65816}" sibTransId="{E7D78D1C-627D-4979-A196-D2A862C028C4}"/>
    <dgm:cxn modelId="{6A5DD3C1-A364-4133-9EBD-1AFF77705867}" type="presOf" srcId="{15CC420C-3DFF-45C0-BE99-CEAE4D3216A2}" destId="{C248BA79-37CA-4320-A32A-7587A7533499}" srcOrd="0" destOrd="0" presId="urn:microsoft.com/office/officeart/2005/8/layout/chevron2"/>
    <dgm:cxn modelId="{13BCFBAE-2475-4F17-88F7-5B4A4CC974CF}" srcId="{C2EDA134-51E0-49C3-9A59-632042525D58}" destId="{4E24FF8A-5604-4C59-A34D-CF2292918265}" srcOrd="0" destOrd="0" parTransId="{14C8EEBA-1803-42F4-AFA9-B02E66DF8714}" sibTransId="{4D014DE4-553A-47D9-9B8D-42E9D61FADAE}"/>
    <dgm:cxn modelId="{F5BEAFC2-E095-48EE-BE92-A36C2849DF2C}" type="presOf" srcId="{4E24FF8A-5604-4C59-A34D-CF2292918265}" destId="{F5A1785A-3E67-425E-8488-A022C0AF7128}" srcOrd="0" destOrd="0" presId="urn:microsoft.com/office/officeart/2005/8/layout/chevron2"/>
    <dgm:cxn modelId="{8833896B-6A13-428B-A29F-874041C21AD9}" type="presOf" srcId="{D81EEC9C-7A5A-42E7-992B-3766F371FE25}" destId="{76AE660A-032A-40F2-8FB5-80227FD2DBA2}" srcOrd="0" destOrd="0" presId="urn:microsoft.com/office/officeart/2005/8/layout/chevron2"/>
    <dgm:cxn modelId="{D1A1F1E2-8D34-428A-9125-1DD70E0FBA10}" type="presOf" srcId="{F10EA8DB-5121-42E9-8EDF-8238CF310196}" destId="{80B8C811-4429-46CE-80B0-AA2E07C13A1A}" srcOrd="0" destOrd="0" presId="urn:microsoft.com/office/officeart/2005/8/layout/chevron2"/>
    <dgm:cxn modelId="{DC0AC935-31B2-45CB-A25B-9AFEBD4FA4DC}" srcId="{6FE0FC53-8683-4B7B-8361-45DB119065F9}" destId="{65D8C16D-5358-4B2F-84A7-3974EE1F82B7}" srcOrd="1" destOrd="0" parTransId="{75C31828-3E08-4098-9941-8822DBB0AD5D}" sibTransId="{2F7E8EE9-C6FF-4A19-8252-C8619CD2CBBA}"/>
    <dgm:cxn modelId="{FCFEB6DB-49EB-4672-B26F-A12614C5C228}" type="presOf" srcId="{C36607D4-C8BD-4FC0-947A-B7EB3519E690}" destId="{6CCC38B7-DF2E-4DA9-9C5E-22E34202B0AC}" srcOrd="0" destOrd="0" presId="urn:microsoft.com/office/officeart/2005/8/layout/chevron2"/>
    <dgm:cxn modelId="{CD222998-8CD6-4A2D-8ED7-7FA5C8F21ADA}" srcId="{F10EA8DB-5121-42E9-8EDF-8238CF310196}" destId="{CB9C3D90-46E1-4784-896B-3DF873C60AFC}" srcOrd="0" destOrd="0" parTransId="{4CCE3D59-A443-41AA-8C52-8D7F8DB74BB0}" sibTransId="{46886B56-1093-4690-8371-F5807A85310B}"/>
    <dgm:cxn modelId="{DCA785B3-945F-4D36-9B67-9B82F754D7AF}" type="presOf" srcId="{C2EDA134-51E0-49C3-9A59-632042525D58}" destId="{B2B91ADF-1568-4913-8611-95CD5B8C603E}" srcOrd="0" destOrd="0" presId="urn:microsoft.com/office/officeart/2005/8/layout/chevron2"/>
    <dgm:cxn modelId="{73B73B0F-ABE6-4BCC-8AC7-57C6113BE64C}" type="presOf" srcId="{6FE0FC53-8683-4B7B-8361-45DB119065F9}" destId="{7D439A7C-2FA1-491F-8F2A-EE88898CF171}" srcOrd="0" destOrd="0" presId="urn:microsoft.com/office/officeart/2005/8/layout/chevron2"/>
    <dgm:cxn modelId="{75AC79D7-9EA3-4A8D-86D4-7DAD205A9EA5}" type="presParOf" srcId="{7D439A7C-2FA1-491F-8F2A-EE88898CF171}" destId="{6F5C5E24-C2E5-4528-A3E4-47A918078FC8}" srcOrd="0" destOrd="0" presId="urn:microsoft.com/office/officeart/2005/8/layout/chevron2"/>
    <dgm:cxn modelId="{E4D9523C-4988-4EFE-829A-B5484B09CA4E}" type="presParOf" srcId="{6F5C5E24-C2E5-4528-A3E4-47A918078FC8}" destId="{6CCC38B7-DF2E-4DA9-9C5E-22E34202B0AC}" srcOrd="0" destOrd="0" presId="urn:microsoft.com/office/officeart/2005/8/layout/chevron2"/>
    <dgm:cxn modelId="{EF9CA8A2-A74A-490B-8E37-65F257B0B54C}" type="presParOf" srcId="{6F5C5E24-C2E5-4528-A3E4-47A918078FC8}" destId="{C248BA79-37CA-4320-A32A-7587A7533499}" srcOrd="1" destOrd="0" presId="urn:microsoft.com/office/officeart/2005/8/layout/chevron2"/>
    <dgm:cxn modelId="{46A61827-199D-47CA-8F06-9E85477E227E}" type="presParOf" srcId="{7D439A7C-2FA1-491F-8F2A-EE88898CF171}" destId="{B5817A3F-5131-461B-8C8E-AF3AE2959955}" srcOrd="1" destOrd="0" presId="urn:microsoft.com/office/officeart/2005/8/layout/chevron2"/>
    <dgm:cxn modelId="{531B3799-1E8A-4644-85AF-8A4E817AB8E0}" type="presParOf" srcId="{7D439A7C-2FA1-491F-8F2A-EE88898CF171}" destId="{8943ECC6-D3B5-4CEC-9598-2525F7B3BCE9}" srcOrd="2" destOrd="0" presId="urn:microsoft.com/office/officeart/2005/8/layout/chevron2"/>
    <dgm:cxn modelId="{EF0278B5-7FD5-42E9-AFC6-56AE29E28F84}" type="presParOf" srcId="{8943ECC6-D3B5-4CEC-9598-2525F7B3BCE9}" destId="{653B3230-3E48-4ACB-8AD2-38A3A79CB675}" srcOrd="0" destOrd="0" presId="urn:microsoft.com/office/officeart/2005/8/layout/chevron2"/>
    <dgm:cxn modelId="{B429DA4C-FAE5-4B0F-94FA-6C55A93D3BA1}" type="presParOf" srcId="{8943ECC6-D3B5-4CEC-9598-2525F7B3BCE9}" destId="{76AE660A-032A-40F2-8FB5-80227FD2DBA2}" srcOrd="1" destOrd="0" presId="urn:microsoft.com/office/officeart/2005/8/layout/chevron2"/>
    <dgm:cxn modelId="{EEAE83BC-C54D-424E-9BF8-26831B51277D}" type="presParOf" srcId="{7D439A7C-2FA1-491F-8F2A-EE88898CF171}" destId="{B2303F0F-5A62-4BAC-BCCB-4DEDCAA77939}" srcOrd="3" destOrd="0" presId="urn:microsoft.com/office/officeart/2005/8/layout/chevron2"/>
    <dgm:cxn modelId="{F2F07942-B56E-4B40-B817-945893F7D814}" type="presParOf" srcId="{7D439A7C-2FA1-491F-8F2A-EE88898CF171}" destId="{FD9369C2-8411-47E3-8B51-5E10D74DDCB6}" srcOrd="4" destOrd="0" presId="urn:microsoft.com/office/officeart/2005/8/layout/chevron2"/>
    <dgm:cxn modelId="{B12B66C1-841B-45FB-AEF1-CFA36DDAEAAE}" type="presParOf" srcId="{FD9369C2-8411-47E3-8B51-5E10D74DDCB6}" destId="{80B8C811-4429-46CE-80B0-AA2E07C13A1A}" srcOrd="0" destOrd="0" presId="urn:microsoft.com/office/officeart/2005/8/layout/chevron2"/>
    <dgm:cxn modelId="{5EF9350C-0049-44CC-A2DA-4989C281301C}" type="presParOf" srcId="{FD9369C2-8411-47E3-8B51-5E10D74DDCB6}" destId="{8E239EF1-B300-4D6F-A306-7412644390DB}" srcOrd="1" destOrd="0" presId="urn:microsoft.com/office/officeart/2005/8/layout/chevron2"/>
    <dgm:cxn modelId="{0605C84A-22CE-463F-A437-F23DBC071030}" type="presParOf" srcId="{7D439A7C-2FA1-491F-8F2A-EE88898CF171}" destId="{C609B163-0116-4912-A1F7-09583C1B2474}" srcOrd="5" destOrd="0" presId="urn:microsoft.com/office/officeart/2005/8/layout/chevron2"/>
    <dgm:cxn modelId="{D8205F3D-5E79-4894-8358-B2C6B16F51AA}" type="presParOf" srcId="{7D439A7C-2FA1-491F-8F2A-EE88898CF171}" destId="{977EBF95-BBC9-49FF-9882-4F5AAFA3D398}" srcOrd="6" destOrd="0" presId="urn:microsoft.com/office/officeart/2005/8/layout/chevron2"/>
    <dgm:cxn modelId="{8D82B42C-46D4-4539-B317-DF9747375633}" type="presParOf" srcId="{977EBF95-BBC9-49FF-9882-4F5AAFA3D398}" destId="{B2B91ADF-1568-4913-8611-95CD5B8C603E}" srcOrd="0" destOrd="0" presId="urn:microsoft.com/office/officeart/2005/8/layout/chevron2"/>
    <dgm:cxn modelId="{E65FB2F1-B76F-4A12-969B-DBD7475642C6}" type="presParOf" srcId="{977EBF95-BBC9-49FF-9882-4F5AAFA3D398}" destId="{F5A1785A-3E67-425E-8488-A022C0AF7128}"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D53E9A81-1780-400B-B996-3652A2F6A29E}"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ru-RU"/>
        </a:p>
      </dgm:t>
    </dgm:pt>
    <dgm:pt modelId="{FD753EF9-78F9-478C-987F-E3AC34A44ECA}">
      <dgm:prSet phldrT="[Текст]"/>
      <dgm:spPr/>
      <dgm:t>
        <a:bodyPr/>
        <a:lstStyle/>
        <a:p>
          <a:r>
            <a:rPr lang="ru-RU"/>
            <a:t>1</a:t>
          </a:r>
        </a:p>
      </dgm:t>
    </dgm:pt>
    <dgm:pt modelId="{D42FFC5E-F1C7-4CCF-B85D-610CFD398B2C}" type="parTrans" cxnId="{C74344BE-E87C-4D10-A5FC-34A3E8726378}">
      <dgm:prSet/>
      <dgm:spPr/>
      <dgm:t>
        <a:bodyPr/>
        <a:lstStyle/>
        <a:p>
          <a:endParaRPr lang="ru-RU"/>
        </a:p>
      </dgm:t>
    </dgm:pt>
    <dgm:pt modelId="{63DE3902-1AD0-4F36-888D-22FAAF056A71}" type="sibTrans" cxnId="{C74344BE-E87C-4D10-A5FC-34A3E8726378}">
      <dgm:prSet/>
      <dgm:spPr/>
      <dgm:t>
        <a:bodyPr/>
        <a:lstStyle/>
        <a:p>
          <a:endParaRPr lang="ru-RU"/>
        </a:p>
      </dgm:t>
    </dgm:pt>
    <dgm:pt modelId="{439339B9-FE0B-413A-91D2-7A458E7640FC}">
      <dgm:prSet phldrT="[Текст]" custT="1"/>
      <dgm:spPr/>
      <dgm:t>
        <a:bodyPr/>
        <a:lstStyle/>
        <a:p>
          <a:r>
            <a:rPr lang="ru-RU" sz="1400">
              <a:latin typeface="Times New Roman" pitchFamily="18" charset="0"/>
              <a:cs typeface="Times New Roman" pitchFamily="18" charset="0"/>
            </a:rPr>
            <a:t>создавать условия реализации творческих способностей</a:t>
          </a:r>
        </a:p>
      </dgm:t>
    </dgm:pt>
    <dgm:pt modelId="{01F8BDDB-B32B-4B84-A359-A018D48F2E1F}" type="parTrans" cxnId="{D6607A83-CBDF-44F1-A9D6-E487678D3C86}">
      <dgm:prSet/>
      <dgm:spPr/>
      <dgm:t>
        <a:bodyPr/>
        <a:lstStyle/>
        <a:p>
          <a:endParaRPr lang="ru-RU"/>
        </a:p>
      </dgm:t>
    </dgm:pt>
    <dgm:pt modelId="{9E6DDE79-8908-4F56-A47F-92A83BA96718}" type="sibTrans" cxnId="{D6607A83-CBDF-44F1-A9D6-E487678D3C86}">
      <dgm:prSet/>
      <dgm:spPr/>
      <dgm:t>
        <a:bodyPr/>
        <a:lstStyle/>
        <a:p>
          <a:endParaRPr lang="ru-RU"/>
        </a:p>
      </dgm:t>
    </dgm:pt>
    <dgm:pt modelId="{AE07154D-276C-4098-86C6-2C3EB9BB14AE}">
      <dgm:prSet phldrT="[Текст]"/>
      <dgm:spPr/>
      <dgm:t>
        <a:bodyPr/>
        <a:lstStyle/>
        <a:p>
          <a:r>
            <a:rPr lang="ru-RU"/>
            <a:t>2</a:t>
          </a:r>
        </a:p>
      </dgm:t>
    </dgm:pt>
    <dgm:pt modelId="{6336F3E1-FC76-485E-8EAC-76A8F7EFD61A}" type="parTrans" cxnId="{1C8EAF85-F0CA-473D-BD8A-F224F40B2220}">
      <dgm:prSet/>
      <dgm:spPr/>
      <dgm:t>
        <a:bodyPr/>
        <a:lstStyle/>
        <a:p>
          <a:endParaRPr lang="ru-RU"/>
        </a:p>
      </dgm:t>
    </dgm:pt>
    <dgm:pt modelId="{6E57282D-A035-4E07-A841-F4A87D5CC8BB}" type="sibTrans" cxnId="{1C8EAF85-F0CA-473D-BD8A-F224F40B2220}">
      <dgm:prSet/>
      <dgm:spPr/>
      <dgm:t>
        <a:bodyPr/>
        <a:lstStyle/>
        <a:p>
          <a:endParaRPr lang="ru-RU"/>
        </a:p>
      </dgm:t>
    </dgm:pt>
    <dgm:pt modelId="{6D847B18-2B90-4AE8-8C75-4252574A3E17}">
      <dgm:prSet phldrT="[Текст]"/>
      <dgm:spPr/>
      <dgm:t>
        <a:bodyPr/>
        <a:lstStyle/>
        <a:p>
          <a:r>
            <a:rPr lang="ru-RU"/>
            <a:t>3</a:t>
          </a:r>
        </a:p>
      </dgm:t>
    </dgm:pt>
    <dgm:pt modelId="{51BEE3A6-AA53-42A3-A28D-2BBE86368381}" type="parTrans" cxnId="{65D0DA3A-9A46-498C-B52B-157A1A106FC4}">
      <dgm:prSet/>
      <dgm:spPr/>
      <dgm:t>
        <a:bodyPr/>
        <a:lstStyle/>
        <a:p>
          <a:endParaRPr lang="ru-RU"/>
        </a:p>
      </dgm:t>
    </dgm:pt>
    <dgm:pt modelId="{042044FD-AC84-40F2-B987-357FA7452A6D}" type="sibTrans" cxnId="{65D0DA3A-9A46-498C-B52B-157A1A106FC4}">
      <dgm:prSet/>
      <dgm:spPr/>
      <dgm:t>
        <a:bodyPr/>
        <a:lstStyle/>
        <a:p>
          <a:endParaRPr lang="ru-RU"/>
        </a:p>
      </dgm:t>
    </dgm:pt>
    <dgm:pt modelId="{6C331BA3-2DD3-473D-B538-F4D1D173A527}">
      <dgm:prSet phldrT="[Текст]" custT="1"/>
      <dgm:spPr/>
      <dgm:t>
        <a:bodyPr/>
        <a:lstStyle/>
        <a:p>
          <a:r>
            <a:rPr lang="ru-RU" sz="1400">
              <a:latin typeface="Times New Roman" pitchFamily="18" charset="0"/>
              <a:cs typeface="Times New Roman" pitchFamily="18" charset="0"/>
            </a:rPr>
            <a:t>выявлять и развивать индивидуальные творческие способности</a:t>
          </a:r>
        </a:p>
      </dgm:t>
    </dgm:pt>
    <dgm:pt modelId="{F280A5BB-A696-4D4A-83AF-83FE2779C702}" type="parTrans" cxnId="{B7440D3C-341D-461C-9E85-9E57C7721464}">
      <dgm:prSet/>
      <dgm:spPr/>
      <dgm:t>
        <a:bodyPr/>
        <a:lstStyle/>
        <a:p>
          <a:endParaRPr lang="ru-RU"/>
        </a:p>
      </dgm:t>
    </dgm:pt>
    <dgm:pt modelId="{A2555FD0-6704-46C1-B243-FA20DB36F9B2}" type="sibTrans" cxnId="{B7440D3C-341D-461C-9E85-9E57C7721464}">
      <dgm:prSet/>
      <dgm:spPr/>
      <dgm:t>
        <a:bodyPr/>
        <a:lstStyle/>
        <a:p>
          <a:endParaRPr lang="ru-RU"/>
        </a:p>
      </dgm:t>
    </dgm:pt>
    <dgm:pt modelId="{E2CC8C08-D7D0-4A54-88DC-70B062498B25}">
      <dgm:prSet custT="1"/>
      <dgm:spPr/>
      <dgm:t>
        <a:bodyPr/>
        <a:lstStyle/>
        <a:p>
          <a:r>
            <a:rPr lang="ru-RU" sz="1400">
              <a:latin typeface="Times New Roman" pitchFamily="18" charset="0"/>
              <a:cs typeface="Times New Roman" pitchFamily="18" charset="0"/>
            </a:rPr>
            <a:t>развивать память, произвольное внимание, творческое мышление и воображение</a:t>
          </a:r>
        </a:p>
      </dgm:t>
    </dgm:pt>
    <dgm:pt modelId="{92B0ED5A-DE01-45A7-A5B1-58B05F10F066}" type="parTrans" cxnId="{FC81321F-EB81-40BB-B136-3F013787093C}">
      <dgm:prSet/>
      <dgm:spPr/>
      <dgm:t>
        <a:bodyPr/>
        <a:lstStyle/>
        <a:p>
          <a:endParaRPr lang="ru-RU"/>
        </a:p>
      </dgm:t>
    </dgm:pt>
    <dgm:pt modelId="{7013DA83-435B-4C58-90CF-94D7EB7AFB49}" type="sibTrans" cxnId="{FC81321F-EB81-40BB-B136-3F013787093C}">
      <dgm:prSet/>
      <dgm:spPr/>
      <dgm:t>
        <a:bodyPr/>
        <a:lstStyle/>
        <a:p>
          <a:endParaRPr lang="ru-RU"/>
        </a:p>
      </dgm:t>
    </dgm:pt>
    <dgm:pt modelId="{75EDAA31-9319-4F9C-8EBD-8AE669AB9C15}" type="pres">
      <dgm:prSet presAssocID="{D53E9A81-1780-400B-B996-3652A2F6A29E}" presName="linearFlow" presStyleCnt="0">
        <dgm:presLayoutVars>
          <dgm:dir/>
          <dgm:animLvl val="lvl"/>
          <dgm:resizeHandles val="exact"/>
        </dgm:presLayoutVars>
      </dgm:prSet>
      <dgm:spPr/>
      <dgm:t>
        <a:bodyPr/>
        <a:lstStyle/>
        <a:p>
          <a:endParaRPr lang="ru-RU"/>
        </a:p>
      </dgm:t>
    </dgm:pt>
    <dgm:pt modelId="{EA3ED629-24FE-4467-8813-1A32DCD93DDF}" type="pres">
      <dgm:prSet presAssocID="{FD753EF9-78F9-478C-987F-E3AC34A44ECA}" presName="composite" presStyleCnt="0"/>
      <dgm:spPr/>
    </dgm:pt>
    <dgm:pt modelId="{3D80B4D2-C188-417A-8485-2DFD5ADD407E}" type="pres">
      <dgm:prSet presAssocID="{FD753EF9-78F9-478C-987F-E3AC34A44ECA}" presName="parentText" presStyleLbl="alignNode1" presStyleIdx="0" presStyleCnt="3">
        <dgm:presLayoutVars>
          <dgm:chMax val="1"/>
          <dgm:bulletEnabled val="1"/>
        </dgm:presLayoutVars>
      </dgm:prSet>
      <dgm:spPr/>
      <dgm:t>
        <a:bodyPr/>
        <a:lstStyle/>
        <a:p>
          <a:endParaRPr lang="ru-RU"/>
        </a:p>
      </dgm:t>
    </dgm:pt>
    <dgm:pt modelId="{164ADDBA-FA25-4F29-8573-AEB19CDA3CCD}" type="pres">
      <dgm:prSet presAssocID="{FD753EF9-78F9-478C-987F-E3AC34A44ECA}" presName="descendantText" presStyleLbl="alignAcc1" presStyleIdx="0" presStyleCnt="3">
        <dgm:presLayoutVars>
          <dgm:bulletEnabled val="1"/>
        </dgm:presLayoutVars>
      </dgm:prSet>
      <dgm:spPr/>
      <dgm:t>
        <a:bodyPr/>
        <a:lstStyle/>
        <a:p>
          <a:endParaRPr lang="ru-RU"/>
        </a:p>
      </dgm:t>
    </dgm:pt>
    <dgm:pt modelId="{8CEF59F2-F397-4FAD-AD60-19C1E7E75BDD}" type="pres">
      <dgm:prSet presAssocID="{63DE3902-1AD0-4F36-888D-22FAAF056A71}" presName="sp" presStyleCnt="0"/>
      <dgm:spPr/>
    </dgm:pt>
    <dgm:pt modelId="{C3D68910-46BE-4F42-9026-D96D48C0FC7A}" type="pres">
      <dgm:prSet presAssocID="{AE07154D-276C-4098-86C6-2C3EB9BB14AE}" presName="composite" presStyleCnt="0"/>
      <dgm:spPr/>
    </dgm:pt>
    <dgm:pt modelId="{6D20C35A-C71D-4A52-98AA-CA49D115CC3A}" type="pres">
      <dgm:prSet presAssocID="{AE07154D-276C-4098-86C6-2C3EB9BB14AE}" presName="parentText" presStyleLbl="alignNode1" presStyleIdx="1" presStyleCnt="3">
        <dgm:presLayoutVars>
          <dgm:chMax val="1"/>
          <dgm:bulletEnabled val="1"/>
        </dgm:presLayoutVars>
      </dgm:prSet>
      <dgm:spPr/>
      <dgm:t>
        <a:bodyPr/>
        <a:lstStyle/>
        <a:p>
          <a:endParaRPr lang="ru-RU"/>
        </a:p>
      </dgm:t>
    </dgm:pt>
    <dgm:pt modelId="{ED2D1E0F-3C0C-4B1D-A524-8C550765F051}" type="pres">
      <dgm:prSet presAssocID="{AE07154D-276C-4098-86C6-2C3EB9BB14AE}" presName="descendantText" presStyleLbl="alignAcc1" presStyleIdx="1" presStyleCnt="3">
        <dgm:presLayoutVars>
          <dgm:bulletEnabled val="1"/>
        </dgm:presLayoutVars>
      </dgm:prSet>
      <dgm:spPr/>
      <dgm:t>
        <a:bodyPr/>
        <a:lstStyle/>
        <a:p>
          <a:endParaRPr lang="ru-RU"/>
        </a:p>
      </dgm:t>
    </dgm:pt>
    <dgm:pt modelId="{C8399B06-6B2F-4248-B8FA-F233E04C5D90}" type="pres">
      <dgm:prSet presAssocID="{6E57282D-A035-4E07-A841-F4A87D5CC8BB}" presName="sp" presStyleCnt="0"/>
      <dgm:spPr/>
    </dgm:pt>
    <dgm:pt modelId="{222A4FB5-DB9E-485B-A9B8-C723F0B98B2C}" type="pres">
      <dgm:prSet presAssocID="{6D847B18-2B90-4AE8-8C75-4252574A3E17}" presName="composite" presStyleCnt="0"/>
      <dgm:spPr/>
    </dgm:pt>
    <dgm:pt modelId="{48A44268-F957-4067-81CC-33662F62249D}" type="pres">
      <dgm:prSet presAssocID="{6D847B18-2B90-4AE8-8C75-4252574A3E17}" presName="parentText" presStyleLbl="alignNode1" presStyleIdx="2" presStyleCnt="3">
        <dgm:presLayoutVars>
          <dgm:chMax val="1"/>
          <dgm:bulletEnabled val="1"/>
        </dgm:presLayoutVars>
      </dgm:prSet>
      <dgm:spPr/>
      <dgm:t>
        <a:bodyPr/>
        <a:lstStyle/>
        <a:p>
          <a:endParaRPr lang="ru-RU"/>
        </a:p>
      </dgm:t>
    </dgm:pt>
    <dgm:pt modelId="{16D0C187-6337-42B2-BB98-AA75AF3AFFC0}" type="pres">
      <dgm:prSet presAssocID="{6D847B18-2B90-4AE8-8C75-4252574A3E17}" presName="descendantText" presStyleLbl="alignAcc1" presStyleIdx="2" presStyleCnt="3">
        <dgm:presLayoutVars>
          <dgm:bulletEnabled val="1"/>
        </dgm:presLayoutVars>
      </dgm:prSet>
      <dgm:spPr/>
      <dgm:t>
        <a:bodyPr/>
        <a:lstStyle/>
        <a:p>
          <a:endParaRPr lang="ru-RU"/>
        </a:p>
      </dgm:t>
    </dgm:pt>
  </dgm:ptLst>
  <dgm:cxnLst>
    <dgm:cxn modelId="{B11C053E-433E-42B3-97EC-FE5A01774F15}" type="presOf" srcId="{6C331BA3-2DD3-473D-B538-F4D1D173A527}" destId="{16D0C187-6337-42B2-BB98-AA75AF3AFFC0}" srcOrd="0" destOrd="0" presId="urn:microsoft.com/office/officeart/2005/8/layout/chevron2"/>
    <dgm:cxn modelId="{1C8EAF85-F0CA-473D-BD8A-F224F40B2220}" srcId="{D53E9A81-1780-400B-B996-3652A2F6A29E}" destId="{AE07154D-276C-4098-86C6-2C3EB9BB14AE}" srcOrd="1" destOrd="0" parTransId="{6336F3E1-FC76-485E-8EAC-76A8F7EFD61A}" sibTransId="{6E57282D-A035-4E07-A841-F4A87D5CC8BB}"/>
    <dgm:cxn modelId="{9CCD9B15-5FB0-485D-A821-6961AB5064A1}" type="presOf" srcId="{D53E9A81-1780-400B-B996-3652A2F6A29E}" destId="{75EDAA31-9319-4F9C-8EBD-8AE669AB9C15}" srcOrd="0" destOrd="0" presId="urn:microsoft.com/office/officeart/2005/8/layout/chevron2"/>
    <dgm:cxn modelId="{581E5C34-2633-4059-99D9-8A49336466B8}" type="presOf" srcId="{E2CC8C08-D7D0-4A54-88DC-70B062498B25}" destId="{ED2D1E0F-3C0C-4B1D-A524-8C550765F051}" srcOrd="0" destOrd="0" presId="urn:microsoft.com/office/officeart/2005/8/layout/chevron2"/>
    <dgm:cxn modelId="{C74344BE-E87C-4D10-A5FC-34A3E8726378}" srcId="{D53E9A81-1780-400B-B996-3652A2F6A29E}" destId="{FD753EF9-78F9-478C-987F-E3AC34A44ECA}" srcOrd="0" destOrd="0" parTransId="{D42FFC5E-F1C7-4CCF-B85D-610CFD398B2C}" sibTransId="{63DE3902-1AD0-4F36-888D-22FAAF056A71}"/>
    <dgm:cxn modelId="{65D0DA3A-9A46-498C-B52B-157A1A106FC4}" srcId="{D53E9A81-1780-400B-B996-3652A2F6A29E}" destId="{6D847B18-2B90-4AE8-8C75-4252574A3E17}" srcOrd="2" destOrd="0" parTransId="{51BEE3A6-AA53-42A3-A28D-2BBE86368381}" sibTransId="{042044FD-AC84-40F2-B987-357FA7452A6D}"/>
    <dgm:cxn modelId="{788086BF-620D-4024-863C-C2793AECB750}" type="presOf" srcId="{6D847B18-2B90-4AE8-8C75-4252574A3E17}" destId="{48A44268-F957-4067-81CC-33662F62249D}" srcOrd="0" destOrd="0" presId="urn:microsoft.com/office/officeart/2005/8/layout/chevron2"/>
    <dgm:cxn modelId="{92DF2ADA-C228-43E9-80CE-0DDCDC8A0124}" type="presOf" srcId="{439339B9-FE0B-413A-91D2-7A458E7640FC}" destId="{164ADDBA-FA25-4F29-8573-AEB19CDA3CCD}" srcOrd="0" destOrd="0" presId="urn:microsoft.com/office/officeart/2005/8/layout/chevron2"/>
    <dgm:cxn modelId="{D6607A83-CBDF-44F1-A9D6-E487678D3C86}" srcId="{FD753EF9-78F9-478C-987F-E3AC34A44ECA}" destId="{439339B9-FE0B-413A-91D2-7A458E7640FC}" srcOrd="0" destOrd="0" parTransId="{01F8BDDB-B32B-4B84-A359-A018D48F2E1F}" sibTransId="{9E6DDE79-8908-4F56-A47F-92A83BA96718}"/>
    <dgm:cxn modelId="{8ED833A6-9B8A-4FCE-96CC-6391E52D8393}" type="presOf" srcId="{FD753EF9-78F9-478C-987F-E3AC34A44ECA}" destId="{3D80B4D2-C188-417A-8485-2DFD5ADD407E}" srcOrd="0" destOrd="0" presId="urn:microsoft.com/office/officeart/2005/8/layout/chevron2"/>
    <dgm:cxn modelId="{45848964-ED50-4697-BED4-21F7CE27D541}" type="presOf" srcId="{AE07154D-276C-4098-86C6-2C3EB9BB14AE}" destId="{6D20C35A-C71D-4A52-98AA-CA49D115CC3A}" srcOrd="0" destOrd="0" presId="urn:microsoft.com/office/officeart/2005/8/layout/chevron2"/>
    <dgm:cxn modelId="{B7440D3C-341D-461C-9E85-9E57C7721464}" srcId="{6D847B18-2B90-4AE8-8C75-4252574A3E17}" destId="{6C331BA3-2DD3-473D-B538-F4D1D173A527}" srcOrd="0" destOrd="0" parTransId="{F280A5BB-A696-4D4A-83AF-83FE2779C702}" sibTransId="{A2555FD0-6704-46C1-B243-FA20DB36F9B2}"/>
    <dgm:cxn modelId="{FC81321F-EB81-40BB-B136-3F013787093C}" srcId="{AE07154D-276C-4098-86C6-2C3EB9BB14AE}" destId="{E2CC8C08-D7D0-4A54-88DC-70B062498B25}" srcOrd="0" destOrd="0" parTransId="{92B0ED5A-DE01-45A7-A5B1-58B05F10F066}" sibTransId="{7013DA83-435B-4C58-90CF-94D7EB7AFB49}"/>
    <dgm:cxn modelId="{3CC9681B-CC10-4368-AB5F-FFE521983207}" type="presParOf" srcId="{75EDAA31-9319-4F9C-8EBD-8AE669AB9C15}" destId="{EA3ED629-24FE-4467-8813-1A32DCD93DDF}" srcOrd="0" destOrd="0" presId="urn:microsoft.com/office/officeart/2005/8/layout/chevron2"/>
    <dgm:cxn modelId="{C1F00605-AFFC-48C1-AE80-DB146BB23B36}" type="presParOf" srcId="{EA3ED629-24FE-4467-8813-1A32DCD93DDF}" destId="{3D80B4D2-C188-417A-8485-2DFD5ADD407E}" srcOrd="0" destOrd="0" presId="urn:microsoft.com/office/officeart/2005/8/layout/chevron2"/>
    <dgm:cxn modelId="{CAF8A4FE-F80E-467D-9F27-A6E217BABA9A}" type="presParOf" srcId="{EA3ED629-24FE-4467-8813-1A32DCD93DDF}" destId="{164ADDBA-FA25-4F29-8573-AEB19CDA3CCD}" srcOrd="1" destOrd="0" presId="urn:microsoft.com/office/officeart/2005/8/layout/chevron2"/>
    <dgm:cxn modelId="{3C651F93-CB33-4F97-8821-D5C8E6D19EFC}" type="presParOf" srcId="{75EDAA31-9319-4F9C-8EBD-8AE669AB9C15}" destId="{8CEF59F2-F397-4FAD-AD60-19C1E7E75BDD}" srcOrd="1" destOrd="0" presId="urn:microsoft.com/office/officeart/2005/8/layout/chevron2"/>
    <dgm:cxn modelId="{CDED535B-5841-4DD6-8525-86AE79810F3E}" type="presParOf" srcId="{75EDAA31-9319-4F9C-8EBD-8AE669AB9C15}" destId="{C3D68910-46BE-4F42-9026-D96D48C0FC7A}" srcOrd="2" destOrd="0" presId="urn:microsoft.com/office/officeart/2005/8/layout/chevron2"/>
    <dgm:cxn modelId="{2DE155D3-0367-4D7C-9787-8644A10553FD}" type="presParOf" srcId="{C3D68910-46BE-4F42-9026-D96D48C0FC7A}" destId="{6D20C35A-C71D-4A52-98AA-CA49D115CC3A}" srcOrd="0" destOrd="0" presId="urn:microsoft.com/office/officeart/2005/8/layout/chevron2"/>
    <dgm:cxn modelId="{165082D4-D170-4184-99D4-FEAC844C95E1}" type="presParOf" srcId="{C3D68910-46BE-4F42-9026-D96D48C0FC7A}" destId="{ED2D1E0F-3C0C-4B1D-A524-8C550765F051}" srcOrd="1" destOrd="0" presId="urn:microsoft.com/office/officeart/2005/8/layout/chevron2"/>
    <dgm:cxn modelId="{9035FAF8-7A38-4E5B-BF00-A8B1ADCD22A6}" type="presParOf" srcId="{75EDAA31-9319-4F9C-8EBD-8AE669AB9C15}" destId="{C8399B06-6B2F-4248-B8FA-F233E04C5D90}" srcOrd="3" destOrd="0" presId="urn:microsoft.com/office/officeart/2005/8/layout/chevron2"/>
    <dgm:cxn modelId="{52B87473-FB90-4FF3-A8D7-C35865016CE3}" type="presParOf" srcId="{75EDAA31-9319-4F9C-8EBD-8AE669AB9C15}" destId="{222A4FB5-DB9E-485B-A9B8-C723F0B98B2C}" srcOrd="4" destOrd="0" presId="urn:microsoft.com/office/officeart/2005/8/layout/chevron2"/>
    <dgm:cxn modelId="{0CC2F1B2-50BD-401D-88E1-DC7D6DB16431}" type="presParOf" srcId="{222A4FB5-DB9E-485B-A9B8-C723F0B98B2C}" destId="{48A44268-F957-4067-81CC-33662F62249D}" srcOrd="0" destOrd="0" presId="urn:microsoft.com/office/officeart/2005/8/layout/chevron2"/>
    <dgm:cxn modelId="{AB1BE4E9-7A88-4425-B8E6-A3FD9A289780}" type="presParOf" srcId="{222A4FB5-DB9E-485B-A9B8-C723F0B98B2C}" destId="{16D0C187-6337-42B2-BB98-AA75AF3AFFC0}"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C221460D-B42C-4119-BD0E-C6363EFDD133}" type="doc">
      <dgm:prSet loTypeId="urn:microsoft.com/office/officeart/2005/8/layout/chevron2" loCatId="list" qsTypeId="urn:microsoft.com/office/officeart/2005/8/quickstyle/simple5" qsCatId="simple" csTypeId="urn:microsoft.com/office/officeart/2005/8/colors/colorful2" csCatId="colorful" phldr="1"/>
      <dgm:spPr/>
      <dgm:t>
        <a:bodyPr/>
        <a:lstStyle/>
        <a:p>
          <a:endParaRPr lang="ru-RU"/>
        </a:p>
      </dgm:t>
    </dgm:pt>
    <dgm:pt modelId="{58BC1369-7A55-4DBE-94F4-EB27F3602259}">
      <dgm:prSet phldrT="[Текст]"/>
      <dgm:spPr/>
      <dgm:t>
        <a:bodyPr/>
        <a:lstStyle/>
        <a:p>
          <a:r>
            <a:rPr lang="ru-RU"/>
            <a:t>1</a:t>
          </a:r>
        </a:p>
      </dgm:t>
    </dgm:pt>
    <dgm:pt modelId="{3CD4620A-6969-4090-AF30-88C4EA917340}" type="parTrans" cxnId="{B1755E54-43CA-405D-B6F2-BD6B7CF863CC}">
      <dgm:prSet/>
      <dgm:spPr/>
      <dgm:t>
        <a:bodyPr/>
        <a:lstStyle/>
        <a:p>
          <a:endParaRPr lang="ru-RU"/>
        </a:p>
      </dgm:t>
    </dgm:pt>
    <dgm:pt modelId="{E9A4687A-7158-42F2-9C40-5E8D2A80F455}" type="sibTrans" cxnId="{B1755E54-43CA-405D-B6F2-BD6B7CF863CC}">
      <dgm:prSet/>
      <dgm:spPr/>
      <dgm:t>
        <a:bodyPr/>
        <a:lstStyle/>
        <a:p>
          <a:endParaRPr lang="ru-RU"/>
        </a:p>
      </dgm:t>
    </dgm:pt>
    <dgm:pt modelId="{B73792A7-7B65-4D49-95DD-B338EEFCB224}">
      <dgm:prSet phldrT="[Текст]" custT="1"/>
      <dgm:spPr/>
      <dgm:t>
        <a:bodyPr/>
        <a:lstStyle/>
        <a:p>
          <a:r>
            <a:rPr lang="ru-RU" sz="1400">
              <a:latin typeface="Times New Roman" pitchFamily="18" charset="0"/>
              <a:cs typeface="Times New Roman" pitchFamily="18" charset="0"/>
            </a:rPr>
            <a:t>способствовать воспитанию художественно-эстетического вкуса, интереса к искусству</a:t>
          </a:r>
        </a:p>
      </dgm:t>
    </dgm:pt>
    <dgm:pt modelId="{658761EE-BADC-4F4C-80DE-5168DE43071E}" type="parTrans" cxnId="{F7759831-2214-4EC5-9959-9344BA6F6AD7}">
      <dgm:prSet/>
      <dgm:spPr/>
      <dgm:t>
        <a:bodyPr/>
        <a:lstStyle/>
        <a:p>
          <a:endParaRPr lang="ru-RU"/>
        </a:p>
      </dgm:t>
    </dgm:pt>
    <dgm:pt modelId="{08E45683-BF2D-46E6-919E-C46A3FBFE92B}" type="sibTrans" cxnId="{F7759831-2214-4EC5-9959-9344BA6F6AD7}">
      <dgm:prSet/>
      <dgm:spPr/>
      <dgm:t>
        <a:bodyPr/>
        <a:lstStyle/>
        <a:p>
          <a:endParaRPr lang="ru-RU"/>
        </a:p>
      </dgm:t>
    </dgm:pt>
    <dgm:pt modelId="{F743D013-0B5F-4761-BCCE-901B46873826}">
      <dgm:prSet phldrT="[Текст]"/>
      <dgm:spPr/>
      <dgm:t>
        <a:bodyPr/>
        <a:lstStyle/>
        <a:p>
          <a:r>
            <a:rPr lang="ru-RU"/>
            <a:t>2</a:t>
          </a:r>
        </a:p>
      </dgm:t>
    </dgm:pt>
    <dgm:pt modelId="{63B8CE8A-F688-4B09-80D4-128821A6EE28}" type="parTrans" cxnId="{50720BF9-7935-4AAD-96FF-8382AA053270}">
      <dgm:prSet/>
      <dgm:spPr/>
      <dgm:t>
        <a:bodyPr/>
        <a:lstStyle/>
        <a:p>
          <a:endParaRPr lang="ru-RU"/>
        </a:p>
      </dgm:t>
    </dgm:pt>
    <dgm:pt modelId="{00015871-0914-4459-9895-7DA7EF97A25C}" type="sibTrans" cxnId="{50720BF9-7935-4AAD-96FF-8382AA053270}">
      <dgm:prSet/>
      <dgm:spPr/>
      <dgm:t>
        <a:bodyPr/>
        <a:lstStyle/>
        <a:p>
          <a:endParaRPr lang="ru-RU"/>
        </a:p>
      </dgm:t>
    </dgm:pt>
    <dgm:pt modelId="{24962532-C1F2-4F1F-AF32-A9968403CEF8}">
      <dgm:prSet phldrT="[Текст]" custT="1"/>
      <dgm:spPr/>
      <dgm:t>
        <a:bodyPr/>
        <a:lstStyle/>
        <a:p>
          <a:r>
            <a:rPr lang="ru-RU" sz="1400">
              <a:latin typeface="Times New Roman" pitchFamily="18" charset="0"/>
              <a:cs typeface="Times New Roman" pitchFamily="18" charset="0"/>
            </a:rPr>
            <a:t>развивать способность активного восприятия искусства</a:t>
          </a:r>
        </a:p>
      </dgm:t>
    </dgm:pt>
    <dgm:pt modelId="{E3C19AAA-B872-415F-9D32-91E0189871FD}" type="parTrans" cxnId="{CFF59B84-9410-4972-8C91-064195D7A012}">
      <dgm:prSet/>
      <dgm:spPr/>
      <dgm:t>
        <a:bodyPr/>
        <a:lstStyle/>
        <a:p>
          <a:endParaRPr lang="ru-RU"/>
        </a:p>
      </dgm:t>
    </dgm:pt>
    <dgm:pt modelId="{829D05DF-C318-4D67-ACAC-561396ECD187}" type="sibTrans" cxnId="{CFF59B84-9410-4972-8C91-064195D7A012}">
      <dgm:prSet/>
      <dgm:spPr/>
      <dgm:t>
        <a:bodyPr/>
        <a:lstStyle/>
        <a:p>
          <a:endParaRPr lang="ru-RU"/>
        </a:p>
      </dgm:t>
    </dgm:pt>
    <dgm:pt modelId="{21D78AFB-2290-45E2-A1F4-CE6CF2FAD22B}" type="pres">
      <dgm:prSet presAssocID="{C221460D-B42C-4119-BD0E-C6363EFDD133}" presName="linearFlow" presStyleCnt="0">
        <dgm:presLayoutVars>
          <dgm:dir/>
          <dgm:animLvl val="lvl"/>
          <dgm:resizeHandles val="exact"/>
        </dgm:presLayoutVars>
      </dgm:prSet>
      <dgm:spPr/>
      <dgm:t>
        <a:bodyPr/>
        <a:lstStyle/>
        <a:p>
          <a:endParaRPr lang="ru-RU"/>
        </a:p>
      </dgm:t>
    </dgm:pt>
    <dgm:pt modelId="{B05DD23D-CEF2-4832-AFDE-FB47C7F28549}" type="pres">
      <dgm:prSet presAssocID="{58BC1369-7A55-4DBE-94F4-EB27F3602259}" presName="composite" presStyleCnt="0"/>
      <dgm:spPr/>
    </dgm:pt>
    <dgm:pt modelId="{E343427B-890F-4B03-93A4-8083FDB591DD}" type="pres">
      <dgm:prSet presAssocID="{58BC1369-7A55-4DBE-94F4-EB27F3602259}" presName="parentText" presStyleLbl="alignNode1" presStyleIdx="0" presStyleCnt="2">
        <dgm:presLayoutVars>
          <dgm:chMax val="1"/>
          <dgm:bulletEnabled val="1"/>
        </dgm:presLayoutVars>
      </dgm:prSet>
      <dgm:spPr/>
      <dgm:t>
        <a:bodyPr/>
        <a:lstStyle/>
        <a:p>
          <a:endParaRPr lang="ru-RU"/>
        </a:p>
      </dgm:t>
    </dgm:pt>
    <dgm:pt modelId="{97869326-0718-4EB0-A653-7E5FFC10AA24}" type="pres">
      <dgm:prSet presAssocID="{58BC1369-7A55-4DBE-94F4-EB27F3602259}" presName="descendantText" presStyleLbl="alignAcc1" presStyleIdx="0" presStyleCnt="2">
        <dgm:presLayoutVars>
          <dgm:bulletEnabled val="1"/>
        </dgm:presLayoutVars>
      </dgm:prSet>
      <dgm:spPr/>
      <dgm:t>
        <a:bodyPr/>
        <a:lstStyle/>
        <a:p>
          <a:endParaRPr lang="ru-RU"/>
        </a:p>
      </dgm:t>
    </dgm:pt>
    <dgm:pt modelId="{1807801D-B626-48AC-9B66-EC06E5B27AA8}" type="pres">
      <dgm:prSet presAssocID="{E9A4687A-7158-42F2-9C40-5E8D2A80F455}" presName="sp" presStyleCnt="0"/>
      <dgm:spPr/>
    </dgm:pt>
    <dgm:pt modelId="{37062778-25EF-4514-92FF-D2F259A348B6}" type="pres">
      <dgm:prSet presAssocID="{F743D013-0B5F-4761-BCCE-901B46873826}" presName="composite" presStyleCnt="0"/>
      <dgm:spPr/>
    </dgm:pt>
    <dgm:pt modelId="{755C790B-5F6A-4771-B6AB-975164ED5611}" type="pres">
      <dgm:prSet presAssocID="{F743D013-0B5F-4761-BCCE-901B46873826}" presName="parentText" presStyleLbl="alignNode1" presStyleIdx="1" presStyleCnt="2">
        <dgm:presLayoutVars>
          <dgm:chMax val="1"/>
          <dgm:bulletEnabled val="1"/>
        </dgm:presLayoutVars>
      </dgm:prSet>
      <dgm:spPr/>
      <dgm:t>
        <a:bodyPr/>
        <a:lstStyle/>
        <a:p>
          <a:endParaRPr lang="ru-RU"/>
        </a:p>
      </dgm:t>
    </dgm:pt>
    <dgm:pt modelId="{6C75579D-CC11-46C6-B9C0-17EA8AF3FB08}" type="pres">
      <dgm:prSet presAssocID="{F743D013-0B5F-4761-BCCE-901B46873826}" presName="descendantText" presStyleLbl="alignAcc1" presStyleIdx="1" presStyleCnt="2">
        <dgm:presLayoutVars>
          <dgm:bulletEnabled val="1"/>
        </dgm:presLayoutVars>
      </dgm:prSet>
      <dgm:spPr/>
      <dgm:t>
        <a:bodyPr/>
        <a:lstStyle/>
        <a:p>
          <a:endParaRPr lang="ru-RU"/>
        </a:p>
      </dgm:t>
    </dgm:pt>
  </dgm:ptLst>
  <dgm:cxnLst>
    <dgm:cxn modelId="{AE762EE2-C098-4AF6-8545-3AE949353460}" type="presOf" srcId="{C221460D-B42C-4119-BD0E-C6363EFDD133}" destId="{21D78AFB-2290-45E2-A1F4-CE6CF2FAD22B}" srcOrd="0" destOrd="0" presId="urn:microsoft.com/office/officeart/2005/8/layout/chevron2"/>
    <dgm:cxn modelId="{075B1BE7-3006-49CD-B55F-A366F4EF4EF9}" type="presOf" srcId="{24962532-C1F2-4F1F-AF32-A9968403CEF8}" destId="{6C75579D-CC11-46C6-B9C0-17EA8AF3FB08}" srcOrd="0" destOrd="0" presId="urn:microsoft.com/office/officeart/2005/8/layout/chevron2"/>
    <dgm:cxn modelId="{B1755E54-43CA-405D-B6F2-BD6B7CF863CC}" srcId="{C221460D-B42C-4119-BD0E-C6363EFDD133}" destId="{58BC1369-7A55-4DBE-94F4-EB27F3602259}" srcOrd="0" destOrd="0" parTransId="{3CD4620A-6969-4090-AF30-88C4EA917340}" sibTransId="{E9A4687A-7158-42F2-9C40-5E8D2A80F455}"/>
    <dgm:cxn modelId="{5AC04488-BDAB-43DD-9179-9D40502D0673}" type="presOf" srcId="{F743D013-0B5F-4761-BCCE-901B46873826}" destId="{755C790B-5F6A-4771-B6AB-975164ED5611}" srcOrd="0" destOrd="0" presId="urn:microsoft.com/office/officeart/2005/8/layout/chevron2"/>
    <dgm:cxn modelId="{F7759831-2214-4EC5-9959-9344BA6F6AD7}" srcId="{58BC1369-7A55-4DBE-94F4-EB27F3602259}" destId="{B73792A7-7B65-4D49-95DD-B338EEFCB224}" srcOrd="0" destOrd="0" parTransId="{658761EE-BADC-4F4C-80DE-5168DE43071E}" sibTransId="{08E45683-BF2D-46E6-919E-C46A3FBFE92B}"/>
    <dgm:cxn modelId="{50720BF9-7935-4AAD-96FF-8382AA053270}" srcId="{C221460D-B42C-4119-BD0E-C6363EFDD133}" destId="{F743D013-0B5F-4761-BCCE-901B46873826}" srcOrd="1" destOrd="0" parTransId="{63B8CE8A-F688-4B09-80D4-128821A6EE28}" sibTransId="{00015871-0914-4459-9895-7DA7EF97A25C}"/>
    <dgm:cxn modelId="{CFF59B84-9410-4972-8C91-064195D7A012}" srcId="{F743D013-0B5F-4761-BCCE-901B46873826}" destId="{24962532-C1F2-4F1F-AF32-A9968403CEF8}" srcOrd="0" destOrd="0" parTransId="{E3C19AAA-B872-415F-9D32-91E0189871FD}" sibTransId="{829D05DF-C318-4D67-ACAC-561396ECD187}"/>
    <dgm:cxn modelId="{565BE1B9-2B32-4622-8265-F0C8C748EB0B}" type="presOf" srcId="{58BC1369-7A55-4DBE-94F4-EB27F3602259}" destId="{E343427B-890F-4B03-93A4-8083FDB591DD}" srcOrd="0" destOrd="0" presId="urn:microsoft.com/office/officeart/2005/8/layout/chevron2"/>
    <dgm:cxn modelId="{7768C76A-C60A-4E83-AAC4-9EE5F229B4F3}" type="presOf" srcId="{B73792A7-7B65-4D49-95DD-B338EEFCB224}" destId="{97869326-0718-4EB0-A653-7E5FFC10AA24}" srcOrd="0" destOrd="0" presId="urn:microsoft.com/office/officeart/2005/8/layout/chevron2"/>
    <dgm:cxn modelId="{784F368B-B596-43E4-8B85-DF437CFF2744}" type="presParOf" srcId="{21D78AFB-2290-45E2-A1F4-CE6CF2FAD22B}" destId="{B05DD23D-CEF2-4832-AFDE-FB47C7F28549}" srcOrd="0" destOrd="0" presId="urn:microsoft.com/office/officeart/2005/8/layout/chevron2"/>
    <dgm:cxn modelId="{133241E4-3731-4F01-9D4F-CE9651908A7B}" type="presParOf" srcId="{B05DD23D-CEF2-4832-AFDE-FB47C7F28549}" destId="{E343427B-890F-4B03-93A4-8083FDB591DD}" srcOrd="0" destOrd="0" presId="urn:microsoft.com/office/officeart/2005/8/layout/chevron2"/>
    <dgm:cxn modelId="{FA96A5CE-7D4E-40D3-9FD7-BD908A201647}" type="presParOf" srcId="{B05DD23D-CEF2-4832-AFDE-FB47C7F28549}" destId="{97869326-0718-4EB0-A653-7E5FFC10AA24}" srcOrd="1" destOrd="0" presId="urn:microsoft.com/office/officeart/2005/8/layout/chevron2"/>
    <dgm:cxn modelId="{1383F719-EEC8-4D55-A591-C5424EEE8447}" type="presParOf" srcId="{21D78AFB-2290-45E2-A1F4-CE6CF2FAD22B}" destId="{1807801D-B626-48AC-9B66-EC06E5B27AA8}" srcOrd="1" destOrd="0" presId="urn:microsoft.com/office/officeart/2005/8/layout/chevron2"/>
    <dgm:cxn modelId="{06212C48-CB8F-4711-B3DF-CDB37DB2F203}" type="presParOf" srcId="{21D78AFB-2290-45E2-A1F4-CE6CF2FAD22B}" destId="{37062778-25EF-4514-92FF-D2F259A348B6}" srcOrd="2" destOrd="0" presId="urn:microsoft.com/office/officeart/2005/8/layout/chevron2"/>
    <dgm:cxn modelId="{57E3206B-CA60-434A-8164-94572E3CC63D}" type="presParOf" srcId="{37062778-25EF-4514-92FF-D2F259A348B6}" destId="{755C790B-5F6A-4771-B6AB-975164ED5611}" srcOrd="0" destOrd="0" presId="urn:microsoft.com/office/officeart/2005/8/layout/chevron2"/>
    <dgm:cxn modelId="{535F7766-47C0-49A3-BF2A-820D3F81CC49}" type="presParOf" srcId="{37062778-25EF-4514-92FF-D2F259A348B6}" destId="{6C75579D-CC11-46C6-B9C0-17EA8AF3FB08}" srcOrd="1" destOrd="0" presId="urn:microsoft.com/office/officeart/2005/8/layout/chevron2"/>
  </dgm:cxnLst>
  <dgm:bg/>
  <dgm:whole/>
</dgm:dataModel>
</file>

<file path=word/diagrams/data6.xml><?xml version="1.0" encoding="utf-8"?>
<dgm:dataModel xmlns:dgm="http://schemas.openxmlformats.org/drawingml/2006/diagram" xmlns:a="http://schemas.openxmlformats.org/drawingml/2006/main">
  <dgm:ptLst>
    <dgm:pt modelId="{DB82295F-3A23-43D2-A282-97830736AB65}" type="doc">
      <dgm:prSet loTypeId="urn:microsoft.com/office/officeart/2005/8/layout/hProcess9" loCatId="process" qsTypeId="urn:microsoft.com/office/officeart/2005/8/quickstyle/simple5" qsCatId="simple" csTypeId="urn:microsoft.com/office/officeart/2005/8/colors/colorful1#2" csCatId="colorful" phldr="1"/>
      <dgm:spPr/>
    </dgm:pt>
    <dgm:pt modelId="{290A9A5B-93AD-4DB9-9749-475EF82CD7C6}">
      <dgm:prSet phldrT="[Текст]" custT="1"/>
      <dgm:spPr/>
      <dgm:t>
        <a:bodyPr/>
        <a:lstStyle/>
        <a:p>
          <a:r>
            <a:rPr lang="ru-RU" sz="1200">
              <a:latin typeface="Times New Roman" pitchFamily="18" charset="0"/>
              <a:cs typeface="Times New Roman" pitchFamily="18" charset="0"/>
            </a:rPr>
            <a:t>развитие зрительной памяти</a:t>
          </a:r>
        </a:p>
      </dgm:t>
    </dgm:pt>
    <dgm:pt modelId="{82BF8B2B-5E0D-4806-96CE-228EBEC8B27F}" type="parTrans" cxnId="{5C2E2C97-BEB4-4294-B438-66F83F810782}">
      <dgm:prSet/>
      <dgm:spPr/>
      <dgm:t>
        <a:bodyPr/>
        <a:lstStyle/>
        <a:p>
          <a:endParaRPr lang="ru-RU"/>
        </a:p>
      </dgm:t>
    </dgm:pt>
    <dgm:pt modelId="{D1F13325-BA00-45AB-AA3C-289FEDD336E9}" type="sibTrans" cxnId="{5C2E2C97-BEB4-4294-B438-66F83F810782}">
      <dgm:prSet/>
      <dgm:spPr/>
      <dgm:t>
        <a:bodyPr/>
        <a:lstStyle/>
        <a:p>
          <a:endParaRPr lang="ru-RU"/>
        </a:p>
      </dgm:t>
    </dgm:pt>
    <dgm:pt modelId="{81E825D4-5E31-4CCD-BF04-98402301F8CF}">
      <dgm:prSet phldrT="[Текст]" custT="1"/>
      <dgm:spPr/>
      <dgm:t>
        <a:bodyPr/>
        <a:lstStyle/>
        <a:p>
          <a:r>
            <a:rPr lang="ru-RU" sz="1200">
              <a:latin typeface="Times New Roman" pitchFamily="18" charset="0"/>
              <a:cs typeface="Times New Roman" pitchFamily="18" charset="0"/>
            </a:rPr>
            <a:t>координацию в пространстве</a:t>
          </a:r>
        </a:p>
      </dgm:t>
    </dgm:pt>
    <dgm:pt modelId="{544071BF-159E-47CC-8156-5F4603A6C06C}" type="parTrans" cxnId="{9A32A4F3-B4E7-4E58-B5BA-F71598D0C2EC}">
      <dgm:prSet/>
      <dgm:spPr/>
      <dgm:t>
        <a:bodyPr/>
        <a:lstStyle/>
        <a:p>
          <a:endParaRPr lang="ru-RU"/>
        </a:p>
      </dgm:t>
    </dgm:pt>
    <dgm:pt modelId="{FCE643DB-97F8-416C-89BA-B900580A62E1}" type="sibTrans" cxnId="{9A32A4F3-B4E7-4E58-B5BA-F71598D0C2EC}">
      <dgm:prSet/>
      <dgm:spPr/>
      <dgm:t>
        <a:bodyPr/>
        <a:lstStyle/>
        <a:p>
          <a:endParaRPr lang="ru-RU"/>
        </a:p>
      </dgm:t>
    </dgm:pt>
    <dgm:pt modelId="{1DC8486C-80AB-481F-9358-BE9ED5FA6DF6}">
      <dgm:prSet phldrT="[Текст]" custT="1"/>
      <dgm:spPr/>
      <dgm:t>
        <a:bodyPr/>
        <a:lstStyle/>
        <a:p>
          <a:r>
            <a:rPr lang="ru-RU" sz="1200">
              <a:latin typeface="Times New Roman" pitchFamily="18" charset="0"/>
              <a:cs typeface="Times New Roman" pitchFamily="18" charset="0"/>
            </a:rPr>
            <a:t>выразительность внутренней и внешней пластики и конечно же эмоций</a:t>
          </a:r>
        </a:p>
      </dgm:t>
    </dgm:pt>
    <dgm:pt modelId="{CF16B54D-81CE-4B05-8DD0-38980FD3BCB2}" type="parTrans" cxnId="{9AA5071C-3537-4AEC-9B16-4AECAC0C9297}">
      <dgm:prSet/>
      <dgm:spPr/>
      <dgm:t>
        <a:bodyPr/>
        <a:lstStyle/>
        <a:p>
          <a:endParaRPr lang="ru-RU"/>
        </a:p>
      </dgm:t>
    </dgm:pt>
    <dgm:pt modelId="{B0D1D1F3-D541-49C0-974D-085E8186990F}" type="sibTrans" cxnId="{9AA5071C-3537-4AEC-9B16-4AECAC0C9297}">
      <dgm:prSet/>
      <dgm:spPr/>
      <dgm:t>
        <a:bodyPr/>
        <a:lstStyle/>
        <a:p>
          <a:endParaRPr lang="ru-RU"/>
        </a:p>
      </dgm:t>
    </dgm:pt>
    <dgm:pt modelId="{62A5475C-F529-44D1-94BB-1C073652C2C0}">
      <dgm:prSet/>
      <dgm:spPr/>
      <dgm:t>
        <a:bodyPr/>
        <a:lstStyle/>
        <a:p>
          <a:r>
            <a:rPr lang="ru-RU">
              <a:latin typeface="Times New Roman" pitchFamily="18" charset="0"/>
              <a:cs typeface="Times New Roman" pitchFamily="18" charset="0"/>
            </a:rPr>
            <a:t>логического мышления</a:t>
          </a:r>
        </a:p>
      </dgm:t>
    </dgm:pt>
    <dgm:pt modelId="{16C80CDF-728B-46A5-9904-7F5ED220DC00}" type="parTrans" cxnId="{F9753B0E-C522-412B-A606-27940F5132A7}">
      <dgm:prSet/>
      <dgm:spPr/>
      <dgm:t>
        <a:bodyPr/>
        <a:lstStyle/>
        <a:p>
          <a:endParaRPr lang="ru-RU"/>
        </a:p>
      </dgm:t>
    </dgm:pt>
    <dgm:pt modelId="{3367F45E-765C-4F30-A812-1FD45CC5159F}" type="sibTrans" cxnId="{F9753B0E-C522-412B-A606-27940F5132A7}">
      <dgm:prSet/>
      <dgm:spPr/>
      <dgm:t>
        <a:bodyPr/>
        <a:lstStyle/>
        <a:p>
          <a:endParaRPr lang="ru-RU"/>
        </a:p>
      </dgm:t>
    </dgm:pt>
    <dgm:pt modelId="{339DD70F-558B-47C3-9F71-93C9A9AE0178}">
      <dgm:prSet/>
      <dgm:spPr/>
      <dgm:t>
        <a:bodyPr/>
        <a:lstStyle/>
        <a:p>
          <a:r>
            <a:rPr lang="ru-RU">
              <a:latin typeface="Times New Roman" pitchFamily="18" charset="0"/>
              <a:cs typeface="Times New Roman" pitchFamily="18" charset="0"/>
            </a:rPr>
            <a:t>чувства партнерства</a:t>
          </a:r>
        </a:p>
      </dgm:t>
    </dgm:pt>
    <dgm:pt modelId="{6E7D6AFE-8F36-4B78-B2D6-FB9E9B9E0A86}" type="parTrans" cxnId="{42AC4CCD-D35F-49CB-9ACF-B2664DCF93E3}">
      <dgm:prSet/>
      <dgm:spPr/>
      <dgm:t>
        <a:bodyPr/>
        <a:lstStyle/>
        <a:p>
          <a:endParaRPr lang="ru-RU"/>
        </a:p>
      </dgm:t>
    </dgm:pt>
    <dgm:pt modelId="{BFBFA028-D49A-4EF8-8F9F-2575747A22A9}" type="sibTrans" cxnId="{42AC4CCD-D35F-49CB-9ACF-B2664DCF93E3}">
      <dgm:prSet/>
      <dgm:spPr/>
      <dgm:t>
        <a:bodyPr/>
        <a:lstStyle/>
        <a:p>
          <a:endParaRPr lang="ru-RU"/>
        </a:p>
      </dgm:t>
    </dgm:pt>
    <dgm:pt modelId="{84EFC1C9-A036-4DEA-AF71-3F1D411D3501}" type="pres">
      <dgm:prSet presAssocID="{DB82295F-3A23-43D2-A282-97830736AB65}" presName="CompostProcess" presStyleCnt="0">
        <dgm:presLayoutVars>
          <dgm:dir/>
          <dgm:resizeHandles val="exact"/>
        </dgm:presLayoutVars>
      </dgm:prSet>
      <dgm:spPr/>
    </dgm:pt>
    <dgm:pt modelId="{85E88CC4-FB5E-4E72-844F-04927B5D9768}" type="pres">
      <dgm:prSet presAssocID="{DB82295F-3A23-43D2-A282-97830736AB65}" presName="arrow" presStyleLbl="bgShp" presStyleIdx="0" presStyleCnt="1"/>
      <dgm:spPr/>
    </dgm:pt>
    <dgm:pt modelId="{1D42A14C-4B7E-4611-8A27-B373B5D0ED9D}" type="pres">
      <dgm:prSet presAssocID="{DB82295F-3A23-43D2-A282-97830736AB65}" presName="linearProcess" presStyleCnt="0"/>
      <dgm:spPr/>
    </dgm:pt>
    <dgm:pt modelId="{9553EC73-27ED-426F-BDDB-8D8CA54973C0}" type="pres">
      <dgm:prSet presAssocID="{290A9A5B-93AD-4DB9-9749-475EF82CD7C6}" presName="textNode" presStyleLbl="node1" presStyleIdx="0" presStyleCnt="5">
        <dgm:presLayoutVars>
          <dgm:bulletEnabled val="1"/>
        </dgm:presLayoutVars>
      </dgm:prSet>
      <dgm:spPr/>
      <dgm:t>
        <a:bodyPr/>
        <a:lstStyle/>
        <a:p>
          <a:endParaRPr lang="ru-RU"/>
        </a:p>
      </dgm:t>
    </dgm:pt>
    <dgm:pt modelId="{B9BAE11B-A17B-416D-AF7F-F8480FCA633D}" type="pres">
      <dgm:prSet presAssocID="{D1F13325-BA00-45AB-AA3C-289FEDD336E9}" presName="sibTrans" presStyleCnt="0"/>
      <dgm:spPr/>
    </dgm:pt>
    <dgm:pt modelId="{D2211AAF-97FB-4353-958D-B197A830A4A0}" type="pres">
      <dgm:prSet presAssocID="{81E825D4-5E31-4CCD-BF04-98402301F8CF}" presName="textNode" presStyleLbl="node1" presStyleIdx="1" presStyleCnt="5">
        <dgm:presLayoutVars>
          <dgm:bulletEnabled val="1"/>
        </dgm:presLayoutVars>
      </dgm:prSet>
      <dgm:spPr/>
      <dgm:t>
        <a:bodyPr/>
        <a:lstStyle/>
        <a:p>
          <a:endParaRPr lang="ru-RU"/>
        </a:p>
      </dgm:t>
    </dgm:pt>
    <dgm:pt modelId="{ACA49C08-0CD0-40FB-B6C0-922ECC88A72C}" type="pres">
      <dgm:prSet presAssocID="{FCE643DB-97F8-416C-89BA-B900580A62E1}" presName="sibTrans" presStyleCnt="0"/>
      <dgm:spPr/>
    </dgm:pt>
    <dgm:pt modelId="{A2765A2F-6B9A-4EFE-8F81-A877209E9C2E}" type="pres">
      <dgm:prSet presAssocID="{339DD70F-558B-47C3-9F71-93C9A9AE0178}" presName="textNode" presStyleLbl="node1" presStyleIdx="2" presStyleCnt="5">
        <dgm:presLayoutVars>
          <dgm:bulletEnabled val="1"/>
        </dgm:presLayoutVars>
      </dgm:prSet>
      <dgm:spPr/>
      <dgm:t>
        <a:bodyPr/>
        <a:lstStyle/>
        <a:p>
          <a:endParaRPr lang="ru-RU"/>
        </a:p>
      </dgm:t>
    </dgm:pt>
    <dgm:pt modelId="{7F8518FD-B3E3-49AE-A786-1F4B8F342B08}" type="pres">
      <dgm:prSet presAssocID="{BFBFA028-D49A-4EF8-8F9F-2575747A22A9}" presName="sibTrans" presStyleCnt="0"/>
      <dgm:spPr/>
    </dgm:pt>
    <dgm:pt modelId="{734E0A76-4508-4C05-818F-FF260B584769}" type="pres">
      <dgm:prSet presAssocID="{62A5475C-F529-44D1-94BB-1C073652C2C0}" presName="textNode" presStyleLbl="node1" presStyleIdx="3" presStyleCnt="5">
        <dgm:presLayoutVars>
          <dgm:bulletEnabled val="1"/>
        </dgm:presLayoutVars>
      </dgm:prSet>
      <dgm:spPr/>
      <dgm:t>
        <a:bodyPr/>
        <a:lstStyle/>
        <a:p>
          <a:endParaRPr lang="ru-RU"/>
        </a:p>
      </dgm:t>
    </dgm:pt>
    <dgm:pt modelId="{7147D160-C863-4918-8759-931F33DA5B5F}" type="pres">
      <dgm:prSet presAssocID="{3367F45E-765C-4F30-A812-1FD45CC5159F}" presName="sibTrans" presStyleCnt="0"/>
      <dgm:spPr/>
    </dgm:pt>
    <dgm:pt modelId="{22B292A0-42AA-4D6C-9010-4DDD2B1C8D44}" type="pres">
      <dgm:prSet presAssocID="{1DC8486C-80AB-481F-9358-BE9ED5FA6DF6}" presName="textNode" presStyleLbl="node1" presStyleIdx="4" presStyleCnt="5" custScaleY="155797">
        <dgm:presLayoutVars>
          <dgm:bulletEnabled val="1"/>
        </dgm:presLayoutVars>
      </dgm:prSet>
      <dgm:spPr/>
      <dgm:t>
        <a:bodyPr/>
        <a:lstStyle/>
        <a:p>
          <a:endParaRPr lang="ru-RU"/>
        </a:p>
      </dgm:t>
    </dgm:pt>
  </dgm:ptLst>
  <dgm:cxnLst>
    <dgm:cxn modelId="{26FE3FB6-3075-4CD0-B2BF-82895670BEA0}" type="presOf" srcId="{62A5475C-F529-44D1-94BB-1C073652C2C0}" destId="{734E0A76-4508-4C05-818F-FF260B584769}" srcOrd="0" destOrd="0" presId="urn:microsoft.com/office/officeart/2005/8/layout/hProcess9"/>
    <dgm:cxn modelId="{3F29ADDE-BE1F-4D6A-9E09-EB2F310B379D}" type="presOf" srcId="{81E825D4-5E31-4CCD-BF04-98402301F8CF}" destId="{D2211AAF-97FB-4353-958D-B197A830A4A0}" srcOrd="0" destOrd="0" presId="urn:microsoft.com/office/officeart/2005/8/layout/hProcess9"/>
    <dgm:cxn modelId="{378E2A82-A847-4655-91EC-47A53E8CEF54}" type="presOf" srcId="{339DD70F-558B-47C3-9F71-93C9A9AE0178}" destId="{A2765A2F-6B9A-4EFE-8F81-A877209E9C2E}" srcOrd="0" destOrd="0" presId="urn:microsoft.com/office/officeart/2005/8/layout/hProcess9"/>
    <dgm:cxn modelId="{5C2E2C97-BEB4-4294-B438-66F83F810782}" srcId="{DB82295F-3A23-43D2-A282-97830736AB65}" destId="{290A9A5B-93AD-4DB9-9749-475EF82CD7C6}" srcOrd="0" destOrd="0" parTransId="{82BF8B2B-5E0D-4806-96CE-228EBEC8B27F}" sibTransId="{D1F13325-BA00-45AB-AA3C-289FEDD336E9}"/>
    <dgm:cxn modelId="{9A32A4F3-B4E7-4E58-B5BA-F71598D0C2EC}" srcId="{DB82295F-3A23-43D2-A282-97830736AB65}" destId="{81E825D4-5E31-4CCD-BF04-98402301F8CF}" srcOrd="1" destOrd="0" parTransId="{544071BF-159E-47CC-8156-5F4603A6C06C}" sibTransId="{FCE643DB-97F8-416C-89BA-B900580A62E1}"/>
    <dgm:cxn modelId="{F9753B0E-C522-412B-A606-27940F5132A7}" srcId="{DB82295F-3A23-43D2-A282-97830736AB65}" destId="{62A5475C-F529-44D1-94BB-1C073652C2C0}" srcOrd="3" destOrd="0" parTransId="{16C80CDF-728B-46A5-9904-7F5ED220DC00}" sibTransId="{3367F45E-765C-4F30-A812-1FD45CC5159F}"/>
    <dgm:cxn modelId="{4F0EE61B-11F2-472C-BCFC-A5DDDBE9AB68}" type="presOf" srcId="{290A9A5B-93AD-4DB9-9749-475EF82CD7C6}" destId="{9553EC73-27ED-426F-BDDB-8D8CA54973C0}" srcOrd="0" destOrd="0" presId="urn:microsoft.com/office/officeart/2005/8/layout/hProcess9"/>
    <dgm:cxn modelId="{9AA5071C-3537-4AEC-9B16-4AECAC0C9297}" srcId="{DB82295F-3A23-43D2-A282-97830736AB65}" destId="{1DC8486C-80AB-481F-9358-BE9ED5FA6DF6}" srcOrd="4" destOrd="0" parTransId="{CF16B54D-81CE-4B05-8DD0-38980FD3BCB2}" sibTransId="{B0D1D1F3-D541-49C0-974D-085E8186990F}"/>
    <dgm:cxn modelId="{43DDF777-2CE3-4B5C-84ED-2229911A8DAA}" type="presOf" srcId="{1DC8486C-80AB-481F-9358-BE9ED5FA6DF6}" destId="{22B292A0-42AA-4D6C-9010-4DDD2B1C8D44}" srcOrd="0" destOrd="0" presId="urn:microsoft.com/office/officeart/2005/8/layout/hProcess9"/>
    <dgm:cxn modelId="{163A247B-07FF-4012-9923-33DEEC6A5B15}" type="presOf" srcId="{DB82295F-3A23-43D2-A282-97830736AB65}" destId="{84EFC1C9-A036-4DEA-AF71-3F1D411D3501}" srcOrd="0" destOrd="0" presId="urn:microsoft.com/office/officeart/2005/8/layout/hProcess9"/>
    <dgm:cxn modelId="{42AC4CCD-D35F-49CB-9ACF-B2664DCF93E3}" srcId="{DB82295F-3A23-43D2-A282-97830736AB65}" destId="{339DD70F-558B-47C3-9F71-93C9A9AE0178}" srcOrd="2" destOrd="0" parTransId="{6E7D6AFE-8F36-4B78-B2D6-FB9E9B9E0A86}" sibTransId="{BFBFA028-D49A-4EF8-8F9F-2575747A22A9}"/>
    <dgm:cxn modelId="{52063EC3-9C7E-4B2B-A5CC-8F20755448F0}" type="presParOf" srcId="{84EFC1C9-A036-4DEA-AF71-3F1D411D3501}" destId="{85E88CC4-FB5E-4E72-844F-04927B5D9768}" srcOrd="0" destOrd="0" presId="urn:microsoft.com/office/officeart/2005/8/layout/hProcess9"/>
    <dgm:cxn modelId="{52C827D8-E82D-43DF-A4D9-6152D374CC36}" type="presParOf" srcId="{84EFC1C9-A036-4DEA-AF71-3F1D411D3501}" destId="{1D42A14C-4B7E-4611-8A27-B373B5D0ED9D}" srcOrd="1" destOrd="0" presId="urn:microsoft.com/office/officeart/2005/8/layout/hProcess9"/>
    <dgm:cxn modelId="{08A28D20-53EE-40E3-8E1D-6B07D63D19C6}" type="presParOf" srcId="{1D42A14C-4B7E-4611-8A27-B373B5D0ED9D}" destId="{9553EC73-27ED-426F-BDDB-8D8CA54973C0}" srcOrd="0" destOrd="0" presId="urn:microsoft.com/office/officeart/2005/8/layout/hProcess9"/>
    <dgm:cxn modelId="{E1E9EEA5-FC98-48D5-A53A-5CA506BBE8F5}" type="presParOf" srcId="{1D42A14C-4B7E-4611-8A27-B373B5D0ED9D}" destId="{B9BAE11B-A17B-416D-AF7F-F8480FCA633D}" srcOrd="1" destOrd="0" presId="urn:microsoft.com/office/officeart/2005/8/layout/hProcess9"/>
    <dgm:cxn modelId="{0A29917E-9CF2-4CC0-961C-1A11718E81B5}" type="presParOf" srcId="{1D42A14C-4B7E-4611-8A27-B373B5D0ED9D}" destId="{D2211AAF-97FB-4353-958D-B197A830A4A0}" srcOrd="2" destOrd="0" presId="urn:microsoft.com/office/officeart/2005/8/layout/hProcess9"/>
    <dgm:cxn modelId="{4F7A85AA-0598-4D01-B355-201449A84908}" type="presParOf" srcId="{1D42A14C-4B7E-4611-8A27-B373B5D0ED9D}" destId="{ACA49C08-0CD0-40FB-B6C0-922ECC88A72C}" srcOrd="3" destOrd="0" presId="urn:microsoft.com/office/officeart/2005/8/layout/hProcess9"/>
    <dgm:cxn modelId="{8270A2F1-B9F7-4D26-A75D-FC9E584A2DB8}" type="presParOf" srcId="{1D42A14C-4B7E-4611-8A27-B373B5D0ED9D}" destId="{A2765A2F-6B9A-4EFE-8F81-A877209E9C2E}" srcOrd="4" destOrd="0" presId="urn:microsoft.com/office/officeart/2005/8/layout/hProcess9"/>
    <dgm:cxn modelId="{206F0488-922C-40FB-BF1D-F4EDFFC0B7BA}" type="presParOf" srcId="{1D42A14C-4B7E-4611-8A27-B373B5D0ED9D}" destId="{7F8518FD-B3E3-49AE-A786-1F4B8F342B08}" srcOrd="5" destOrd="0" presId="urn:microsoft.com/office/officeart/2005/8/layout/hProcess9"/>
    <dgm:cxn modelId="{6D1F9AD9-308B-4E95-BFA6-99FC1E948BFF}" type="presParOf" srcId="{1D42A14C-4B7E-4611-8A27-B373B5D0ED9D}" destId="{734E0A76-4508-4C05-818F-FF260B584769}" srcOrd="6" destOrd="0" presId="urn:microsoft.com/office/officeart/2005/8/layout/hProcess9"/>
    <dgm:cxn modelId="{BF37D6E7-EB77-42AF-9E4A-BFF60DDD338A}" type="presParOf" srcId="{1D42A14C-4B7E-4611-8A27-B373B5D0ED9D}" destId="{7147D160-C863-4918-8759-931F33DA5B5F}" srcOrd="7" destOrd="0" presId="urn:microsoft.com/office/officeart/2005/8/layout/hProcess9"/>
    <dgm:cxn modelId="{06ACC13B-F9E9-4B90-B7D4-7E252A5D39EC}" type="presParOf" srcId="{1D42A14C-4B7E-4611-8A27-B373B5D0ED9D}" destId="{22B292A0-42AA-4D6C-9010-4DDD2B1C8D44}" srcOrd="8" destOrd="0" presId="urn:microsoft.com/office/officeart/2005/8/layout/hProcess9"/>
  </dgm:cxnLst>
  <dgm:bg/>
  <dgm:whole/>
</dgm:dataModel>
</file>

<file path=word/diagrams/data7.xml><?xml version="1.0" encoding="utf-8"?>
<dgm:dataModel xmlns:dgm="http://schemas.openxmlformats.org/drawingml/2006/diagram" xmlns:a="http://schemas.openxmlformats.org/drawingml/2006/main">
  <dgm:ptLst>
    <dgm:pt modelId="{CA1AE670-4147-49B6-AFEA-2936AA8F9083}" type="doc">
      <dgm:prSet loTypeId="urn:microsoft.com/office/officeart/2005/8/layout/hierarchy1" loCatId="hierarchy" qsTypeId="urn:microsoft.com/office/officeart/2005/8/quickstyle/3d3" qsCatId="3D" csTypeId="urn:microsoft.com/office/officeart/2005/8/colors/colorful3" csCatId="colorful" phldr="1"/>
      <dgm:spPr/>
      <dgm:t>
        <a:bodyPr/>
        <a:lstStyle/>
        <a:p>
          <a:endParaRPr lang="ru-RU"/>
        </a:p>
      </dgm:t>
    </dgm:pt>
    <dgm:pt modelId="{1618C61B-2F18-44C7-9553-684771842B6A}">
      <dgm:prSet phldrT="[Текст]"/>
      <dgm:spPr/>
      <dgm:t>
        <a:bodyPr/>
        <a:lstStyle/>
        <a:p>
          <a:pPr algn="ctr"/>
          <a:r>
            <a:rPr lang="ru-RU"/>
            <a:t>беседа</a:t>
          </a:r>
        </a:p>
      </dgm:t>
    </dgm:pt>
    <dgm:pt modelId="{A21615FF-CD99-472E-8597-2C924BF94C15}" type="parTrans" cxnId="{3C1CE2AD-D185-492A-806B-543840988B63}">
      <dgm:prSet/>
      <dgm:spPr/>
      <dgm:t>
        <a:bodyPr/>
        <a:lstStyle/>
        <a:p>
          <a:pPr algn="ctr"/>
          <a:endParaRPr lang="ru-RU"/>
        </a:p>
      </dgm:t>
    </dgm:pt>
    <dgm:pt modelId="{E5EC598C-C597-4F2D-A61F-8D8668E2C57D}" type="sibTrans" cxnId="{3C1CE2AD-D185-492A-806B-543840988B63}">
      <dgm:prSet/>
      <dgm:spPr/>
      <dgm:t>
        <a:bodyPr/>
        <a:lstStyle/>
        <a:p>
          <a:pPr algn="ctr"/>
          <a:endParaRPr lang="ru-RU"/>
        </a:p>
      </dgm:t>
    </dgm:pt>
    <dgm:pt modelId="{FD52467A-4063-42E0-AE30-4FBE76EB7967}">
      <dgm:prSet phldrT="[Текст]"/>
      <dgm:spPr/>
      <dgm:t>
        <a:bodyPr/>
        <a:lstStyle/>
        <a:p>
          <a:pPr algn="ctr"/>
          <a:r>
            <a:rPr lang="ru-RU"/>
            <a:t>экскурсии</a:t>
          </a:r>
        </a:p>
      </dgm:t>
    </dgm:pt>
    <dgm:pt modelId="{3677D5CF-E146-4114-BC28-443540FD3E58}" type="parTrans" cxnId="{EE891BF5-C5BB-47B4-925E-C866081AD34D}">
      <dgm:prSet/>
      <dgm:spPr/>
      <dgm:t>
        <a:bodyPr/>
        <a:lstStyle/>
        <a:p>
          <a:pPr algn="ctr"/>
          <a:endParaRPr lang="ru-RU"/>
        </a:p>
      </dgm:t>
    </dgm:pt>
    <dgm:pt modelId="{EF0F4D53-89A5-4141-B3B1-92F904574778}" type="sibTrans" cxnId="{EE891BF5-C5BB-47B4-925E-C866081AD34D}">
      <dgm:prSet/>
      <dgm:spPr/>
      <dgm:t>
        <a:bodyPr/>
        <a:lstStyle/>
        <a:p>
          <a:pPr algn="ctr"/>
          <a:endParaRPr lang="ru-RU"/>
        </a:p>
      </dgm:t>
    </dgm:pt>
    <dgm:pt modelId="{FD4C409A-868B-4B32-9D07-CB5980B8F605}">
      <dgm:prSet phldrT="[Текст]"/>
      <dgm:spPr/>
      <dgm:t>
        <a:bodyPr/>
        <a:lstStyle/>
        <a:p>
          <a:pPr algn="ctr"/>
          <a:r>
            <a:rPr lang="ru-RU"/>
            <a:t>участие в постановке спектакля</a:t>
          </a:r>
        </a:p>
      </dgm:t>
    </dgm:pt>
    <dgm:pt modelId="{C4201D1C-BB8F-49FD-BE27-0A25287700CA}" type="parTrans" cxnId="{1FD8767B-9C57-41A2-B398-E247E153CAE5}">
      <dgm:prSet/>
      <dgm:spPr/>
      <dgm:t>
        <a:bodyPr/>
        <a:lstStyle/>
        <a:p>
          <a:pPr algn="ctr"/>
          <a:endParaRPr lang="ru-RU"/>
        </a:p>
      </dgm:t>
    </dgm:pt>
    <dgm:pt modelId="{75A6300B-1C4C-424F-AEEA-32CA0D1A7769}" type="sibTrans" cxnId="{1FD8767B-9C57-41A2-B398-E247E153CAE5}">
      <dgm:prSet/>
      <dgm:spPr/>
      <dgm:t>
        <a:bodyPr/>
        <a:lstStyle/>
        <a:p>
          <a:pPr algn="ctr"/>
          <a:endParaRPr lang="ru-RU"/>
        </a:p>
      </dgm:t>
    </dgm:pt>
    <dgm:pt modelId="{40EE41BA-7626-4C91-9806-D5A9C6B0E2A2}">
      <dgm:prSet phldrT="[Текст]"/>
      <dgm:spPr/>
      <dgm:t>
        <a:bodyPr/>
        <a:lstStyle/>
        <a:p>
          <a:pPr algn="ctr"/>
          <a:r>
            <a:rPr lang="ru-RU"/>
            <a:t>слушание музыкального произведения и создание его пластического образа</a:t>
          </a:r>
        </a:p>
      </dgm:t>
    </dgm:pt>
    <dgm:pt modelId="{93832B7C-8D83-4594-96FA-7FDD49574BE0}" type="parTrans" cxnId="{BB98A333-1F49-490F-9559-971304465FEC}">
      <dgm:prSet/>
      <dgm:spPr/>
      <dgm:t>
        <a:bodyPr/>
        <a:lstStyle/>
        <a:p>
          <a:pPr algn="ctr"/>
          <a:endParaRPr lang="ru-RU"/>
        </a:p>
      </dgm:t>
    </dgm:pt>
    <dgm:pt modelId="{AA09B02D-3C9B-47D8-B146-38EF373D4EF5}" type="sibTrans" cxnId="{BB98A333-1F49-490F-9559-971304465FEC}">
      <dgm:prSet/>
      <dgm:spPr/>
      <dgm:t>
        <a:bodyPr/>
        <a:lstStyle/>
        <a:p>
          <a:pPr algn="ctr"/>
          <a:endParaRPr lang="ru-RU"/>
        </a:p>
      </dgm:t>
    </dgm:pt>
    <dgm:pt modelId="{713CD4FC-D570-4A32-B8F9-E82A75195C2E}">
      <dgm:prSet phldrT="[Текст]"/>
      <dgm:spPr/>
      <dgm:t>
        <a:bodyPr/>
        <a:lstStyle/>
        <a:p>
          <a:pPr algn="ctr"/>
          <a:r>
            <a:rPr lang="ru-RU"/>
            <a:t>уроки сценической и музыкальной грамоты</a:t>
          </a:r>
        </a:p>
      </dgm:t>
    </dgm:pt>
    <dgm:pt modelId="{E79B30C2-BA7F-42F6-92B7-A911F771BA15}" type="parTrans" cxnId="{C6C594FF-5E7C-406C-983B-A3040508453E}">
      <dgm:prSet/>
      <dgm:spPr/>
      <dgm:t>
        <a:bodyPr/>
        <a:lstStyle/>
        <a:p>
          <a:pPr algn="ctr"/>
          <a:endParaRPr lang="ru-RU"/>
        </a:p>
      </dgm:t>
    </dgm:pt>
    <dgm:pt modelId="{8394CA5C-7AAC-4147-9214-F487C37F8433}" type="sibTrans" cxnId="{C6C594FF-5E7C-406C-983B-A3040508453E}">
      <dgm:prSet/>
      <dgm:spPr/>
      <dgm:t>
        <a:bodyPr/>
        <a:lstStyle/>
        <a:p>
          <a:pPr algn="ctr"/>
          <a:endParaRPr lang="ru-RU"/>
        </a:p>
      </dgm:t>
    </dgm:pt>
    <dgm:pt modelId="{C7938079-5F95-48F9-ADAB-9C05693ACAA1}">
      <dgm:prSet phldrT="[Текст]"/>
      <dgm:spPr/>
      <dgm:t>
        <a:bodyPr/>
        <a:lstStyle/>
        <a:p>
          <a:pPr algn="ctr"/>
          <a:r>
            <a:rPr lang="ru-RU"/>
            <a:t>игровые виды деятельности</a:t>
          </a:r>
        </a:p>
      </dgm:t>
    </dgm:pt>
    <dgm:pt modelId="{BC0135AC-16AD-428D-8AF0-BEEBD2FB0793}" type="parTrans" cxnId="{AA6E7DA7-E041-44AD-B66A-32AF16DBF3E2}">
      <dgm:prSet/>
      <dgm:spPr/>
      <dgm:t>
        <a:bodyPr/>
        <a:lstStyle/>
        <a:p>
          <a:pPr algn="ctr"/>
          <a:endParaRPr lang="ru-RU"/>
        </a:p>
      </dgm:t>
    </dgm:pt>
    <dgm:pt modelId="{B09B3984-543C-477B-82F0-E04E2A255D4D}" type="sibTrans" cxnId="{AA6E7DA7-E041-44AD-B66A-32AF16DBF3E2}">
      <dgm:prSet/>
      <dgm:spPr/>
      <dgm:t>
        <a:bodyPr/>
        <a:lstStyle/>
        <a:p>
          <a:pPr algn="ctr"/>
          <a:endParaRPr lang="ru-RU"/>
        </a:p>
      </dgm:t>
    </dgm:pt>
    <dgm:pt modelId="{A762451B-B3DD-43AC-85F3-49101F5CB9E2}">
      <dgm:prSet/>
      <dgm:spPr/>
      <dgm:t>
        <a:bodyPr/>
        <a:lstStyle/>
        <a:p>
          <a:pPr algn="ctr"/>
          <a:r>
            <a:rPr lang="ru-RU"/>
            <a:t>выразительное чтение</a:t>
          </a:r>
        </a:p>
      </dgm:t>
    </dgm:pt>
    <dgm:pt modelId="{E6212BFE-2A1C-47F4-954C-99F6DA0CCB6F}" type="parTrans" cxnId="{9570D04E-A181-4B3F-9047-24E80CDE69CF}">
      <dgm:prSet/>
      <dgm:spPr/>
      <dgm:t>
        <a:bodyPr/>
        <a:lstStyle/>
        <a:p>
          <a:pPr algn="ctr"/>
          <a:endParaRPr lang="ru-RU"/>
        </a:p>
      </dgm:t>
    </dgm:pt>
    <dgm:pt modelId="{7BB1F3EB-9F01-4073-A8C9-82A4829B02FF}" type="sibTrans" cxnId="{9570D04E-A181-4B3F-9047-24E80CDE69CF}">
      <dgm:prSet/>
      <dgm:spPr/>
      <dgm:t>
        <a:bodyPr/>
        <a:lstStyle/>
        <a:p>
          <a:pPr algn="ctr"/>
          <a:endParaRPr lang="ru-RU"/>
        </a:p>
      </dgm:t>
    </dgm:pt>
    <dgm:pt modelId="{01D248A0-A69B-4C6E-944A-F9B7003F7A6A}">
      <dgm:prSet/>
      <dgm:spPr/>
      <dgm:t>
        <a:bodyPr/>
        <a:lstStyle/>
        <a:p>
          <a:pPr algn="ctr"/>
          <a:r>
            <a:rPr lang="ru-RU"/>
            <a:t>игра на детских шумовых инструмента</a:t>
          </a:r>
        </a:p>
      </dgm:t>
    </dgm:pt>
    <dgm:pt modelId="{780CD4C5-F608-4972-87DD-A8556FB8FBBF}" type="parTrans" cxnId="{47AE100B-314D-414E-A0D5-F0EDE1063710}">
      <dgm:prSet/>
      <dgm:spPr/>
      <dgm:t>
        <a:bodyPr/>
        <a:lstStyle/>
        <a:p>
          <a:pPr algn="ctr"/>
          <a:endParaRPr lang="ru-RU"/>
        </a:p>
      </dgm:t>
    </dgm:pt>
    <dgm:pt modelId="{0B9E6CA3-91A3-458F-97E5-BCC424EC217F}" type="sibTrans" cxnId="{47AE100B-314D-414E-A0D5-F0EDE1063710}">
      <dgm:prSet/>
      <dgm:spPr/>
      <dgm:t>
        <a:bodyPr/>
        <a:lstStyle/>
        <a:p>
          <a:pPr algn="ctr"/>
          <a:endParaRPr lang="ru-RU"/>
        </a:p>
      </dgm:t>
    </dgm:pt>
    <dgm:pt modelId="{53AB5932-3362-40DE-BAC2-54E9B3E8EF4C}">
      <dgm:prSet/>
      <dgm:spPr/>
      <dgm:t>
        <a:bodyPr/>
        <a:lstStyle/>
        <a:p>
          <a:pPr algn="ctr"/>
          <a:r>
            <a:rPr lang="ru-RU"/>
            <a:t>создание масок, костюмов, декораций</a:t>
          </a:r>
        </a:p>
      </dgm:t>
    </dgm:pt>
    <dgm:pt modelId="{F78D8685-9713-4BB8-8960-640CBF974F20}" type="parTrans" cxnId="{418CFA15-C737-481C-AC12-BC52FAAACFB4}">
      <dgm:prSet/>
      <dgm:spPr/>
      <dgm:t>
        <a:bodyPr/>
        <a:lstStyle/>
        <a:p>
          <a:pPr algn="ctr"/>
          <a:endParaRPr lang="ru-RU"/>
        </a:p>
      </dgm:t>
    </dgm:pt>
    <dgm:pt modelId="{86BCF939-AF60-4C1F-B415-B5EE926B1499}" type="sibTrans" cxnId="{418CFA15-C737-481C-AC12-BC52FAAACFB4}">
      <dgm:prSet/>
      <dgm:spPr/>
      <dgm:t>
        <a:bodyPr/>
        <a:lstStyle/>
        <a:p>
          <a:pPr algn="ctr"/>
          <a:endParaRPr lang="ru-RU"/>
        </a:p>
      </dgm:t>
    </dgm:pt>
    <dgm:pt modelId="{91BB1A2B-94E3-48E9-9D70-51E96F9F5ED7}">
      <dgm:prSet/>
      <dgm:spPr/>
      <dgm:t>
        <a:bodyPr/>
        <a:lstStyle/>
        <a:p>
          <a:pPr algn="ctr"/>
          <a:r>
            <a:rPr lang="ru-RU"/>
            <a:t>вокально-хоровая работа</a:t>
          </a:r>
        </a:p>
      </dgm:t>
    </dgm:pt>
    <dgm:pt modelId="{F488F39E-FBFD-4426-93F3-46E2B91D1096}" type="parTrans" cxnId="{254341E7-BA80-4133-8C8D-8C0052398F35}">
      <dgm:prSet/>
      <dgm:spPr/>
      <dgm:t>
        <a:bodyPr/>
        <a:lstStyle/>
        <a:p>
          <a:pPr algn="ctr"/>
          <a:endParaRPr lang="ru-RU"/>
        </a:p>
      </dgm:t>
    </dgm:pt>
    <dgm:pt modelId="{B75057E8-C287-4FDA-A836-DD5D995740A7}" type="sibTrans" cxnId="{254341E7-BA80-4133-8C8D-8C0052398F35}">
      <dgm:prSet/>
      <dgm:spPr/>
      <dgm:t>
        <a:bodyPr/>
        <a:lstStyle/>
        <a:p>
          <a:pPr algn="ctr"/>
          <a:endParaRPr lang="ru-RU"/>
        </a:p>
      </dgm:t>
    </dgm:pt>
    <dgm:pt modelId="{8BB62193-0CB4-48ED-BB82-463330E31525}" type="pres">
      <dgm:prSet presAssocID="{CA1AE670-4147-49B6-AFEA-2936AA8F9083}" presName="hierChild1" presStyleCnt="0">
        <dgm:presLayoutVars>
          <dgm:chPref val="1"/>
          <dgm:dir/>
          <dgm:animOne val="branch"/>
          <dgm:animLvl val="lvl"/>
          <dgm:resizeHandles/>
        </dgm:presLayoutVars>
      </dgm:prSet>
      <dgm:spPr/>
      <dgm:t>
        <a:bodyPr/>
        <a:lstStyle/>
        <a:p>
          <a:endParaRPr lang="ru-RU"/>
        </a:p>
      </dgm:t>
    </dgm:pt>
    <dgm:pt modelId="{E0F417F3-8510-4836-B00B-D5EE6CF73C03}" type="pres">
      <dgm:prSet presAssocID="{1618C61B-2F18-44C7-9553-684771842B6A}" presName="hierRoot1" presStyleCnt="0"/>
      <dgm:spPr/>
    </dgm:pt>
    <dgm:pt modelId="{ECB52A40-E001-4E17-A1BB-58C3DB42BDF0}" type="pres">
      <dgm:prSet presAssocID="{1618C61B-2F18-44C7-9553-684771842B6A}" presName="composite" presStyleCnt="0"/>
      <dgm:spPr/>
    </dgm:pt>
    <dgm:pt modelId="{81B71273-EF1D-4070-84A1-6E1CC6494445}" type="pres">
      <dgm:prSet presAssocID="{1618C61B-2F18-44C7-9553-684771842B6A}" presName="background" presStyleLbl="node0" presStyleIdx="0" presStyleCnt="1"/>
      <dgm:spPr/>
    </dgm:pt>
    <dgm:pt modelId="{18D1EF9A-116F-4E22-B3F4-732B2E34DE00}" type="pres">
      <dgm:prSet presAssocID="{1618C61B-2F18-44C7-9553-684771842B6A}" presName="text" presStyleLbl="fgAcc0" presStyleIdx="0" presStyleCnt="1">
        <dgm:presLayoutVars>
          <dgm:chPref val="3"/>
        </dgm:presLayoutVars>
      </dgm:prSet>
      <dgm:spPr/>
      <dgm:t>
        <a:bodyPr/>
        <a:lstStyle/>
        <a:p>
          <a:endParaRPr lang="ru-RU"/>
        </a:p>
      </dgm:t>
    </dgm:pt>
    <dgm:pt modelId="{E1866760-B11D-47EC-96F5-AD4A4A2C58ED}" type="pres">
      <dgm:prSet presAssocID="{1618C61B-2F18-44C7-9553-684771842B6A}" presName="hierChild2" presStyleCnt="0"/>
      <dgm:spPr/>
    </dgm:pt>
    <dgm:pt modelId="{011C63FC-26E4-4205-9235-7DC7DD642600}" type="pres">
      <dgm:prSet presAssocID="{3677D5CF-E146-4114-BC28-443540FD3E58}" presName="Name10" presStyleLbl="parChTrans1D2" presStyleIdx="0" presStyleCnt="2"/>
      <dgm:spPr/>
      <dgm:t>
        <a:bodyPr/>
        <a:lstStyle/>
        <a:p>
          <a:endParaRPr lang="ru-RU"/>
        </a:p>
      </dgm:t>
    </dgm:pt>
    <dgm:pt modelId="{F6F957F5-247C-4655-A4D0-F96A62E39A98}" type="pres">
      <dgm:prSet presAssocID="{FD52467A-4063-42E0-AE30-4FBE76EB7967}" presName="hierRoot2" presStyleCnt="0"/>
      <dgm:spPr/>
    </dgm:pt>
    <dgm:pt modelId="{EADD7C2D-1CC6-4EBE-B9F0-27CB4C2E2709}" type="pres">
      <dgm:prSet presAssocID="{FD52467A-4063-42E0-AE30-4FBE76EB7967}" presName="composite2" presStyleCnt="0"/>
      <dgm:spPr/>
    </dgm:pt>
    <dgm:pt modelId="{1141B59B-EFBF-47BE-A3EE-F986FC0846BB}" type="pres">
      <dgm:prSet presAssocID="{FD52467A-4063-42E0-AE30-4FBE76EB7967}" presName="background2" presStyleLbl="node2" presStyleIdx="0" presStyleCnt="2"/>
      <dgm:spPr/>
    </dgm:pt>
    <dgm:pt modelId="{6562FD80-F6A6-4068-9EA0-5B137376FBA0}" type="pres">
      <dgm:prSet presAssocID="{FD52467A-4063-42E0-AE30-4FBE76EB7967}" presName="text2" presStyleLbl="fgAcc2" presStyleIdx="0" presStyleCnt="2">
        <dgm:presLayoutVars>
          <dgm:chPref val="3"/>
        </dgm:presLayoutVars>
      </dgm:prSet>
      <dgm:spPr/>
      <dgm:t>
        <a:bodyPr/>
        <a:lstStyle/>
        <a:p>
          <a:endParaRPr lang="ru-RU"/>
        </a:p>
      </dgm:t>
    </dgm:pt>
    <dgm:pt modelId="{12D804BE-92F1-40E9-B038-C735ECEB8433}" type="pres">
      <dgm:prSet presAssocID="{FD52467A-4063-42E0-AE30-4FBE76EB7967}" presName="hierChild3" presStyleCnt="0"/>
      <dgm:spPr/>
    </dgm:pt>
    <dgm:pt modelId="{BE9AE913-7FE8-49A1-9FB4-99D15159FBA8}" type="pres">
      <dgm:prSet presAssocID="{C4201D1C-BB8F-49FD-BE27-0A25287700CA}" presName="Name17" presStyleLbl="parChTrans1D3" presStyleIdx="0" presStyleCnt="4"/>
      <dgm:spPr/>
      <dgm:t>
        <a:bodyPr/>
        <a:lstStyle/>
        <a:p>
          <a:endParaRPr lang="ru-RU"/>
        </a:p>
      </dgm:t>
    </dgm:pt>
    <dgm:pt modelId="{72469DE6-78FB-4455-BB2A-2D80A05705D9}" type="pres">
      <dgm:prSet presAssocID="{FD4C409A-868B-4B32-9D07-CB5980B8F605}" presName="hierRoot3" presStyleCnt="0"/>
      <dgm:spPr/>
    </dgm:pt>
    <dgm:pt modelId="{B7F81628-AABF-4482-866A-F90908FFBE65}" type="pres">
      <dgm:prSet presAssocID="{FD4C409A-868B-4B32-9D07-CB5980B8F605}" presName="composite3" presStyleCnt="0"/>
      <dgm:spPr/>
    </dgm:pt>
    <dgm:pt modelId="{65594A01-6566-4050-8E8D-985E47ECD4F6}" type="pres">
      <dgm:prSet presAssocID="{FD4C409A-868B-4B32-9D07-CB5980B8F605}" presName="background3" presStyleLbl="node3" presStyleIdx="0" presStyleCnt="4"/>
      <dgm:spPr/>
    </dgm:pt>
    <dgm:pt modelId="{18EE50E4-05BA-4813-BB8F-90E51DA82E01}" type="pres">
      <dgm:prSet presAssocID="{FD4C409A-868B-4B32-9D07-CB5980B8F605}" presName="text3" presStyleLbl="fgAcc3" presStyleIdx="0" presStyleCnt="4">
        <dgm:presLayoutVars>
          <dgm:chPref val="3"/>
        </dgm:presLayoutVars>
      </dgm:prSet>
      <dgm:spPr/>
      <dgm:t>
        <a:bodyPr/>
        <a:lstStyle/>
        <a:p>
          <a:endParaRPr lang="ru-RU"/>
        </a:p>
      </dgm:t>
    </dgm:pt>
    <dgm:pt modelId="{19B2930C-0B6F-49DB-BFD6-7E2F3CCBE3D4}" type="pres">
      <dgm:prSet presAssocID="{FD4C409A-868B-4B32-9D07-CB5980B8F605}" presName="hierChild4" presStyleCnt="0"/>
      <dgm:spPr/>
    </dgm:pt>
    <dgm:pt modelId="{98BA7DEB-ACDB-4863-9C4E-207221AE64AD}" type="pres">
      <dgm:prSet presAssocID="{93832B7C-8D83-4594-96FA-7FDD49574BE0}" presName="Name17" presStyleLbl="parChTrans1D3" presStyleIdx="1" presStyleCnt="4"/>
      <dgm:spPr/>
      <dgm:t>
        <a:bodyPr/>
        <a:lstStyle/>
        <a:p>
          <a:endParaRPr lang="ru-RU"/>
        </a:p>
      </dgm:t>
    </dgm:pt>
    <dgm:pt modelId="{700C37AA-79AE-4130-A8FF-A1FB8C934998}" type="pres">
      <dgm:prSet presAssocID="{40EE41BA-7626-4C91-9806-D5A9C6B0E2A2}" presName="hierRoot3" presStyleCnt="0"/>
      <dgm:spPr/>
    </dgm:pt>
    <dgm:pt modelId="{FFF97C99-9458-4032-8DD5-9B6657B04FCC}" type="pres">
      <dgm:prSet presAssocID="{40EE41BA-7626-4C91-9806-D5A9C6B0E2A2}" presName="composite3" presStyleCnt="0"/>
      <dgm:spPr/>
    </dgm:pt>
    <dgm:pt modelId="{9DB54A87-1D1D-43F6-8AB2-28C4FF581FB2}" type="pres">
      <dgm:prSet presAssocID="{40EE41BA-7626-4C91-9806-D5A9C6B0E2A2}" presName="background3" presStyleLbl="node3" presStyleIdx="1" presStyleCnt="4"/>
      <dgm:spPr/>
    </dgm:pt>
    <dgm:pt modelId="{24701967-FFC0-4C88-AE5F-2FECD1BD0034}" type="pres">
      <dgm:prSet presAssocID="{40EE41BA-7626-4C91-9806-D5A9C6B0E2A2}" presName="text3" presStyleLbl="fgAcc3" presStyleIdx="1" presStyleCnt="4">
        <dgm:presLayoutVars>
          <dgm:chPref val="3"/>
        </dgm:presLayoutVars>
      </dgm:prSet>
      <dgm:spPr/>
      <dgm:t>
        <a:bodyPr/>
        <a:lstStyle/>
        <a:p>
          <a:endParaRPr lang="ru-RU"/>
        </a:p>
      </dgm:t>
    </dgm:pt>
    <dgm:pt modelId="{7463C689-24DC-4745-AF5A-563644A1D975}" type="pres">
      <dgm:prSet presAssocID="{40EE41BA-7626-4C91-9806-D5A9C6B0E2A2}" presName="hierChild4" presStyleCnt="0"/>
      <dgm:spPr/>
    </dgm:pt>
    <dgm:pt modelId="{044FC97F-E48E-49D1-B7F0-21AF5A28CB64}" type="pres">
      <dgm:prSet presAssocID="{F488F39E-FBFD-4426-93F3-46E2B91D1096}" presName="Name23" presStyleLbl="parChTrans1D4" presStyleIdx="0" presStyleCnt="3"/>
      <dgm:spPr/>
      <dgm:t>
        <a:bodyPr/>
        <a:lstStyle/>
        <a:p>
          <a:endParaRPr lang="ru-RU"/>
        </a:p>
      </dgm:t>
    </dgm:pt>
    <dgm:pt modelId="{B11E96F6-EA0B-4DDC-8013-1FB8BEA29731}" type="pres">
      <dgm:prSet presAssocID="{91BB1A2B-94E3-48E9-9D70-51E96F9F5ED7}" presName="hierRoot4" presStyleCnt="0"/>
      <dgm:spPr/>
    </dgm:pt>
    <dgm:pt modelId="{4EE688F5-5E21-4650-B6D3-86F49F338DBE}" type="pres">
      <dgm:prSet presAssocID="{91BB1A2B-94E3-48E9-9D70-51E96F9F5ED7}" presName="composite4" presStyleCnt="0"/>
      <dgm:spPr/>
    </dgm:pt>
    <dgm:pt modelId="{474A7450-8EF7-42C0-87C3-8A252C3AAC3E}" type="pres">
      <dgm:prSet presAssocID="{91BB1A2B-94E3-48E9-9D70-51E96F9F5ED7}" presName="background4" presStyleLbl="node4" presStyleIdx="0" presStyleCnt="3"/>
      <dgm:spPr/>
    </dgm:pt>
    <dgm:pt modelId="{D044ADA9-A01C-4425-985E-BCBCD7BE33AF}" type="pres">
      <dgm:prSet presAssocID="{91BB1A2B-94E3-48E9-9D70-51E96F9F5ED7}" presName="text4" presStyleLbl="fgAcc4" presStyleIdx="0" presStyleCnt="3">
        <dgm:presLayoutVars>
          <dgm:chPref val="3"/>
        </dgm:presLayoutVars>
      </dgm:prSet>
      <dgm:spPr/>
      <dgm:t>
        <a:bodyPr/>
        <a:lstStyle/>
        <a:p>
          <a:endParaRPr lang="ru-RU"/>
        </a:p>
      </dgm:t>
    </dgm:pt>
    <dgm:pt modelId="{2FC239B3-375C-4D9C-A81C-3F2C8A124381}" type="pres">
      <dgm:prSet presAssocID="{91BB1A2B-94E3-48E9-9D70-51E96F9F5ED7}" presName="hierChild5" presStyleCnt="0"/>
      <dgm:spPr/>
    </dgm:pt>
    <dgm:pt modelId="{0AF430C6-6424-4E4C-99B0-39FB3D958751}" type="pres">
      <dgm:prSet presAssocID="{E79B30C2-BA7F-42F6-92B7-A911F771BA15}" presName="Name10" presStyleLbl="parChTrans1D2" presStyleIdx="1" presStyleCnt="2"/>
      <dgm:spPr/>
      <dgm:t>
        <a:bodyPr/>
        <a:lstStyle/>
        <a:p>
          <a:endParaRPr lang="ru-RU"/>
        </a:p>
      </dgm:t>
    </dgm:pt>
    <dgm:pt modelId="{09109372-1851-46FC-BF74-769F1158220C}" type="pres">
      <dgm:prSet presAssocID="{713CD4FC-D570-4A32-B8F9-E82A75195C2E}" presName="hierRoot2" presStyleCnt="0"/>
      <dgm:spPr/>
    </dgm:pt>
    <dgm:pt modelId="{0833A907-651D-4C0C-8F69-7190B0B49C63}" type="pres">
      <dgm:prSet presAssocID="{713CD4FC-D570-4A32-B8F9-E82A75195C2E}" presName="composite2" presStyleCnt="0"/>
      <dgm:spPr/>
    </dgm:pt>
    <dgm:pt modelId="{3F9DE0C7-54E0-490F-86EF-F284F41F6494}" type="pres">
      <dgm:prSet presAssocID="{713CD4FC-D570-4A32-B8F9-E82A75195C2E}" presName="background2" presStyleLbl="node2" presStyleIdx="1" presStyleCnt="2"/>
      <dgm:spPr/>
    </dgm:pt>
    <dgm:pt modelId="{042E1155-68CC-4045-B516-CEB1410E8693}" type="pres">
      <dgm:prSet presAssocID="{713CD4FC-D570-4A32-B8F9-E82A75195C2E}" presName="text2" presStyleLbl="fgAcc2" presStyleIdx="1" presStyleCnt="2">
        <dgm:presLayoutVars>
          <dgm:chPref val="3"/>
        </dgm:presLayoutVars>
      </dgm:prSet>
      <dgm:spPr/>
      <dgm:t>
        <a:bodyPr/>
        <a:lstStyle/>
        <a:p>
          <a:endParaRPr lang="ru-RU"/>
        </a:p>
      </dgm:t>
    </dgm:pt>
    <dgm:pt modelId="{72D82C5E-68E3-4876-BE5D-13916F863885}" type="pres">
      <dgm:prSet presAssocID="{713CD4FC-D570-4A32-B8F9-E82A75195C2E}" presName="hierChild3" presStyleCnt="0"/>
      <dgm:spPr/>
    </dgm:pt>
    <dgm:pt modelId="{2899AA00-AD70-4882-A8FD-71734B1480B6}" type="pres">
      <dgm:prSet presAssocID="{BC0135AC-16AD-428D-8AF0-BEEBD2FB0793}" presName="Name17" presStyleLbl="parChTrans1D3" presStyleIdx="2" presStyleCnt="4"/>
      <dgm:spPr/>
      <dgm:t>
        <a:bodyPr/>
        <a:lstStyle/>
        <a:p>
          <a:endParaRPr lang="ru-RU"/>
        </a:p>
      </dgm:t>
    </dgm:pt>
    <dgm:pt modelId="{BE809D1A-544F-408A-A322-A49CBA8E3D33}" type="pres">
      <dgm:prSet presAssocID="{C7938079-5F95-48F9-ADAB-9C05693ACAA1}" presName="hierRoot3" presStyleCnt="0"/>
      <dgm:spPr/>
    </dgm:pt>
    <dgm:pt modelId="{005733A2-5B57-4E5B-9C66-266020F58064}" type="pres">
      <dgm:prSet presAssocID="{C7938079-5F95-48F9-ADAB-9C05693ACAA1}" presName="composite3" presStyleCnt="0"/>
      <dgm:spPr/>
    </dgm:pt>
    <dgm:pt modelId="{37C527B8-B59C-41AF-9438-AD6B495CC264}" type="pres">
      <dgm:prSet presAssocID="{C7938079-5F95-48F9-ADAB-9C05693ACAA1}" presName="background3" presStyleLbl="node3" presStyleIdx="2" presStyleCnt="4"/>
      <dgm:spPr/>
    </dgm:pt>
    <dgm:pt modelId="{01AA72CD-14AA-478B-87F5-2BD96BE0DDE5}" type="pres">
      <dgm:prSet presAssocID="{C7938079-5F95-48F9-ADAB-9C05693ACAA1}" presName="text3" presStyleLbl="fgAcc3" presStyleIdx="2" presStyleCnt="4">
        <dgm:presLayoutVars>
          <dgm:chPref val="3"/>
        </dgm:presLayoutVars>
      </dgm:prSet>
      <dgm:spPr/>
      <dgm:t>
        <a:bodyPr/>
        <a:lstStyle/>
        <a:p>
          <a:endParaRPr lang="ru-RU"/>
        </a:p>
      </dgm:t>
    </dgm:pt>
    <dgm:pt modelId="{BFA513F5-0E62-4186-B88D-0A6625DF96B0}" type="pres">
      <dgm:prSet presAssocID="{C7938079-5F95-48F9-ADAB-9C05693ACAA1}" presName="hierChild4" presStyleCnt="0"/>
      <dgm:spPr/>
    </dgm:pt>
    <dgm:pt modelId="{DE2735AE-113B-4E21-9EA1-0EC65B37E80B}" type="pres">
      <dgm:prSet presAssocID="{E6212BFE-2A1C-47F4-954C-99F6DA0CCB6F}" presName="Name17" presStyleLbl="parChTrans1D3" presStyleIdx="3" presStyleCnt="4"/>
      <dgm:spPr/>
      <dgm:t>
        <a:bodyPr/>
        <a:lstStyle/>
        <a:p>
          <a:endParaRPr lang="ru-RU"/>
        </a:p>
      </dgm:t>
    </dgm:pt>
    <dgm:pt modelId="{707420FC-1EE4-46AC-B7BB-2BD83E5E7BFA}" type="pres">
      <dgm:prSet presAssocID="{A762451B-B3DD-43AC-85F3-49101F5CB9E2}" presName="hierRoot3" presStyleCnt="0"/>
      <dgm:spPr/>
    </dgm:pt>
    <dgm:pt modelId="{83D8C8B8-C012-4B6B-8DFE-9DCAD5050D8E}" type="pres">
      <dgm:prSet presAssocID="{A762451B-B3DD-43AC-85F3-49101F5CB9E2}" presName="composite3" presStyleCnt="0"/>
      <dgm:spPr/>
    </dgm:pt>
    <dgm:pt modelId="{E123E850-14FD-4C9D-9D68-E825FB03D0E1}" type="pres">
      <dgm:prSet presAssocID="{A762451B-B3DD-43AC-85F3-49101F5CB9E2}" presName="background3" presStyleLbl="node3" presStyleIdx="3" presStyleCnt="4"/>
      <dgm:spPr/>
    </dgm:pt>
    <dgm:pt modelId="{21595C47-4402-4C83-9F01-3EE9C6476239}" type="pres">
      <dgm:prSet presAssocID="{A762451B-B3DD-43AC-85F3-49101F5CB9E2}" presName="text3" presStyleLbl="fgAcc3" presStyleIdx="3" presStyleCnt="4">
        <dgm:presLayoutVars>
          <dgm:chPref val="3"/>
        </dgm:presLayoutVars>
      </dgm:prSet>
      <dgm:spPr/>
      <dgm:t>
        <a:bodyPr/>
        <a:lstStyle/>
        <a:p>
          <a:endParaRPr lang="ru-RU"/>
        </a:p>
      </dgm:t>
    </dgm:pt>
    <dgm:pt modelId="{5143A7A2-67E0-4536-802C-F53134CC6D48}" type="pres">
      <dgm:prSet presAssocID="{A762451B-B3DD-43AC-85F3-49101F5CB9E2}" presName="hierChild4" presStyleCnt="0"/>
      <dgm:spPr/>
    </dgm:pt>
    <dgm:pt modelId="{9D66F61B-3BF9-453E-A08A-F10FC9EE9517}" type="pres">
      <dgm:prSet presAssocID="{F78D8685-9713-4BB8-8960-640CBF974F20}" presName="Name23" presStyleLbl="parChTrans1D4" presStyleIdx="1" presStyleCnt="3"/>
      <dgm:spPr/>
      <dgm:t>
        <a:bodyPr/>
        <a:lstStyle/>
        <a:p>
          <a:endParaRPr lang="ru-RU"/>
        </a:p>
      </dgm:t>
    </dgm:pt>
    <dgm:pt modelId="{7F078606-B7DC-4E46-B6DD-EB547004F375}" type="pres">
      <dgm:prSet presAssocID="{53AB5932-3362-40DE-BAC2-54E9B3E8EF4C}" presName="hierRoot4" presStyleCnt="0"/>
      <dgm:spPr/>
    </dgm:pt>
    <dgm:pt modelId="{211C7835-1F1C-4228-955D-E29FCC7CB5F3}" type="pres">
      <dgm:prSet presAssocID="{53AB5932-3362-40DE-BAC2-54E9B3E8EF4C}" presName="composite4" presStyleCnt="0"/>
      <dgm:spPr/>
    </dgm:pt>
    <dgm:pt modelId="{BDB6BF37-A2A3-48BD-A560-881F2DF7713C}" type="pres">
      <dgm:prSet presAssocID="{53AB5932-3362-40DE-BAC2-54E9B3E8EF4C}" presName="background4" presStyleLbl="node4" presStyleIdx="1" presStyleCnt="3"/>
      <dgm:spPr/>
    </dgm:pt>
    <dgm:pt modelId="{CAB3C62D-1598-4297-B9A3-F52EECA41771}" type="pres">
      <dgm:prSet presAssocID="{53AB5932-3362-40DE-BAC2-54E9B3E8EF4C}" presName="text4" presStyleLbl="fgAcc4" presStyleIdx="1" presStyleCnt="3">
        <dgm:presLayoutVars>
          <dgm:chPref val="3"/>
        </dgm:presLayoutVars>
      </dgm:prSet>
      <dgm:spPr/>
      <dgm:t>
        <a:bodyPr/>
        <a:lstStyle/>
        <a:p>
          <a:endParaRPr lang="ru-RU"/>
        </a:p>
      </dgm:t>
    </dgm:pt>
    <dgm:pt modelId="{FF625001-EEE2-4FC5-92C3-C58404102F3F}" type="pres">
      <dgm:prSet presAssocID="{53AB5932-3362-40DE-BAC2-54E9B3E8EF4C}" presName="hierChild5" presStyleCnt="0"/>
      <dgm:spPr/>
    </dgm:pt>
    <dgm:pt modelId="{D85BEF7F-A15C-4642-9ABD-8A89D45CF8B7}" type="pres">
      <dgm:prSet presAssocID="{780CD4C5-F608-4972-87DD-A8556FB8FBBF}" presName="Name23" presStyleLbl="parChTrans1D4" presStyleIdx="2" presStyleCnt="3"/>
      <dgm:spPr/>
      <dgm:t>
        <a:bodyPr/>
        <a:lstStyle/>
        <a:p>
          <a:endParaRPr lang="ru-RU"/>
        </a:p>
      </dgm:t>
    </dgm:pt>
    <dgm:pt modelId="{076C8030-C911-47DC-9563-B71D296422DC}" type="pres">
      <dgm:prSet presAssocID="{01D248A0-A69B-4C6E-944A-F9B7003F7A6A}" presName="hierRoot4" presStyleCnt="0"/>
      <dgm:spPr/>
    </dgm:pt>
    <dgm:pt modelId="{52D76685-AC62-4BDD-B986-213ABC375D68}" type="pres">
      <dgm:prSet presAssocID="{01D248A0-A69B-4C6E-944A-F9B7003F7A6A}" presName="composite4" presStyleCnt="0"/>
      <dgm:spPr/>
    </dgm:pt>
    <dgm:pt modelId="{E69771F2-65ED-486C-8952-A32C453DCB36}" type="pres">
      <dgm:prSet presAssocID="{01D248A0-A69B-4C6E-944A-F9B7003F7A6A}" presName="background4" presStyleLbl="node4" presStyleIdx="2" presStyleCnt="3"/>
      <dgm:spPr/>
    </dgm:pt>
    <dgm:pt modelId="{34E13B81-045D-4447-A495-81933FD98881}" type="pres">
      <dgm:prSet presAssocID="{01D248A0-A69B-4C6E-944A-F9B7003F7A6A}" presName="text4" presStyleLbl="fgAcc4" presStyleIdx="2" presStyleCnt="3">
        <dgm:presLayoutVars>
          <dgm:chPref val="3"/>
        </dgm:presLayoutVars>
      </dgm:prSet>
      <dgm:spPr/>
      <dgm:t>
        <a:bodyPr/>
        <a:lstStyle/>
        <a:p>
          <a:endParaRPr lang="ru-RU"/>
        </a:p>
      </dgm:t>
    </dgm:pt>
    <dgm:pt modelId="{2C421212-A963-4672-BE74-9DE106C7CEA9}" type="pres">
      <dgm:prSet presAssocID="{01D248A0-A69B-4C6E-944A-F9B7003F7A6A}" presName="hierChild5" presStyleCnt="0"/>
      <dgm:spPr/>
    </dgm:pt>
  </dgm:ptLst>
  <dgm:cxnLst>
    <dgm:cxn modelId="{47AE100B-314D-414E-A0D5-F0EDE1063710}" srcId="{A762451B-B3DD-43AC-85F3-49101F5CB9E2}" destId="{01D248A0-A69B-4C6E-944A-F9B7003F7A6A}" srcOrd="1" destOrd="0" parTransId="{780CD4C5-F608-4972-87DD-A8556FB8FBBF}" sibTransId="{0B9E6CA3-91A3-458F-97E5-BCC424EC217F}"/>
    <dgm:cxn modelId="{AA6E7DA7-E041-44AD-B66A-32AF16DBF3E2}" srcId="{713CD4FC-D570-4A32-B8F9-E82A75195C2E}" destId="{C7938079-5F95-48F9-ADAB-9C05693ACAA1}" srcOrd="0" destOrd="0" parTransId="{BC0135AC-16AD-428D-8AF0-BEEBD2FB0793}" sibTransId="{B09B3984-543C-477B-82F0-E04E2A255D4D}"/>
    <dgm:cxn modelId="{8A5D8745-AF0B-49F1-8496-90D9A1746D2A}" type="presOf" srcId="{91BB1A2B-94E3-48E9-9D70-51E96F9F5ED7}" destId="{D044ADA9-A01C-4425-985E-BCBCD7BE33AF}" srcOrd="0" destOrd="0" presId="urn:microsoft.com/office/officeart/2005/8/layout/hierarchy1"/>
    <dgm:cxn modelId="{C6C594FF-5E7C-406C-983B-A3040508453E}" srcId="{1618C61B-2F18-44C7-9553-684771842B6A}" destId="{713CD4FC-D570-4A32-B8F9-E82A75195C2E}" srcOrd="1" destOrd="0" parTransId="{E79B30C2-BA7F-42F6-92B7-A911F771BA15}" sibTransId="{8394CA5C-7AAC-4147-9214-F487C37F8433}"/>
    <dgm:cxn modelId="{1FD8767B-9C57-41A2-B398-E247E153CAE5}" srcId="{FD52467A-4063-42E0-AE30-4FBE76EB7967}" destId="{FD4C409A-868B-4B32-9D07-CB5980B8F605}" srcOrd="0" destOrd="0" parTransId="{C4201D1C-BB8F-49FD-BE27-0A25287700CA}" sibTransId="{75A6300B-1C4C-424F-AEEA-32CA0D1A7769}"/>
    <dgm:cxn modelId="{3C1CE2AD-D185-492A-806B-543840988B63}" srcId="{CA1AE670-4147-49B6-AFEA-2936AA8F9083}" destId="{1618C61B-2F18-44C7-9553-684771842B6A}" srcOrd="0" destOrd="0" parTransId="{A21615FF-CD99-472E-8597-2C924BF94C15}" sibTransId="{E5EC598C-C597-4F2D-A61F-8D8668E2C57D}"/>
    <dgm:cxn modelId="{0E7F1262-4840-467F-B28C-FAF63BAE0A1C}" type="presOf" srcId="{1618C61B-2F18-44C7-9553-684771842B6A}" destId="{18D1EF9A-116F-4E22-B3F4-732B2E34DE00}" srcOrd="0" destOrd="0" presId="urn:microsoft.com/office/officeart/2005/8/layout/hierarchy1"/>
    <dgm:cxn modelId="{1A914B86-AEC4-417B-A3C0-FA21AABE98AC}" type="presOf" srcId="{FD52467A-4063-42E0-AE30-4FBE76EB7967}" destId="{6562FD80-F6A6-4068-9EA0-5B137376FBA0}" srcOrd="0" destOrd="0" presId="urn:microsoft.com/office/officeart/2005/8/layout/hierarchy1"/>
    <dgm:cxn modelId="{11E36E28-FCBF-4AA0-AFBB-F44C27BAA887}" type="presOf" srcId="{BC0135AC-16AD-428D-8AF0-BEEBD2FB0793}" destId="{2899AA00-AD70-4882-A8FD-71734B1480B6}" srcOrd="0" destOrd="0" presId="urn:microsoft.com/office/officeart/2005/8/layout/hierarchy1"/>
    <dgm:cxn modelId="{242826DC-2879-427A-B548-DE6F6B8BFC7C}" type="presOf" srcId="{40EE41BA-7626-4C91-9806-D5A9C6B0E2A2}" destId="{24701967-FFC0-4C88-AE5F-2FECD1BD0034}" srcOrd="0" destOrd="0" presId="urn:microsoft.com/office/officeart/2005/8/layout/hierarchy1"/>
    <dgm:cxn modelId="{BB98A333-1F49-490F-9559-971304465FEC}" srcId="{FD52467A-4063-42E0-AE30-4FBE76EB7967}" destId="{40EE41BA-7626-4C91-9806-D5A9C6B0E2A2}" srcOrd="1" destOrd="0" parTransId="{93832B7C-8D83-4594-96FA-7FDD49574BE0}" sibTransId="{AA09B02D-3C9B-47D8-B146-38EF373D4EF5}"/>
    <dgm:cxn modelId="{418CFA15-C737-481C-AC12-BC52FAAACFB4}" srcId="{A762451B-B3DD-43AC-85F3-49101F5CB9E2}" destId="{53AB5932-3362-40DE-BAC2-54E9B3E8EF4C}" srcOrd="0" destOrd="0" parTransId="{F78D8685-9713-4BB8-8960-640CBF974F20}" sibTransId="{86BCF939-AF60-4C1F-B415-B5EE926B1499}"/>
    <dgm:cxn modelId="{19B65F2F-A95E-48FA-8B44-0021BB84051B}" type="presOf" srcId="{713CD4FC-D570-4A32-B8F9-E82A75195C2E}" destId="{042E1155-68CC-4045-B516-CEB1410E8693}" srcOrd="0" destOrd="0" presId="urn:microsoft.com/office/officeart/2005/8/layout/hierarchy1"/>
    <dgm:cxn modelId="{FDA4F949-BCFF-4F5A-8C0F-19BA15BAE2BE}" type="presOf" srcId="{F488F39E-FBFD-4426-93F3-46E2B91D1096}" destId="{044FC97F-E48E-49D1-B7F0-21AF5A28CB64}" srcOrd="0" destOrd="0" presId="urn:microsoft.com/office/officeart/2005/8/layout/hierarchy1"/>
    <dgm:cxn modelId="{F8DFA092-2275-42B5-A752-FEBA8D99EB59}" type="presOf" srcId="{CA1AE670-4147-49B6-AFEA-2936AA8F9083}" destId="{8BB62193-0CB4-48ED-BB82-463330E31525}" srcOrd="0" destOrd="0" presId="urn:microsoft.com/office/officeart/2005/8/layout/hierarchy1"/>
    <dgm:cxn modelId="{F45DEEE6-B8D6-47BC-97EB-6250DCC4F9E0}" type="presOf" srcId="{780CD4C5-F608-4972-87DD-A8556FB8FBBF}" destId="{D85BEF7F-A15C-4642-9ABD-8A89D45CF8B7}" srcOrd="0" destOrd="0" presId="urn:microsoft.com/office/officeart/2005/8/layout/hierarchy1"/>
    <dgm:cxn modelId="{EE891BF5-C5BB-47B4-925E-C866081AD34D}" srcId="{1618C61B-2F18-44C7-9553-684771842B6A}" destId="{FD52467A-4063-42E0-AE30-4FBE76EB7967}" srcOrd="0" destOrd="0" parTransId="{3677D5CF-E146-4114-BC28-443540FD3E58}" sibTransId="{EF0F4D53-89A5-4141-B3B1-92F904574778}"/>
    <dgm:cxn modelId="{78BBF6B9-E373-4EFF-8E79-257C14086ECF}" type="presOf" srcId="{A762451B-B3DD-43AC-85F3-49101F5CB9E2}" destId="{21595C47-4402-4C83-9F01-3EE9C6476239}" srcOrd="0" destOrd="0" presId="urn:microsoft.com/office/officeart/2005/8/layout/hierarchy1"/>
    <dgm:cxn modelId="{8ECCD5FA-45CE-49D5-B92B-43C77F05AF33}" type="presOf" srcId="{3677D5CF-E146-4114-BC28-443540FD3E58}" destId="{011C63FC-26E4-4205-9235-7DC7DD642600}" srcOrd="0" destOrd="0" presId="urn:microsoft.com/office/officeart/2005/8/layout/hierarchy1"/>
    <dgm:cxn modelId="{95126CA8-C56B-410C-A195-A83731ED5ADE}" type="presOf" srcId="{C4201D1C-BB8F-49FD-BE27-0A25287700CA}" destId="{BE9AE913-7FE8-49A1-9FB4-99D15159FBA8}" srcOrd="0" destOrd="0" presId="urn:microsoft.com/office/officeart/2005/8/layout/hierarchy1"/>
    <dgm:cxn modelId="{C470A1DA-3970-49ED-B4BA-E04B283C8DD1}" type="presOf" srcId="{C7938079-5F95-48F9-ADAB-9C05693ACAA1}" destId="{01AA72CD-14AA-478B-87F5-2BD96BE0DDE5}" srcOrd="0" destOrd="0" presId="urn:microsoft.com/office/officeart/2005/8/layout/hierarchy1"/>
    <dgm:cxn modelId="{9B31EB71-9B37-4479-802A-EC94F247587B}" type="presOf" srcId="{E79B30C2-BA7F-42F6-92B7-A911F771BA15}" destId="{0AF430C6-6424-4E4C-99B0-39FB3D958751}" srcOrd="0" destOrd="0" presId="urn:microsoft.com/office/officeart/2005/8/layout/hierarchy1"/>
    <dgm:cxn modelId="{B4EC8B14-AB8E-4846-A3EE-ACE56C536C4C}" type="presOf" srcId="{01D248A0-A69B-4C6E-944A-F9B7003F7A6A}" destId="{34E13B81-045D-4447-A495-81933FD98881}" srcOrd="0" destOrd="0" presId="urn:microsoft.com/office/officeart/2005/8/layout/hierarchy1"/>
    <dgm:cxn modelId="{9570D04E-A181-4B3F-9047-24E80CDE69CF}" srcId="{713CD4FC-D570-4A32-B8F9-E82A75195C2E}" destId="{A762451B-B3DD-43AC-85F3-49101F5CB9E2}" srcOrd="1" destOrd="0" parTransId="{E6212BFE-2A1C-47F4-954C-99F6DA0CCB6F}" sibTransId="{7BB1F3EB-9F01-4073-A8C9-82A4829B02FF}"/>
    <dgm:cxn modelId="{CA494B58-3972-46B8-AA5C-F9759BD69C7A}" type="presOf" srcId="{93832B7C-8D83-4594-96FA-7FDD49574BE0}" destId="{98BA7DEB-ACDB-4863-9C4E-207221AE64AD}" srcOrd="0" destOrd="0" presId="urn:microsoft.com/office/officeart/2005/8/layout/hierarchy1"/>
    <dgm:cxn modelId="{254341E7-BA80-4133-8C8D-8C0052398F35}" srcId="{40EE41BA-7626-4C91-9806-D5A9C6B0E2A2}" destId="{91BB1A2B-94E3-48E9-9D70-51E96F9F5ED7}" srcOrd="0" destOrd="0" parTransId="{F488F39E-FBFD-4426-93F3-46E2B91D1096}" sibTransId="{B75057E8-C287-4FDA-A836-DD5D995740A7}"/>
    <dgm:cxn modelId="{3349D5D5-3F9D-436C-80D0-9A3BE0159704}" type="presOf" srcId="{E6212BFE-2A1C-47F4-954C-99F6DA0CCB6F}" destId="{DE2735AE-113B-4E21-9EA1-0EC65B37E80B}" srcOrd="0" destOrd="0" presId="urn:microsoft.com/office/officeart/2005/8/layout/hierarchy1"/>
    <dgm:cxn modelId="{B044D0BF-17D7-4331-9848-A9983C2C413D}" type="presOf" srcId="{F78D8685-9713-4BB8-8960-640CBF974F20}" destId="{9D66F61B-3BF9-453E-A08A-F10FC9EE9517}" srcOrd="0" destOrd="0" presId="urn:microsoft.com/office/officeart/2005/8/layout/hierarchy1"/>
    <dgm:cxn modelId="{76E9748C-10AB-460F-AA65-2F3EB959CBCF}" type="presOf" srcId="{53AB5932-3362-40DE-BAC2-54E9B3E8EF4C}" destId="{CAB3C62D-1598-4297-B9A3-F52EECA41771}" srcOrd="0" destOrd="0" presId="urn:microsoft.com/office/officeart/2005/8/layout/hierarchy1"/>
    <dgm:cxn modelId="{D8F2831C-7529-4665-A728-7D78A02D3B3D}" type="presOf" srcId="{FD4C409A-868B-4B32-9D07-CB5980B8F605}" destId="{18EE50E4-05BA-4813-BB8F-90E51DA82E01}" srcOrd="0" destOrd="0" presId="urn:microsoft.com/office/officeart/2005/8/layout/hierarchy1"/>
    <dgm:cxn modelId="{AE18692F-5B7B-45E5-896C-2872DF4F9DA6}" type="presParOf" srcId="{8BB62193-0CB4-48ED-BB82-463330E31525}" destId="{E0F417F3-8510-4836-B00B-D5EE6CF73C03}" srcOrd="0" destOrd="0" presId="urn:microsoft.com/office/officeart/2005/8/layout/hierarchy1"/>
    <dgm:cxn modelId="{C661282E-0669-4AC9-BACE-58529A5230B2}" type="presParOf" srcId="{E0F417F3-8510-4836-B00B-D5EE6CF73C03}" destId="{ECB52A40-E001-4E17-A1BB-58C3DB42BDF0}" srcOrd="0" destOrd="0" presId="urn:microsoft.com/office/officeart/2005/8/layout/hierarchy1"/>
    <dgm:cxn modelId="{5AFA9886-611F-4044-952F-D46521D57EF5}" type="presParOf" srcId="{ECB52A40-E001-4E17-A1BB-58C3DB42BDF0}" destId="{81B71273-EF1D-4070-84A1-6E1CC6494445}" srcOrd="0" destOrd="0" presId="urn:microsoft.com/office/officeart/2005/8/layout/hierarchy1"/>
    <dgm:cxn modelId="{F93E3457-7F83-466A-9C7E-BEDC39D0B9A3}" type="presParOf" srcId="{ECB52A40-E001-4E17-A1BB-58C3DB42BDF0}" destId="{18D1EF9A-116F-4E22-B3F4-732B2E34DE00}" srcOrd="1" destOrd="0" presId="urn:microsoft.com/office/officeart/2005/8/layout/hierarchy1"/>
    <dgm:cxn modelId="{9D24AAD7-4DC9-4C88-96C1-0CED19719EE9}" type="presParOf" srcId="{E0F417F3-8510-4836-B00B-D5EE6CF73C03}" destId="{E1866760-B11D-47EC-96F5-AD4A4A2C58ED}" srcOrd="1" destOrd="0" presId="urn:microsoft.com/office/officeart/2005/8/layout/hierarchy1"/>
    <dgm:cxn modelId="{D683A193-9815-4861-A212-0D9141BE0A73}" type="presParOf" srcId="{E1866760-B11D-47EC-96F5-AD4A4A2C58ED}" destId="{011C63FC-26E4-4205-9235-7DC7DD642600}" srcOrd="0" destOrd="0" presId="urn:microsoft.com/office/officeart/2005/8/layout/hierarchy1"/>
    <dgm:cxn modelId="{E2B63862-FA0C-42D7-8E09-1A282F105552}" type="presParOf" srcId="{E1866760-B11D-47EC-96F5-AD4A4A2C58ED}" destId="{F6F957F5-247C-4655-A4D0-F96A62E39A98}" srcOrd="1" destOrd="0" presId="urn:microsoft.com/office/officeart/2005/8/layout/hierarchy1"/>
    <dgm:cxn modelId="{A9DEF234-37E9-476C-9FBE-0B4C4786D763}" type="presParOf" srcId="{F6F957F5-247C-4655-A4D0-F96A62E39A98}" destId="{EADD7C2D-1CC6-4EBE-B9F0-27CB4C2E2709}" srcOrd="0" destOrd="0" presId="urn:microsoft.com/office/officeart/2005/8/layout/hierarchy1"/>
    <dgm:cxn modelId="{7CD375C5-DFBF-4BE8-BD5B-B40145B89948}" type="presParOf" srcId="{EADD7C2D-1CC6-4EBE-B9F0-27CB4C2E2709}" destId="{1141B59B-EFBF-47BE-A3EE-F986FC0846BB}" srcOrd="0" destOrd="0" presId="urn:microsoft.com/office/officeart/2005/8/layout/hierarchy1"/>
    <dgm:cxn modelId="{1AF60E91-A890-4022-B3A0-19FA0E4B8F79}" type="presParOf" srcId="{EADD7C2D-1CC6-4EBE-B9F0-27CB4C2E2709}" destId="{6562FD80-F6A6-4068-9EA0-5B137376FBA0}" srcOrd="1" destOrd="0" presId="urn:microsoft.com/office/officeart/2005/8/layout/hierarchy1"/>
    <dgm:cxn modelId="{51E505AA-7473-4989-A078-4CD065F0BB35}" type="presParOf" srcId="{F6F957F5-247C-4655-A4D0-F96A62E39A98}" destId="{12D804BE-92F1-40E9-B038-C735ECEB8433}" srcOrd="1" destOrd="0" presId="urn:microsoft.com/office/officeart/2005/8/layout/hierarchy1"/>
    <dgm:cxn modelId="{02509CE2-1979-4D18-A1A3-AD4665315199}" type="presParOf" srcId="{12D804BE-92F1-40E9-B038-C735ECEB8433}" destId="{BE9AE913-7FE8-49A1-9FB4-99D15159FBA8}" srcOrd="0" destOrd="0" presId="urn:microsoft.com/office/officeart/2005/8/layout/hierarchy1"/>
    <dgm:cxn modelId="{53F428F6-5394-41BC-95BE-3BEA67FD0726}" type="presParOf" srcId="{12D804BE-92F1-40E9-B038-C735ECEB8433}" destId="{72469DE6-78FB-4455-BB2A-2D80A05705D9}" srcOrd="1" destOrd="0" presId="urn:microsoft.com/office/officeart/2005/8/layout/hierarchy1"/>
    <dgm:cxn modelId="{13A3477D-70E4-471D-A12A-48DA7F2A50A1}" type="presParOf" srcId="{72469DE6-78FB-4455-BB2A-2D80A05705D9}" destId="{B7F81628-AABF-4482-866A-F90908FFBE65}" srcOrd="0" destOrd="0" presId="urn:microsoft.com/office/officeart/2005/8/layout/hierarchy1"/>
    <dgm:cxn modelId="{0AF0FC92-F93B-41BE-BF89-CEFE4676A1C8}" type="presParOf" srcId="{B7F81628-AABF-4482-866A-F90908FFBE65}" destId="{65594A01-6566-4050-8E8D-985E47ECD4F6}" srcOrd="0" destOrd="0" presId="urn:microsoft.com/office/officeart/2005/8/layout/hierarchy1"/>
    <dgm:cxn modelId="{8D2818C7-5886-4F84-8D3B-D658EEAA16A8}" type="presParOf" srcId="{B7F81628-AABF-4482-866A-F90908FFBE65}" destId="{18EE50E4-05BA-4813-BB8F-90E51DA82E01}" srcOrd="1" destOrd="0" presId="urn:microsoft.com/office/officeart/2005/8/layout/hierarchy1"/>
    <dgm:cxn modelId="{86A6983A-529A-40F3-9310-DF80EFCB93B4}" type="presParOf" srcId="{72469DE6-78FB-4455-BB2A-2D80A05705D9}" destId="{19B2930C-0B6F-49DB-BFD6-7E2F3CCBE3D4}" srcOrd="1" destOrd="0" presId="urn:microsoft.com/office/officeart/2005/8/layout/hierarchy1"/>
    <dgm:cxn modelId="{AF20C3D2-1F62-4529-B306-F5361B90F524}" type="presParOf" srcId="{12D804BE-92F1-40E9-B038-C735ECEB8433}" destId="{98BA7DEB-ACDB-4863-9C4E-207221AE64AD}" srcOrd="2" destOrd="0" presId="urn:microsoft.com/office/officeart/2005/8/layout/hierarchy1"/>
    <dgm:cxn modelId="{EDD3D56C-F643-4CBC-B18B-9F34F728B51F}" type="presParOf" srcId="{12D804BE-92F1-40E9-B038-C735ECEB8433}" destId="{700C37AA-79AE-4130-A8FF-A1FB8C934998}" srcOrd="3" destOrd="0" presId="urn:microsoft.com/office/officeart/2005/8/layout/hierarchy1"/>
    <dgm:cxn modelId="{0CBA00AC-D158-4E1F-8C88-65CE96D0ECFA}" type="presParOf" srcId="{700C37AA-79AE-4130-A8FF-A1FB8C934998}" destId="{FFF97C99-9458-4032-8DD5-9B6657B04FCC}" srcOrd="0" destOrd="0" presId="urn:microsoft.com/office/officeart/2005/8/layout/hierarchy1"/>
    <dgm:cxn modelId="{E4BBD4EE-4E73-4191-A2A6-73A436190326}" type="presParOf" srcId="{FFF97C99-9458-4032-8DD5-9B6657B04FCC}" destId="{9DB54A87-1D1D-43F6-8AB2-28C4FF581FB2}" srcOrd="0" destOrd="0" presId="urn:microsoft.com/office/officeart/2005/8/layout/hierarchy1"/>
    <dgm:cxn modelId="{957D1D83-B5C5-437B-8392-FFA5C9819F11}" type="presParOf" srcId="{FFF97C99-9458-4032-8DD5-9B6657B04FCC}" destId="{24701967-FFC0-4C88-AE5F-2FECD1BD0034}" srcOrd="1" destOrd="0" presId="urn:microsoft.com/office/officeart/2005/8/layout/hierarchy1"/>
    <dgm:cxn modelId="{95E93C17-3147-447F-BDA5-57C69EE7B8B8}" type="presParOf" srcId="{700C37AA-79AE-4130-A8FF-A1FB8C934998}" destId="{7463C689-24DC-4745-AF5A-563644A1D975}" srcOrd="1" destOrd="0" presId="urn:microsoft.com/office/officeart/2005/8/layout/hierarchy1"/>
    <dgm:cxn modelId="{9B3BA2A1-2EA9-46F2-8284-2B8AEEC91C4B}" type="presParOf" srcId="{7463C689-24DC-4745-AF5A-563644A1D975}" destId="{044FC97F-E48E-49D1-B7F0-21AF5A28CB64}" srcOrd="0" destOrd="0" presId="urn:microsoft.com/office/officeart/2005/8/layout/hierarchy1"/>
    <dgm:cxn modelId="{4C7730D0-D01F-4F5B-82CD-70E774A158E8}" type="presParOf" srcId="{7463C689-24DC-4745-AF5A-563644A1D975}" destId="{B11E96F6-EA0B-4DDC-8013-1FB8BEA29731}" srcOrd="1" destOrd="0" presId="urn:microsoft.com/office/officeart/2005/8/layout/hierarchy1"/>
    <dgm:cxn modelId="{370F79F4-7EC5-4FB2-8249-33A661416B81}" type="presParOf" srcId="{B11E96F6-EA0B-4DDC-8013-1FB8BEA29731}" destId="{4EE688F5-5E21-4650-B6D3-86F49F338DBE}" srcOrd="0" destOrd="0" presId="urn:microsoft.com/office/officeart/2005/8/layout/hierarchy1"/>
    <dgm:cxn modelId="{34A39955-7C6A-43F2-8FCA-5D260494C570}" type="presParOf" srcId="{4EE688F5-5E21-4650-B6D3-86F49F338DBE}" destId="{474A7450-8EF7-42C0-87C3-8A252C3AAC3E}" srcOrd="0" destOrd="0" presId="urn:microsoft.com/office/officeart/2005/8/layout/hierarchy1"/>
    <dgm:cxn modelId="{FAD87789-3E76-4FE9-B52E-B76EC0D69AE1}" type="presParOf" srcId="{4EE688F5-5E21-4650-B6D3-86F49F338DBE}" destId="{D044ADA9-A01C-4425-985E-BCBCD7BE33AF}" srcOrd="1" destOrd="0" presId="urn:microsoft.com/office/officeart/2005/8/layout/hierarchy1"/>
    <dgm:cxn modelId="{F9F88D25-0594-4040-987B-D8A285F08BA2}" type="presParOf" srcId="{B11E96F6-EA0B-4DDC-8013-1FB8BEA29731}" destId="{2FC239B3-375C-4D9C-A81C-3F2C8A124381}" srcOrd="1" destOrd="0" presId="urn:microsoft.com/office/officeart/2005/8/layout/hierarchy1"/>
    <dgm:cxn modelId="{243FC0B1-5497-4AFE-9834-9DF7ED298B80}" type="presParOf" srcId="{E1866760-B11D-47EC-96F5-AD4A4A2C58ED}" destId="{0AF430C6-6424-4E4C-99B0-39FB3D958751}" srcOrd="2" destOrd="0" presId="urn:microsoft.com/office/officeart/2005/8/layout/hierarchy1"/>
    <dgm:cxn modelId="{D1797848-28C4-435B-B354-8983D98C027E}" type="presParOf" srcId="{E1866760-B11D-47EC-96F5-AD4A4A2C58ED}" destId="{09109372-1851-46FC-BF74-769F1158220C}" srcOrd="3" destOrd="0" presId="urn:microsoft.com/office/officeart/2005/8/layout/hierarchy1"/>
    <dgm:cxn modelId="{FC65629C-8676-47FB-BFFB-873FC8871021}" type="presParOf" srcId="{09109372-1851-46FC-BF74-769F1158220C}" destId="{0833A907-651D-4C0C-8F69-7190B0B49C63}" srcOrd="0" destOrd="0" presId="urn:microsoft.com/office/officeart/2005/8/layout/hierarchy1"/>
    <dgm:cxn modelId="{9F3150EB-9D2A-47B3-9758-0E336B25ED2F}" type="presParOf" srcId="{0833A907-651D-4C0C-8F69-7190B0B49C63}" destId="{3F9DE0C7-54E0-490F-86EF-F284F41F6494}" srcOrd="0" destOrd="0" presId="urn:microsoft.com/office/officeart/2005/8/layout/hierarchy1"/>
    <dgm:cxn modelId="{F6A2E8E2-7259-40F4-9083-124C1A2ECEE0}" type="presParOf" srcId="{0833A907-651D-4C0C-8F69-7190B0B49C63}" destId="{042E1155-68CC-4045-B516-CEB1410E8693}" srcOrd="1" destOrd="0" presId="urn:microsoft.com/office/officeart/2005/8/layout/hierarchy1"/>
    <dgm:cxn modelId="{E9901731-B584-464C-A155-8E4F07BFFFEB}" type="presParOf" srcId="{09109372-1851-46FC-BF74-769F1158220C}" destId="{72D82C5E-68E3-4876-BE5D-13916F863885}" srcOrd="1" destOrd="0" presId="urn:microsoft.com/office/officeart/2005/8/layout/hierarchy1"/>
    <dgm:cxn modelId="{6F04FD76-F4A9-43C4-B21E-8841F26B70F2}" type="presParOf" srcId="{72D82C5E-68E3-4876-BE5D-13916F863885}" destId="{2899AA00-AD70-4882-A8FD-71734B1480B6}" srcOrd="0" destOrd="0" presId="urn:microsoft.com/office/officeart/2005/8/layout/hierarchy1"/>
    <dgm:cxn modelId="{EF49D927-38DE-4D60-BC6F-806D34D3CEA7}" type="presParOf" srcId="{72D82C5E-68E3-4876-BE5D-13916F863885}" destId="{BE809D1A-544F-408A-A322-A49CBA8E3D33}" srcOrd="1" destOrd="0" presId="urn:microsoft.com/office/officeart/2005/8/layout/hierarchy1"/>
    <dgm:cxn modelId="{0FC90E3B-1726-44B2-B764-3C931EE405C2}" type="presParOf" srcId="{BE809D1A-544F-408A-A322-A49CBA8E3D33}" destId="{005733A2-5B57-4E5B-9C66-266020F58064}" srcOrd="0" destOrd="0" presId="urn:microsoft.com/office/officeart/2005/8/layout/hierarchy1"/>
    <dgm:cxn modelId="{884E01FE-8678-43D8-AB1B-20D716F45740}" type="presParOf" srcId="{005733A2-5B57-4E5B-9C66-266020F58064}" destId="{37C527B8-B59C-41AF-9438-AD6B495CC264}" srcOrd="0" destOrd="0" presId="urn:microsoft.com/office/officeart/2005/8/layout/hierarchy1"/>
    <dgm:cxn modelId="{9B4F5F6E-7404-4E1A-ABF2-AA107C611371}" type="presParOf" srcId="{005733A2-5B57-4E5B-9C66-266020F58064}" destId="{01AA72CD-14AA-478B-87F5-2BD96BE0DDE5}" srcOrd="1" destOrd="0" presId="urn:microsoft.com/office/officeart/2005/8/layout/hierarchy1"/>
    <dgm:cxn modelId="{EC584732-0DBF-49DD-97AF-10AC9CE53324}" type="presParOf" srcId="{BE809D1A-544F-408A-A322-A49CBA8E3D33}" destId="{BFA513F5-0E62-4186-B88D-0A6625DF96B0}" srcOrd="1" destOrd="0" presId="urn:microsoft.com/office/officeart/2005/8/layout/hierarchy1"/>
    <dgm:cxn modelId="{61B576AF-AC1E-40D3-87CA-5911AD214D79}" type="presParOf" srcId="{72D82C5E-68E3-4876-BE5D-13916F863885}" destId="{DE2735AE-113B-4E21-9EA1-0EC65B37E80B}" srcOrd="2" destOrd="0" presId="urn:microsoft.com/office/officeart/2005/8/layout/hierarchy1"/>
    <dgm:cxn modelId="{660916D9-6FB7-4100-84C4-E6CBBA357172}" type="presParOf" srcId="{72D82C5E-68E3-4876-BE5D-13916F863885}" destId="{707420FC-1EE4-46AC-B7BB-2BD83E5E7BFA}" srcOrd="3" destOrd="0" presId="urn:microsoft.com/office/officeart/2005/8/layout/hierarchy1"/>
    <dgm:cxn modelId="{B07CB5A0-A683-4AAB-9C99-77E538D04BAD}" type="presParOf" srcId="{707420FC-1EE4-46AC-B7BB-2BD83E5E7BFA}" destId="{83D8C8B8-C012-4B6B-8DFE-9DCAD5050D8E}" srcOrd="0" destOrd="0" presId="urn:microsoft.com/office/officeart/2005/8/layout/hierarchy1"/>
    <dgm:cxn modelId="{503CCF84-5478-4B13-A3C7-F99AC42B3CE2}" type="presParOf" srcId="{83D8C8B8-C012-4B6B-8DFE-9DCAD5050D8E}" destId="{E123E850-14FD-4C9D-9D68-E825FB03D0E1}" srcOrd="0" destOrd="0" presId="urn:microsoft.com/office/officeart/2005/8/layout/hierarchy1"/>
    <dgm:cxn modelId="{5675BA28-D63A-4FD4-B1C2-5B199FD506D4}" type="presParOf" srcId="{83D8C8B8-C012-4B6B-8DFE-9DCAD5050D8E}" destId="{21595C47-4402-4C83-9F01-3EE9C6476239}" srcOrd="1" destOrd="0" presId="urn:microsoft.com/office/officeart/2005/8/layout/hierarchy1"/>
    <dgm:cxn modelId="{8FEDEC29-081E-4458-A788-8BAC06C39631}" type="presParOf" srcId="{707420FC-1EE4-46AC-B7BB-2BD83E5E7BFA}" destId="{5143A7A2-67E0-4536-802C-F53134CC6D48}" srcOrd="1" destOrd="0" presId="urn:microsoft.com/office/officeart/2005/8/layout/hierarchy1"/>
    <dgm:cxn modelId="{EB574BB3-3243-40EA-AF14-C30BB903AD61}" type="presParOf" srcId="{5143A7A2-67E0-4536-802C-F53134CC6D48}" destId="{9D66F61B-3BF9-453E-A08A-F10FC9EE9517}" srcOrd="0" destOrd="0" presId="urn:microsoft.com/office/officeart/2005/8/layout/hierarchy1"/>
    <dgm:cxn modelId="{8D74D337-CCA0-4E73-84C2-8B47B318F294}" type="presParOf" srcId="{5143A7A2-67E0-4536-802C-F53134CC6D48}" destId="{7F078606-B7DC-4E46-B6DD-EB547004F375}" srcOrd="1" destOrd="0" presId="urn:microsoft.com/office/officeart/2005/8/layout/hierarchy1"/>
    <dgm:cxn modelId="{A2FF10AB-B995-48AC-AE10-52938BE8A26D}" type="presParOf" srcId="{7F078606-B7DC-4E46-B6DD-EB547004F375}" destId="{211C7835-1F1C-4228-955D-E29FCC7CB5F3}" srcOrd="0" destOrd="0" presId="urn:microsoft.com/office/officeart/2005/8/layout/hierarchy1"/>
    <dgm:cxn modelId="{2326064E-5B4C-4A1E-8059-74004A289F2F}" type="presParOf" srcId="{211C7835-1F1C-4228-955D-E29FCC7CB5F3}" destId="{BDB6BF37-A2A3-48BD-A560-881F2DF7713C}" srcOrd="0" destOrd="0" presId="urn:microsoft.com/office/officeart/2005/8/layout/hierarchy1"/>
    <dgm:cxn modelId="{A9B297A1-24DC-45AD-A08E-5952D88466A3}" type="presParOf" srcId="{211C7835-1F1C-4228-955D-E29FCC7CB5F3}" destId="{CAB3C62D-1598-4297-B9A3-F52EECA41771}" srcOrd="1" destOrd="0" presId="urn:microsoft.com/office/officeart/2005/8/layout/hierarchy1"/>
    <dgm:cxn modelId="{FB8A527C-D47A-48A2-B088-A50EEA2BB7ED}" type="presParOf" srcId="{7F078606-B7DC-4E46-B6DD-EB547004F375}" destId="{FF625001-EEE2-4FC5-92C3-C58404102F3F}" srcOrd="1" destOrd="0" presId="urn:microsoft.com/office/officeart/2005/8/layout/hierarchy1"/>
    <dgm:cxn modelId="{D8B93F7E-AF76-40EC-A829-C22647D28750}" type="presParOf" srcId="{5143A7A2-67E0-4536-802C-F53134CC6D48}" destId="{D85BEF7F-A15C-4642-9ABD-8A89D45CF8B7}" srcOrd="2" destOrd="0" presId="urn:microsoft.com/office/officeart/2005/8/layout/hierarchy1"/>
    <dgm:cxn modelId="{4074332B-41CE-4305-BE92-07066A23B65E}" type="presParOf" srcId="{5143A7A2-67E0-4536-802C-F53134CC6D48}" destId="{076C8030-C911-47DC-9563-B71D296422DC}" srcOrd="3" destOrd="0" presId="urn:microsoft.com/office/officeart/2005/8/layout/hierarchy1"/>
    <dgm:cxn modelId="{538A4EC6-45DC-4798-ADD4-8AB5302BFB6D}" type="presParOf" srcId="{076C8030-C911-47DC-9563-B71D296422DC}" destId="{52D76685-AC62-4BDD-B986-213ABC375D68}" srcOrd="0" destOrd="0" presId="urn:microsoft.com/office/officeart/2005/8/layout/hierarchy1"/>
    <dgm:cxn modelId="{49CAF70B-F379-49B2-8DCB-EB90EB355C4C}" type="presParOf" srcId="{52D76685-AC62-4BDD-B986-213ABC375D68}" destId="{E69771F2-65ED-486C-8952-A32C453DCB36}" srcOrd="0" destOrd="0" presId="urn:microsoft.com/office/officeart/2005/8/layout/hierarchy1"/>
    <dgm:cxn modelId="{E0B845C2-1B3D-4E85-B65D-BFCC7AA47409}" type="presParOf" srcId="{52D76685-AC62-4BDD-B986-213ABC375D68}" destId="{34E13B81-045D-4447-A495-81933FD98881}" srcOrd="1" destOrd="0" presId="urn:microsoft.com/office/officeart/2005/8/layout/hierarchy1"/>
    <dgm:cxn modelId="{67786EEB-D7B4-46E8-8E15-2DC92313E618}" type="presParOf" srcId="{076C8030-C911-47DC-9563-B71D296422DC}" destId="{2C421212-A963-4672-BE74-9DE106C7CEA9}" srcOrd="1" destOrd="0" presId="urn:microsoft.com/office/officeart/2005/8/layout/hierarchy1"/>
  </dgm:cxnLst>
  <dgm:bg/>
  <dgm:whole/>
</dgm:dataModel>
</file>

<file path=word/diagrams/data8.xml><?xml version="1.0" encoding="utf-8"?>
<dgm:dataModel xmlns:dgm="http://schemas.openxmlformats.org/drawingml/2006/diagram" xmlns:a="http://schemas.openxmlformats.org/drawingml/2006/main">
  <dgm:ptLst>
    <dgm:pt modelId="{DB82295F-3A23-43D2-A282-97830736AB65}" type="doc">
      <dgm:prSet loTypeId="urn:microsoft.com/office/officeart/2005/8/layout/hProcess9" loCatId="process" qsTypeId="urn:microsoft.com/office/officeart/2005/8/quickstyle/simple5" qsCatId="simple" csTypeId="urn:microsoft.com/office/officeart/2005/8/colors/colorful1#3" csCatId="colorful" phldr="1"/>
      <dgm:spPr/>
    </dgm:pt>
    <dgm:pt modelId="{290A9A5B-93AD-4DB9-9749-475EF82CD7C6}">
      <dgm:prSet phldrT="[Текст]" custT="1"/>
      <dgm:spPr/>
      <dgm:t>
        <a:bodyPr/>
        <a:lstStyle/>
        <a:p>
          <a:r>
            <a:rPr lang="ru-RU" sz="1100">
              <a:latin typeface="Times New Roman" pitchFamily="18" charset="0"/>
              <a:cs typeface="Times New Roman" pitchFamily="18" charset="0"/>
            </a:rPr>
            <a:t>умение ориентироваться в ситуации общения, вступая в контакт и поддерживая его</a:t>
          </a:r>
        </a:p>
      </dgm:t>
    </dgm:pt>
    <dgm:pt modelId="{82BF8B2B-5E0D-4806-96CE-228EBEC8B27F}" type="parTrans" cxnId="{5C2E2C97-BEB4-4294-B438-66F83F810782}">
      <dgm:prSet/>
      <dgm:spPr/>
      <dgm:t>
        <a:bodyPr/>
        <a:lstStyle/>
        <a:p>
          <a:endParaRPr lang="ru-RU"/>
        </a:p>
      </dgm:t>
    </dgm:pt>
    <dgm:pt modelId="{D1F13325-BA00-45AB-AA3C-289FEDD336E9}" type="sibTrans" cxnId="{5C2E2C97-BEB4-4294-B438-66F83F810782}">
      <dgm:prSet/>
      <dgm:spPr/>
      <dgm:t>
        <a:bodyPr/>
        <a:lstStyle/>
        <a:p>
          <a:endParaRPr lang="ru-RU"/>
        </a:p>
      </dgm:t>
    </dgm:pt>
    <dgm:pt modelId="{81E825D4-5E31-4CCD-BF04-98402301F8CF}">
      <dgm:prSet phldrT="[Текст]" custT="1"/>
      <dgm:spPr/>
      <dgm:t>
        <a:bodyPr/>
        <a:lstStyle/>
        <a:p>
          <a:r>
            <a:rPr lang="ru-RU" sz="1100">
              <a:latin typeface="Times New Roman" pitchFamily="18" charset="0"/>
              <a:cs typeface="Times New Roman" pitchFamily="18" charset="0"/>
            </a:rPr>
            <a:t>приобретение детьми знаний, подкрепленных практическими навыками и умениями</a:t>
          </a:r>
        </a:p>
      </dgm:t>
    </dgm:pt>
    <dgm:pt modelId="{544071BF-159E-47CC-8156-5F4603A6C06C}" type="parTrans" cxnId="{9A32A4F3-B4E7-4E58-B5BA-F71598D0C2EC}">
      <dgm:prSet/>
      <dgm:spPr/>
      <dgm:t>
        <a:bodyPr/>
        <a:lstStyle/>
        <a:p>
          <a:endParaRPr lang="ru-RU"/>
        </a:p>
      </dgm:t>
    </dgm:pt>
    <dgm:pt modelId="{FCE643DB-97F8-416C-89BA-B900580A62E1}" type="sibTrans" cxnId="{9A32A4F3-B4E7-4E58-B5BA-F71598D0C2EC}">
      <dgm:prSet/>
      <dgm:spPr/>
      <dgm:t>
        <a:bodyPr/>
        <a:lstStyle/>
        <a:p>
          <a:endParaRPr lang="ru-RU"/>
        </a:p>
      </dgm:t>
    </dgm:pt>
    <dgm:pt modelId="{62A5475C-F529-44D1-94BB-1C073652C2C0}">
      <dgm:prSet custT="1"/>
      <dgm:spPr/>
      <dgm:t>
        <a:bodyPr/>
        <a:lstStyle/>
        <a:p>
          <a:r>
            <a:rPr lang="ru-RU" sz="1100"/>
            <a:t>развитие интеллекта, навыков общения, развитие чувств  прекрасного</a:t>
          </a:r>
          <a:endParaRPr lang="ru-RU" sz="1100">
            <a:latin typeface="Times New Roman" pitchFamily="18" charset="0"/>
            <a:cs typeface="Times New Roman" pitchFamily="18" charset="0"/>
          </a:endParaRPr>
        </a:p>
      </dgm:t>
    </dgm:pt>
    <dgm:pt modelId="{16C80CDF-728B-46A5-9904-7F5ED220DC00}" type="parTrans" cxnId="{F9753B0E-C522-412B-A606-27940F5132A7}">
      <dgm:prSet/>
      <dgm:spPr/>
      <dgm:t>
        <a:bodyPr/>
        <a:lstStyle/>
        <a:p>
          <a:endParaRPr lang="ru-RU"/>
        </a:p>
      </dgm:t>
    </dgm:pt>
    <dgm:pt modelId="{3367F45E-765C-4F30-A812-1FD45CC5159F}" type="sibTrans" cxnId="{F9753B0E-C522-412B-A606-27940F5132A7}">
      <dgm:prSet/>
      <dgm:spPr/>
      <dgm:t>
        <a:bodyPr/>
        <a:lstStyle/>
        <a:p>
          <a:endParaRPr lang="ru-RU"/>
        </a:p>
      </dgm:t>
    </dgm:pt>
    <dgm:pt modelId="{339DD70F-558B-47C3-9F71-93C9A9AE0178}">
      <dgm:prSet custT="1"/>
      <dgm:spPr/>
      <dgm:t>
        <a:bodyPr/>
        <a:lstStyle/>
        <a:p>
          <a:r>
            <a:rPr lang="ru-RU" sz="1100"/>
            <a:t>закрепление навыков коллективной работы, исследовательской деятельности</a:t>
          </a:r>
          <a:endParaRPr lang="ru-RU" sz="1100">
            <a:latin typeface="Times New Roman" pitchFamily="18" charset="0"/>
            <a:cs typeface="Times New Roman" pitchFamily="18" charset="0"/>
          </a:endParaRPr>
        </a:p>
      </dgm:t>
    </dgm:pt>
    <dgm:pt modelId="{6E7D6AFE-8F36-4B78-B2D6-FB9E9B9E0A86}" type="parTrans" cxnId="{42AC4CCD-D35F-49CB-9ACF-B2664DCF93E3}">
      <dgm:prSet/>
      <dgm:spPr/>
      <dgm:t>
        <a:bodyPr/>
        <a:lstStyle/>
        <a:p>
          <a:endParaRPr lang="ru-RU"/>
        </a:p>
      </dgm:t>
    </dgm:pt>
    <dgm:pt modelId="{BFBFA028-D49A-4EF8-8F9F-2575747A22A9}" type="sibTrans" cxnId="{42AC4CCD-D35F-49CB-9ACF-B2664DCF93E3}">
      <dgm:prSet/>
      <dgm:spPr/>
      <dgm:t>
        <a:bodyPr/>
        <a:lstStyle/>
        <a:p>
          <a:endParaRPr lang="ru-RU"/>
        </a:p>
      </dgm:t>
    </dgm:pt>
    <dgm:pt modelId="{84EFC1C9-A036-4DEA-AF71-3F1D411D3501}" type="pres">
      <dgm:prSet presAssocID="{DB82295F-3A23-43D2-A282-97830736AB65}" presName="CompostProcess" presStyleCnt="0">
        <dgm:presLayoutVars>
          <dgm:dir/>
          <dgm:resizeHandles val="exact"/>
        </dgm:presLayoutVars>
      </dgm:prSet>
      <dgm:spPr/>
    </dgm:pt>
    <dgm:pt modelId="{85E88CC4-FB5E-4E72-844F-04927B5D9768}" type="pres">
      <dgm:prSet presAssocID="{DB82295F-3A23-43D2-A282-97830736AB65}" presName="arrow" presStyleLbl="bgShp" presStyleIdx="0" presStyleCnt="1"/>
      <dgm:spPr/>
    </dgm:pt>
    <dgm:pt modelId="{1D42A14C-4B7E-4611-8A27-B373B5D0ED9D}" type="pres">
      <dgm:prSet presAssocID="{DB82295F-3A23-43D2-A282-97830736AB65}" presName="linearProcess" presStyleCnt="0"/>
      <dgm:spPr/>
    </dgm:pt>
    <dgm:pt modelId="{9553EC73-27ED-426F-BDDB-8D8CA54973C0}" type="pres">
      <dgm:prSet presAssocID="{290A9A5B-93AD-4DB9-9749-475EF82CD7C6}" presName="textNode" presStyleLbl="node1" presStyleIdx="0" presStyleCnt="4" custScaleY="144958">
        <dgm:presLayoutVars>
          <dgm:bulletEnabled val="1"/>
        </dgm:presLayoutVars>
      </dgm:prSet>
      <dgm:spPr/>
      <dgm:t>
        <a:bodyPr/>
        <a:lstStyle/>
        <a:p>
          <a:endParaRPr lang="ru-RU"/>
        </a:p>
      </dgm:t>
    </dgm:pt>
    <dgm:pt modelId="{B9BAE11B-A17B-416D-AF7F-F8480FCA633D}" type="pres">
      <dgm:prSet presAssocID="{D1F13325-BA00-45AB-AA3C-289FEDD336E9}" presName="sibTrans" presStyleCnt="0"/>
      <dgm:spPr/>
    </dgm:pt>
    <dgm:pt modelId="{D2211AAF-97FB-4353-958D-B197A830A4A0}" type="pres">
      <dgm:prSet presAssocID="{81E825D4-5E31-4CCD-BF04-98402301F8CF}" presName="textNode" presStyleLbl="node1" presStyleIdx="1" presStyleCnt="4" custScaleY="144958">
        <dgm:presLayoutVars>
          <dgm:bulletEnabled val="1"/>
        </dgm:presLayoutVars>
      </dgm:prSet>
      <dgm:spPr/>
      <dgm:t>
        <a:bodyPr/>
        <a:lstStyle/>
        <a:p>
          <a:endParaRPr lang="ru-RU"/>
        </a:p>
      </dgm:t>
    </dgm:pt>
    <dgm:pt modelId="{ACA49C08-0CD0-40FB-B6C0-922ECC88A72C}" type="pres">
      <dgm:prSet presAssocID="{FCE643DB-97F8-416C-89BA-B900580A62E1}" presName="sibTrans" presStyleCnt="0"/>
      <dgm:spPr/>
    </dgm:pt>
    <dgm:pt modelId="{A2765A2F-6B9A-4EFE-8F81-A877209E9C2E}" type="pres">
      <dgm:prSet presAssocID="{339DD70F-558B-47C3-9F71-93C9A9AE0178}" presName="textNode" presStyleLbl="node1" presStyleIdx="2" presStyleCnt="4" custScaleY="142857">
        <dgm:presLayoutVars>
          <dgm:bulletEnabled val="1"/>
        </dgm:presLayoutVars>
      </dgm:prSet>
      <dgm:spPr/>
      <dgm:t>
        <a:bodyPr/>
        <a:lstStyle/>
        <a:p>
          <a:endParaRPr lang="ru-RU"/>
        </a:p>
      </dgm:t>
    </dgm:pt>
    <dgm:pt modelId="{7F8518FD-B3E3-49AE-A786-1F4B8F342B08}" type="pres">
      <dgm:prSet presAssocID="{BFBFA028-D49A-4EF8-8F9F-2575747A22A9}" presName="sibTrans" presStyleCnt="0"/>
      <dgm:spPr/>
    </dgm:pt>
    <dgm:pt modelId="{734E0A76-4508-4C05-818F-FF260B584769}" type="pres">
      <dgm:prSet presAssocID="{62A5475C-F529-44D1-94BB-1C073652C2C0}" presName="textNode" presStyleLbl="node1" presStyleIdx="3" presStyleCnt="4" custScaleY="144958">
        <dgm:presLayoutVars>
          <dgm:bulletEnabled val="1"/>
        </dgm:presLayoutVars>
      </dgm:prSet>
      <dgm:spPr/>
      <dgm:t>
        <a:bodyPr/>
        <a:lstStyle/>
        <a:p>
          <a:endParaRPr lang="ru-RU"/>
        </a:p>
      </dgm:t>
    </dgm:pt>
  </dgm:ptLst>
  <dgm:cxnLst>
    <dgm:cxn modelId="{6F6895E0-9563-4090-BCFF-23D1231DA6BA}" type="presOf" srcId="{290A9A5B-93AD-4DB9-9749-475EF82CD7C6}" destId="{9553EC73-27ED-426F-BDDB-8D8CA54973C0}" srcOrd="0" destOrd="0" presId="urn:microsoft.com/office/officeart/2005/8/layout/hProcess9"/>
    <dgm:cxn modelId="{7679955B-0FC6-4AC8-9D76-81F18B350B3A}" type="presOf" srcId="{DB82295F-3A23-43D2-A282-97830736AB65}" destId="{84EFC1C9-A036-4DEA-AF71-3F1D411D3501}" srcOrd="0" destOrd="0" presId="urn:microsoft.com/office/officeart/2005/8/layout/hProcess9"/>
    <dgm:cxn modelId="{5C2E2C97-BEB4-4294-B438-66F83F810782}" srcId="{DB82295F-3A23-43D2-A282-97830736AB65}" destId="{290A9A5B-93AD-4DB9-9749-475EF82CD7C6}" srcOrd="0" destOrd="0" parTransId="{82BF8B2B-5E0D-4806-96CE-228EBEC8B27F}" sibTransId="{D1F13325-BA00-45AB-AA3C-289FEDD336E9}"/>
    <dgm:cxn modelId="{9A32A4F3-B4E7-4E58-B5BA-F71598D0C2EC}" srcId="{DB82295F-3A23-43D2-A282-97830736AB65}" destId="{81E825D4-5E31-4CCD-BF04-98402301F8CF}" srcOrd="1" destOrd="0" parTransId="{544071BF-159E-47CC-8156-5F4603A6C06C}" sibTransId="{FCE643DB-97F8-416C-89BA-B900580A62E1}"/>
    <dgm:cxn modelId="{F9753B0E-C522-412B-A606-27940F5132A7}" srcId="{DB82295F-3A23-43D2-A282-97830736AB65}" destId="{62A5475C-F529-44D1-94BB-1C073652C2C0}" srcOrd="3" destOrd="0" parTransId="{16C80CDF-728B-46A5-9904-7F5ED220DC00}" sibTransId="{3367F45E-765C-4F30-A812-1FD45CC5159F}"/>
    <dgm:cxn modelId="{42AC4CCD-D35F-49CB-9ACF-B2664DCF93E3}" srcId="{DB82295F-3A23-43D2-A282-97830736AB65}" destId="{339DD70F-558B-47C3-9F71-93C9A9AE0178}" srcOrd="2" destOrd="0" parTransId="{6E7D6AFE-8F36-4B78-B2D6-FB9E9B9E0A86}" sibTransId="{BFBFA028-D49A-4EF8-8F9F-2575747A22A9}"/>
    <dgm:cxn modelId="{4C69D3F8-83B0-4F09-B0E3-CCEAC38696E0}" type="presOf" srcId="{339DD70F-558B-47C3-9F71-93C9A9AE0178}" destId="{A2765A2F-6B9A-4EFE-8F81-A877209E9C2E}" srcOrd="0" destOrd="0" presId="urn:microsoft.com/office/officeart/2005/8/layout/hProcess9"/>
    <dgm:cxn modelId="{A96BEE09-5092-4855-BCAC-606063ADE835}" type="presOf" srcId="{81E825D4-5E31-4CCD-BF04-98402301F8CF}" destId="{D2211AAF-97FB-4353-958D-B197A830A4A0}" srcOrd="0" destOrd="0" presId="urn:microsoft.com/office/officeart/2005/8/layout/hProcess9"/>
    <dgm:cxn modelId="{E4E43D48-B837-441C-A9E0-C3ACAF4D98BE}" type="presOf" srcId="{62A5475C-F529-44D1-94BB-1C073652C2C0}" destId="{734E0A76-4508-4C05-818F-FF260B584769}" srcOrd="0" destOrd="0" presId="urn:microsoft.com/office/officeart/2005/8/layout/hProcess9"/>
    <dgm:cxn modelId="{080E230F-D745-489D-AFAF-E7C12BBE0242}" type="presParOf" srcId="{84EFC1C9-A036-4DEA-AF71-3F1D411D3501}" destId="{85E88CC4-FB5E-4E72-844F-04927B5D9768}" srcOrd="0" destOrd="0" presId="urn:microsoft.com/office/officeart/2005/8/layout/hProcess9"/>
    <dgm:cxn modelId="{91554E1D-0109-470A-9463-F6199B75E32C}" type="presParOf" srcId="{84EFC1C9-A036-4DEA-AF71-3F1D411D3501}" destId="{1D42A14C-4B7E-4611-8A27-B373B5D0ED9D}" srcOrd="1" destOrd="0" presId="urn:microsoft.com/office/officeart/2005/8/layout/hProcess9"/>
    <dgm:cxn modelId="{73CA1D3E-7A1C-407C-8401-ADB5B64CA939}" type="presParOf" srcId="{1D42A14C-4B7E-4611-8A27-B373B5D0ED9D}" destId="{9553EC73-27ED-426F-BDDB-8D8CA54973C0}" srcOrd="0" destOrd="0" presId="urn:microsoft.com/office/officeart/2005/8/layout/hProcess9"/>
    <dgm:cxn modelId="{0B3CAF1D-16C3-4281-9A6B-70BC2060C617}" type="presParOf" srcId="{1D42A14C-4B7E-4611-8A27-B373B5D0ED9D}" destId="{B9BAE11B-A17B-416D-AF7F-F8480FCA633D}" srcOrd="1" destOrd="0" presId="urn:microsoft.com/office/officeart/2005/8/layout/hProcess9"/>
    <dgm:cxn modelId="{DADC23EC-0B0F-4AB0-B4BB-0F8200CF753C}" type="presParOf" srcId="{1D42A14C-4B7E-4611-8A27-B373B5D0ED9D}" destId="{D2211AAF-97FB-4353-958D-B197A830A4A0}" srcOrd="2" destOrd="0" presId="urn:microsoft.com/office/officeart/2005/8/layout/hProcess9"/>
    <dgm:cxn modelId="{646E024C-095A-49C0-B15D-B916BA0D676B}" type="presParOf" srcId="{1D42A14C-4B7E-4611-8A27-B373B5D0ED9D}" destId="{ACA49C08-0CD0-40FB-B6C0-922ECC88A72C}" srcOrd="3" destOrd="0" presId="urn:microsoft.com/office/officeart/2005/8/layout/hProcess9"/>
    <dgm:cxn modelId="{E22BEE82-562D-43EE-9822-5B1AF6D65A4C}" type="presParOf" srcId="{1D42A14C-4B7E-4611-8A27-B373B5D0ED9D}" destId="{A2765A2F-6B9A-4EFE-8F81-A877209E9C2E}" srcOrd="4" destOrd="0" presId="urn:microsoft.com/office/officeart/2005/8/layout/hProcess9"/>
    <dgm:cxn modelId="{7DCA4260-A328-457C-92C6-1D77ACB4E09F}" type="presParOf" srcId="{1D42A14C-4B7E-4611-8A27-B373B5D0ED9D}" destId="{7F8518FD-B3E3-49AE-A786-1F4B8F342B08}" srcOrd="5" destOrd="0" presId="urn:microsoft.com/office/officeart/2005/8/layout/hProcess9"/>
    <dgm:cxn modelId="{42F6630A-00D5-48F3-B029-ECAAF115C136}" type="presParOf" srcId="{1D42A14C-4B7E-4611-8A27-B373B5D0ED9D}" destId="{734E0A76-4508-4C05-818F-FF260B584769}" srcOrd="6" destOrd="0" presId="urn:microsoft.com/office/officeart/2005/8/layout/hProcess9"/>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B50BD-AC66-458A-8B54-CE46FDD03AF9}">
      <dsp:nvSpPr>
        <dsp:cNvPr id="0" name=""/>
        <dsp:cNvSpPr/>
      </dsp:nvSpPr>
      <dsp:spPr>
        <a:xfrm>
          <a:off x="785479" y="247"/>
          <a:ext cx="2263638" cy="135818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Опирается на синтетическую природу театрального искусства, способствует раскрытию и развитию творческого потенциала каждого ребенка</a:t>
          </a:r>
        </a:p>
      </dsp:txBody>
      <dsp:txXfrm>
        <a:off x="785479" y="247"/>
        <a:ext cx="2263638" cy="1358183"/>
      </dsp:txXfrm>
    </dsp:sp>
    <dsp:sp modelId="{8A44C4BF-97BB-4F8C-8B0C-2510A3542D50}">
      <dsp:nvSpPr>
        <dsp:cNvPr id="0" name=""/>
        <dsp:cNvSpPr/>
      </dsp:nvSpPr>
      <dsp:spPr>
        <a:xfrm>
          <a:off x="3275481" y="247"/>
          <a:ext cx="2263638" cy="135818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Помогает овладевать навыками коллективного взаимодействия и общения</a:t>
          </a:r>
        </a:p>
      </dsp:txBody>
      <dsp:txXfrm>
        <a:off x="3275481" y="247"/>
        <a:ext cx="2263638" cy="1358183"/>
      </dsp:txXfrm>
    </dsp:sp>
    <dsp:sp modelId="{A664FD87-D6DA-4541-847A-76B9F0918CFE}">
      <dsp:nvSpPr>
        <dsp:cNvPr id="0" name=""/>
        <dsp:cNvSpPr/>
      </dsp:nvSpPr>
      <dsp:spPr>
        <a:xfrm>
          <a:off x="785479" y="1584794"/>
          <a:ext cx="2263638" cy="135818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Прививает интерес к мировой художественной культуре и даёт первичные сведения о ней</a:t>
          </a:r>
        </a:p>
      </dsp:txBody>
      <dsp:txXfrm>
        <a:off x="785479" y="1584794"/>
        <a:ext cx="2263638" cy="1358183"/>
      </dsp:txXfrm>
    </dsp:sp>
    <dsp:sp modelId="{025470AB-9436-4A8B-9726-C2E4F7C4B503}">
      <dsp:nvSpPr>
        <dsp:cNvPr id="0" name=""/>
        <dsp:cNvSpPr/>
      </dsp:nvSpPr>
      <dsp:spPr>
        <a:xfrm>
          <a:off x="3275481" y="1584794"/>
          <a:ext cx="2263638" cy="135818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Учит творчески, с воображением и фантазией, относиться к любой работе</a:t>
          </a:r>
        </a:p>
      </dsp:txBody>
      <dsp:txXfrm>
        <a:off x="3275481" y="1584794"/>
        <a:ext cx="2263638" cy="13581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7E719-78E5-4D12-96DC-5E93B1CA6519}">
      <dsp:nvSpPr>
        <dsp:cNvPr id="0" name=""/>
        <dsp:cNvSpPr/>
      </dsp:nvSpPr>
      <dsp:spPr>
        <a:xfrm rot="5400000">
          <a:off x="-82726" y="84397"/>
          <a:ext cx="551510" cy="386057"/>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1</a:t>
          </a:r>
        </a:p>
      </dsp:txBody>
      <dsp:txXfrm rot="-5400000">
        <a:off x="1" y="194700"/>
        <a:ext cx="386057" cy="165453"/>
      </dsp:txXfrm>
    </dsp:sp>
    <dsp:sp modelId="{9EFC8889-717D-4A75-A882-C37EC2F7BFA5}">
      <dsp:nvSpPr>
        <dsp:cNvPr id="0" name=""/>
        <dsp:cNvSpPr/>
      </dsp:nvSpPr>
      <dsp:spPr>
        <a:xfrm rot="5400000">
          <a:off x="3209425" y="-2821697"/>
          <a:ext cx="358482" cy="6005217"/>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Воспитание самоконтроля эмоциональной сферы</a:t>
          </a:r>
        </a:p>
      </dsp:txBody>
      <dsp:txXfrm rot="-5400000">
        <a:off x="386058" y="19170"/>
        <a:ext cx="5987717" cy="323482"/>
      </dsp:txXfrm>
    </dsp:sp>
    <dsp:sp modelId="{D050E444-9241-459A-B619-0F4FB506E1F3}">
      <dsp:nvSpPr>
        <dsp:cNvPr id="0" name=""/>
        <dsp:cNvSpPr/>
      </dsp:nvSpPr>
      <dsp:spPr>
        <a:xfrm rot="5400000">
          <a:off x="-82726" y="529686"/>
          <a:ext cx="551510" cy="386057"/>
        </a:xfrm>
        <a:prstGeom prst="chevron">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w="9525" cap="flat" cmpd="sng" algn="ctr">
          <a:solidFill>
            <a:schemeClr val="accent2">
              <a:hueOff val="936304"/>
              <a:satOff val="-1168"/>
              <a:lumOff val="27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2</a:t>
          </a:r>
        </a:p>
      </dsp:txBody>
      <dsp:txXfrm rot="-5400000">
        <a:off x="1" y="639989"/>
        <a:ext cx="386057" cy="165453"/>
      </dsp:txXfrm>
    </dsp:sp>
    <dsp:sp modelId="{0CBA1352-D1C9-4283-AF5F-E4083BCD2EAB}">
      <dsp:nvSpPr>
        <dsp:cNvPr id="0" name=""/>
        <dsp:cNvSpPr/>
      </dsp:nvSpPr>
      <dsp:spPr>
        <a:xfrm rot="5400000">
          <a:off x="3209425" y="-2376407"/>
          <a:ext cx="358482" cy="6005217"/>
        </a:xfrm>
        <a:prstGeom prst="round2SameRect">
          <a:avLst/>
        </a:prstGeom>
        <a:solidFill>
          <a:schemeClr val="lt1">
            <a:alpha val="90000"/>
            <a:hueOff val="0"/>
            <a:satOff val="0"/>
            <a:lumOff val="0"/>
            <a:alphaOff val="0"/>
          </a:schemeClr>
        </a:solidFill>
        <a:ln w="9525" cap="flat" cmpd="sng" algn="ctr">
          <a:solidFill>
            <a:schemeClr val="accent2">
              <a:hueOff val="936304"/>
              <a:satOff val="-1168"/>
              <a:lumOff val="27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Развивать навыки перевоплощения, творческие возможности.</a:t>
          </a:r>
        </a:p>
      </dsp:txBody>
      <dsp:txXfrm rot="-5400000">
        <a:off x="386058" y="464460"/>
        <a:ext cx="5987717" cy="323482"/>
      </dsp:txXfrm>
    </dsp:sp>
    <dsp:sp modelId="{933609DA-7071-4A28-8EDD-4A50DD9285DB}">
      <dsp:nvSpPr>
        <dsp:cNvPr id="0" name=""/>
        <dsp:cNvSpPr/>
      </dsp:nvSpPr>
      <dsp:spPr>
        <a:xfrm rot="5400000">
          <a:off x="-82726" y="974976"/>
          <a:ext cx="551510" cy="386057"/>
        </a:xfrm>
        <a:prstGeom prst="chevron">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w="9525" cap="flat" cmpd="sng" algn="ctr">
          <a:solidFill>
            <a:schemeClr val="accent2">
              <a:hueOff val="1872608"/>
              <a:satOff val="-2336"/>
              <a:lumOff val="54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3</a:t>
          </a:r>
        </a:p>
      </dsp:txBody>
      <dsp:txXfrm rot="-5400000">
        <a:off x="1" y="1085279"/>
        <a:ext cx="386057" cy="165453"/>
      </dsp:txXfrm>
    </dsp:sp>
    <dsp:sp modelId="{D93719D4-EC04-47F1-A678-6267C67E646D}">
      <dsp:nvSpPr>
        <dsp:cNvPr id="0" name=""/>
        <dsp:cNvSpPr/>
      </dsp:nvSpPr>
      <dsp:spPr>
        <a:xfrm rot="5400000">
          <a:off x="3209425" y="-1931117"/>
          <a:ext cx="358482" cy="6005217"/>
        </a:xfrm>
        <a:prstGeom prst="round2SameRect">
          <a:avLst/>
        </a:prstGeom>
        <a:solidFill>
          <a:schemeClr val="lt1">
            <a:alpha val="90000"/>
            <a:hueOff val="0"/>
            <a:satOff val="0"/>
            <a:lumOff val="0"/>
            <a:alphaOff val="0"/>
          </a:schemeClr>
        </a:solidFill>
        <a:ln w="9525" cap="flat" cmpd="sng" algn="ctr">
          <a:solidFill>
            <a:schemeClr val="accent2">
              <a:hueOff val="1872608"/>
              <a:satOff val="-2336"/>
              <a:lumOff val="54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Развитие креативности, творческого мышления, свободного от стереотипов</a:t>
          </a:r>
        </a:p>
      </dsp:txBody>
      <dsp:txXfrm rot="-5400000">
        <a:off x="386058" y="909750"/>
        <a:ext cx="5987717" cy="323482"/>
      </dsp:txXfrm>
    </dsp:sp>
    <dsp:sp modelId="{77D6778D-88F6-478A-81DE-101EDF168F67}">
      <dsp:nvSpPr>
        <dsp:cNvPr id="0" name=""/>
        <dsp:cNvSpPr/>
      </dsp:nvSpPr>
      <dsp:spPr>
        <a:xfrm rot="5400000">
          <a:off x="-82726" y="1420265"/>
          <a:ext cx="551510" cy="386057"/>
        </a:xfrm>
        <a:prstGeom prst="chevron">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w="9525" cap="flat" cmpd="sng" algn="ctr">
          <a:solidFill>
            <a:schemeClr val="accent2">
              <a:hueOff val="2808911"/>
              <a:satOff val="-3503"/>
              <a:lumOff val="824"/>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4</a:t>
          </a:r>
        </a:p>
      </dsp:txBody>
      <dsp:txXfrm rot="-5400000">
        <a:off x="1" y="1530568"/>
        <a:ext cx="386057" cy="165453"/>
      </dsp:txXfrm>
    </dsp:sp>
    <dsp:sp modelId="{7B388F62-C8BD-4239-8BCC-94ABB5E689C2}">
      <dsp:nvSpPr>
        <dsp:cNvPr id="0" name=""/>
        <dsp:cNvSpPr/>
      </dsp:nvSpPr>
      <dsp:spPr>
        <a:xfrm rot="5400000">
          <a:off x="3209425" y="-1485828"/>
          <a:ext cx="358482" cy="6005217"/>
        </a:xfrm>
        <a:prstGeom prst="round2SameRect">
          <a:avLst/>
        </a:prstGeom>
        <a:solidFill>
          <a:schemeClr val="lt1">
            <a:alpha val="90000"/>
            <a:hueOff val="0"/>
            <a:satOff val="0"/>
            <a:lumOff val="0"/>
            <a:alphaOff val="0"/>
          </a:schemeClr>
        </a:solidFill>
        <a:ln w="9525" cap="flat" cmpd="sng" algn="ctr">
          <a:solidFill>
            <a:schemeClr val="accent2">
              <a:hueOff val="2808911"/>
              <a:satOff val="-3503"/>
              <a:lumOff val="82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Учить создавать художественные образы.</a:t>
          </a:r>
        </a:p>
      </dsp:txBody>
      <dsp:txXfrm rot="-5400000">
        <a:off x="386058" y="1355039"/>
        <a:ext cx="5987717" cy="323482"/>
      </dsp:txXfrm>
    </dsp:sp>
    <dsp:sp modelId="{BEC386D5-FCBC-43D7-B0D6-2C6B8DD9DEB4}">
      <dsp:nvSpPr>
        <dsp:cNvPr id="0" name=""/>
        <dsp:cNvSpPr/>
      </dsp:nvSpPr>
      <dsp:spPr>
        <a:xfrm rot="5400000">
          <a:off x="-82726" y="1874043"/>
          <a:ext cx="551510" cy="386057"/>
        </a:xfrm>
        <a:prstGeom prst="chevron">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w="9525" cap="flat" cmpd="sng" algn="ctr">
          <a:solidFill>
            <a:schemeClr val="accent2">
              <a:hueOff val="3745215"/>
              <a:satOff val="-4671"/>
              <a:lumOff val="109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5</a:t>
          </a:r>
        </a:p>
      </dsp:txBody>
      <dsp:txXfrm rot="-5400000">
        <a:off x="1" y="1984346"/>
        <a:ext cx="386057" cy="165453"/>
      </dsp:txXfrm>
    </dsp:sp>
    <dsp:sp modelId="{82BB1CCE-DB4C-4A0E-9D22-634CF0BA2980}">
      <dsp:nvSpPr>
        <dsp:cNvPr id="0" name=""/>
        <dsp:cNvSpPr/>
      </dsp:nvSpPr>
      <dsp:spPr>
        <a:xfrm rot="5400000">
          <a:off x="3209425" y="-1040538"/>
          <a:ext cx="358482" cy="6005217"/>
        </a:xfrm>
        <a:prstGeom prst="round2SameRect">
          <a:avLst/>
        </a:prstGeom>
        <a:solidFill>
          <a:schemeClr val="lt1">
            <a:alpha val="90000"/>
            <a:hueOff val="0"/>
            <a:satOff val="0"/>
            <a:lumOff val="0"/>
            <a:alphaOff val="0"/>
          </a:schemeClr>
        </a:solidFill>
        <a:ln w="9525" cap="flat" cmpd="sng" algn="ctr">
          <a:solidFill>
            <a:schemeClr val="accent2">
              <a:hueOff val="3745215"/>
              <a:satOff val="-4671"/>
              <a:lumOff val="109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Принятие детьми аксиомы «Театр – искусство коллективное», формирование навыков общения.</a:t>
          </a:r>
          <a:endParaRPr lang="ru-RU" sz="1900" kern="1200">
            <a:latin typeface="Times New Roman" pitchFamily="18" charset="0"/>
            <a:cs typeface="Times New Roman" pitchFamily="18" charset="0"/>
          </a:endParaRPr>
        </a:p>
      </dsp:txBody>
      <dsp:txXfrm rot="-5400000">
        <a:off x="386058" y="1800329"/>
        <a:ext cx="5987717" cy="323482"/>
      </dsp:txXfrm>
    </dsp:sp>
    <dsp:sp modelId="{BB71DE31-2659-4EBF-86BD-B4762DD21AAA}">
      <dsp:nvSpPr>
        <dsp:cNvPr id="0" name=""/>
        <dsp:cNvSpPr/>
      </dsp:nvSpPr>
      <dsp:spPr>
        <a:xfrm rot="5400000">
          <a:off x="-82726" y="2310845"/>
          <a:ext cx="551510" cy="386057"/>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6</a:t>
          </a:r>
        </a:p>
      </dsp:txBody>
      <dsp:txXfrm rot="-5400000">
        <a:off x="1" y="2421148"/>
        <a:ext cx="386057" cy="165453"/>
      </dsp:txXfrm>
    </dsp:sp>
    <dsp:sp modelId="{68163201-FD02-4E8B-857E-4A961E1E5016}">
      <dsp:nvSpPr>
        <dsp:cNvPr id="0" name=""/>
        <dsp:cNvSpPr/>
      </dsp:nvSpPr>
      <dsp:spPr>
        <a:xfrm rot="5400000">
          <a:off x="3209425" y="-595249"/>
          <a:ext cx="358482" cy="6005217"/>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Формировать правильную красивую речь, умению работать со словом. </a:t>
          </a:r>
        </a:p>
      </dsp:txBody>
      <dsp:txXfrm rot="-5400000">
        <a:off x="386058" y="2245618"/>
        <a:ext cx="5987717" cy="323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C38B7-DF2E-4DA9-9C5E-22E34202B0AC}">
      <dsp:nvSpPr>
        <dsp:cNvPr id="0" name=""/>
        <dsp:cNvSpPr/>
      </dsp:nvSpPr>
      <dsp:spPr>
        <a:xfrm rot="5400000">
          <a:off x="-79956" y="81893"/>
          <a:ext cx="533041" cy="373129"/>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1</a:t>
          </a:r>
        </a:p>
      </dsp:txBody>
      <dsp:txXfrm rot="-5400000">
        <a:off x="1" y="188502"/>
        <a:ext cx="373129" cy="159912"/>
      </dsp:txXfrm>
    </dsp:sp>
    <dsp:sp modelId="{C248BA79-37CA-4320-A32A-7587A7533499}">
      <dsp:nvSpPr>
        <dsp:cNvPr id="0" name=""/>
        <dsp:cNvSpPr/>
      </dsp:nvSpPr>
      <dsp:spPr>
        <a:xfrm rot="5400000">
          <a:off x="3199438" y="-2824372"/>
          <a:ext cx="346477" cy="5999095"/>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сформировать навыки творческой деятельности</a:t>
          </a:r>
        </a:p>
      </dsp:txBody>
      <dsp:txXfrm rot="-5400000">
        <a:off x="373129" y="18851"/>
        <a:ext cx="5982181" cy="312649"/>
      </dsp:txXfrm>
    </dsp:sp>
    <dsp:sp modelId="{653B3230-3E48-4ACB-8AD2-38A3A79CB675}">
      <dsp:nvSpPr>
        <dsp:cNvPr id="0" name=""/>
        <dsp:cNvSpPr/>
      </dsp:nvSpPr>
      <dsp:spPr>
        <a:xfrm rot="5400000">
          <a:off x="-79956" y="502996"/>
          <a:ext cx="533041" cy="373129"/>
        </a:xfrm>
        <a:prstGeom prst="chevron">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2</a:t>
          </a:r>
        </a:p>
      </dsp:txBody>
      <dsp:txXfrm rot="-5400000">
        <a:off x="1" y="609605"/>
        <a:ext cx="373129" cy="159912"/>
      </dsp:txXfrm>
    </dsp:sp>
    <dsp:sp modelId="{76AE660A-032A-40F2-8FB5-80227FD2DBA2}">
      <dsp:nvSpPr>
        <dsp:cNvPr id="0" name=""/>
        <dsp:cNvSpPr/>
      </dsp:nvSpPr>
      <dsp:spPr>
        <a:xfrm rot="5400000">
          <a:off x="3199347" y="-2403178"/>
          <a:ext cx="346659" cy="5999095"/>
        </a:xfrm>
        <a:prstGeom prst="round2Same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сформировать и расширить представления о понятиях общих и специальных для разных видов искусства</a:t>
          </a:r>
        </a:p>
      </dsp:txBody>
      <dsp:txXfrm rot="-5400000">
        <a:off x="373129" y="439962"/>
        <a:ext cx="5982173" cy="312815"/>
      </dsp:txXfrm>
    </dsp:sp>
    <dsp:sp modelId="{80B8C811-4429-46CE-80B0-AA2E07C13A1A}">
      <dsp:nvSpPr>
        <dsp:cNvPr id="0" name=""/>
        <dsp:cNvSpPr/>
      </dsp:nvSpPr>
      <dsp:spPr>
        <a:xfrm rot="5400000">
          <a:off x="-79956" y="924099"/>
          <a:ext cx="533041" cy="373129"/>
        </a:xfrm>
        <a:prstGeom prst="chevron">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3</a:t>
          </a:r>
        </a:p>
      </dsp:txBody>
      <dsp:txXfrm rot="-5400000">
        <a:off x="1" y="1030708"/>
        <a:ext cx="373129" cy="159912"/>
      </dsp:txXfrm>
    </dsp:sp>
    <dsp:sp modelId="{8E239EF1-B300-4D6F-A306-7412644390DB}">
      <dsp:nvSpPr>
        <dsp:cNvPr id="0" name=""/>
        <dsp:cNvSpPr/>
      </dsp:nvSpPr>
      <dsp:spPr>
        <a:xfrm rot="5400000">
          <a:off x="3199438" y="-1982166"/>
          <a:ext cx="346477" cy="5999095"/>
        </a:xfrm>
        <a:prstGeom prst="round2Same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сформировать навыки и умения в области актерского мастерства</a:t>
          </a:r>
        </a:p>
      </dsp:txBody>
      <dsp:txXfrm rot="-5400000">
        <a:off x="373129" y="861057"/>
        <a:ext cx="5982181" cy="312649"/>
      </dsp:txXfrm>
    </dsp:sp>
    <dsp:sp modelId="{B2B91ADF-1568-4913-8611-95CD5B8C603E}">
      <dsp:nvSpPr>
        <dsp:cNvPr id="0" name=""/>
        <dsp:cNvSpPr/>
      </dsp:nvSpPr>
      <dsp:spPr>
        <a:xfrm rot="5400000">
          <a:off x="-79956" y="1345202"/>
          <a:ext cx="533041" cy="373129"/>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4</a:t>
          </a:r>
        </a:p>
      </dsp:txBody>
      <dsp:txXfrm rot="-5400000">
        <a:off x="1" y="1451811"/>
        <a:ext cx="373129" cy="159912"/>
      </dsp:txXfrm>
    </dsp:sp>
    <dsp:sp modelId="{F5A1785A-3E67-425E-8488-A022C0AF7128}">
      <dsp:nvSpPr>
        <dsp:cNvPr id="0" name=""/>
        <dsp:cNvSpPr/>
      </dsp:nvSpPr>
      <dsp:spPr>
        <a:xfrm rot="5400000">
          <a:off x="3199438" y="-1561063"/>
          <a:ext cx="346477" cy="5999095"/>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работать над повышением уровня исполнительского мастерства: уметь применять на практике полученные знания</a:t>
          </a:r>
        </a:p>
      </dsp:txBody>
      <dsp:txXfrm rot="-5400000">
        <a:off x="373129" y="1282160"/>
        <a:ext cx="5982181" cy="312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0B4D2-C188-417A-8485-2DFD5ADD407E}">
      <dsp:nvSpPr>
        <dsp:cNvPr id="0" name=""/>
        <dsp:cNvSpPr/>
      </dsp:nvSpPr>
      <dsp:spPr>
        <a:xfrm rot="5400000">
          <a:off x="-87323" y="88814"/>
          <a:ext cx="582158" cy="407510"/>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a:t>
          </a:r>
        </a:p>
      </dsp:txBody>
      <dsp:txXfrm rot="-5400000">
        <a:off x="1" y="205245"/>
        <a:ext cx="407510" cy="174648"/>
      </dsp:txXfrm>
    </dsp:sp>
    <dsp:sp modelId="{164ADDBA-FA25-4F29-8573-AEB19CDA3CCD}">
      <dsp:nvSpPr>
        <dsp:cNvPr id="0" name=""/>
        <dsp:cNvSpPr/>
      </dsp:nvSpPr>
      <dsp:spPr>
        <a:xfrm rot="5400000">
          <a:off x="3200666" y="-2791664"/>
          <a:ext cx="378402" cy="5964714"/>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создавать условия реализации творческих способностей</a:t>
          </a:r>
        </a:p>
      </dsp:txBody>
      <dsp:txXfrm rot="-5400000">
        <a:off x="407510" y="19964"/>
        <a:ext cx="5946242" cy="341458"/>
      </dsp:txXfrm>
    </dsp:sp>
    <dsp:sp modelId="{6D20C35A-C71D-4A52-98AA-CA49D115CC3A}">
      <dsp:nvSpPr>
        <dsp:cNvPr id="0" name=""/>
        <dsp:cNvSpPr/>
      </dsp:nvSpPr>
      <dsp:spPr>
        <a:xfrm rot="5400000">
          <a:off x="-87323" y="548719"/>
          <a:ext cx="582158" cy="407510"/>
        </a:xfrm>
        <a:prstGeom prst="chevron">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w="9525" cap="flat" cmpd="sng" algn="ctr">
          <a:solidFill>
            <a:schemeClr val="accent2">
              <a:hueOff val="2340759"/>
              <a:satOff val="-2919"/>
              <a:lumOff val="686"/>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2</a:t>
          </a:r>
        </a:p>
      </dsp:txBody>
      <dsp:txXfrm rot="-5400000">
        <a:off x="1" y="665150"/>
        <a:ext cx="407510" cy="174648"/>
      </dsp:txXfrm>
    </dsp:sp>
    <dsp:sp modelId="{ED2D1E0F-3C0C-4B1D-A524-8C550765F051}">
      <dsp:nvSpPr>
        <dsp:cNvPr id="0" name=""/>
        <dsp:cNvSpPr/>
      </dsp:nvSpPr>
      <dsp:spPr>
        <a:xfrm rot="5400000">
          <a:off x="3200666" y="-2331759"/>
          <a:ext cx="378402" cy="5964714"/>
        </a:xfrm>
        <a:prstGeom prst="round2Same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развивать память, произвольное внимание, творческое мышление и воображение</a:t>
          </a:r>
        </a:p>
      </dsp:txBody>
      <dsp:txXfrm rot="-5400000">
        <a:off x="407510" y="479869"/>
        <a:ext cx="5946242" cy="341458"/>
      </dsp:txXfrm>
    </dsp:sp>
    <dsp:sp modelId="{48A44268-F957-4067-81CC-33662F62249D}">
      <dsp:nvSpPr>
        <dsp:cNvPr id="0" name=""/>
        <dsp:cNvSpPr/>
      </dsp:nvSpPr>
      <dsp:spPr>
        <a:xfrm rot="5400000">
          <a:off x="-87323" y="1008624"/>
          <a:ext cx="582158" cy="407510"/>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3</a:t>
          </a:r>
        </a:p>
      </dsp:txBody>
      <dsp:txXfrm rot="-5400000">
        <a:off x="1" y="1125055"/>
        <a:ext cx="407510" cy="174648"/>
      </dsp:txXfrm>
    </dsp:sp>
    <dsp:sp modelId="{16D0C187-6337-42B2-BB98-AA75AF3AFFC0}">
      <dsp:nvSpPr>
        <dsp:cNvPr id="0" name=""/>
        <dsp:cNvSpPr/>
      </dsp:nvSpPr>
      <dsp:spPr>
        <a:xfrm rot="5400000">
          <a:off x="3200666" y="-1871854"/>
          <a:ext cx="378402" cy="5964714"/>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выявлять и развивать индивидуальные творческие способности</a:t>
          </a:r>
        </a:p>
      </dsp:txBody>
      <dsp:txXfrm rot="-5400000">
        <a:off x="407510" y="939774"/>
        <a:ext cx="5946242" cy="3414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3427B-890F-4B03-93A4-8083FDB591DD}">
      <dsp:nvSpPr>
        <dsp:cNvPr id="0" name=""/>
        <dsp:cNvSpPr/>
      </dsp:nvSpPr>
      <dsp:spPr>
        <a:xfrm rot="5400000">
          <a:off x="-90096" y="90684"/>
          <a:ext cx="600641" cy="42044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a:t>
          </a:r>
        </a:p>
      </dsp:txBody>
      <dsp:txXfrm rot="-5400000">
        <a:off x="1" y="210811"/>
        <a:ext cx="420448" cy="180193"/>
      </dsp:txXfrm>
    </dsp:sp>
    <dsp:sp modelId="{97869326-0718-4EB0-A653-7E5FFC10AA24}">
      <dsp:nvSpPr>
        <dsp:cNvPr id="0" name=""/>
        <dsp:cNvSpPr/>
      </dsp:nvSpPr>
      <dsp:spPr>
        <a:xfrm rot="5400000">
          <a:off x="3177316" y="-2756278"/>
          <a:ext cx="390416" cy="590415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способствовать воспитанию художественно-эстетического вкуса, интереса к искусству</a:t>
          </a:r>
        </a:p>
      </dsp:txBody>
      <dsp:txXfrm rot="-5400000">
        <a:off x="420449" y="19648"/>
        <a:ext cx="5885092" cy="352298"/>
      </dsp:txXfrm>
    </dsp:sp>
    <dsp:sp modelId="{755C790B-5F6A-4771-B6AB-975164ED5611}">
      <dsp:nvSpPr>
        <dsp:cNvPr id="0" name=""/>
        <dsp:cNvSpPr/>
      </dsp:nvSpPr>
      <dsp:spPr>
        <a:xfrm rot="5400000">
          <a:off x="-90096" y="565191"/>
          <a:ext cx="600641" cy="420448"/>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2</a:t>
          </a:r>
        </a:p>
      </dsp:txBody>
      <dsp:txXfrm rot="-5400000">
        <a:off x="1" y="685318"/>
        <a:ext cx="420448" cy="180193"/>
      </dsp:txXfrm>
    </dsp:sp>
    <dsp:sp modelId="{6C75579D-CC11-46C6-B9C0-17EA8AF3FB08}">
      <dsp:nvSpPr>
        <dsp:cNvPr id="0" name=""/>
        <dsp:cNvSpPr/>
      </dsp:nvSpPr>
      <dsp:spPr>
        <a:xfrm rot="5400000">
          <a:off x="3177316" y="-2281771"/>
          <a:ext cx="390416" cy="5904151"/>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развивать способность активного восприятия искусства</a:t>
          </a:r>
        </a:p>
      </dsp:txBody>
      <dsp:txXfrm rot="-5400000">
        <a:off x="420449" y="494155"/>
        <a:ext cx="5885092" cy="3522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88CC4-FB5E-4E72-844F-04927B5D9768}">
      <dsp:nvSpPr>
        <dsp:cNvPr id="0" name=""/>
        <dsp:cNvSpPr/>
      </dsp:nvSpPr>
      <dsp:spPr>
        <a:xfrm>
          <a:off x="437911" y="0"/>
          <a:ext cx="4963001" cy="1876425"/>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553EC73-27ED-426F-BDDB-8D8CA54973C0}">
      <dsp:nvSpPr>
        <dsp:cNvPr id="0" name=""/>
        <dsp:cNvSpPr/>
      </dsp:nvSpPr>
      <dsp:spPr>
        <a:xfrm>
          <a:off x="2565" y="562927"/>
          <a:ext cx="1121864" cy="75057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развитие зрительной памяти</a:t>
          </a:r>
        </a:p>
      </dsp:txBody>
      <dsp:txXfrm>
        <a:off x="39205" y="599567"/>
        <a:ext cx="1048584" cy="677290"/>
      </dsp:txXfrm>
    </dsp:sp>
    <dsp:sp modelId="{D2211AAF-97FB-4353-958D-B197A830A4A0}">
      <dsp:nvSpPr>
        <dsp:cNvPr id="0" name=""/>
        <dsp:cNvSpPr/>
      </dsp:nvSpPr>
      <dsp:spPr>
        <a:xfrm>
          <a:off x="1180523" y="562927"/>
          <a:ext cx="1121864" cy="75057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координацию в пространстве</a:t>
          </a:r>
        </a:p>
      </dsp:txBody>
      <dsp:txXfrm>
        <a:off x="1217163" y="599567"/>
        <a:ext cx="1048584" cy="677290"/>
      </dsp:txXfrm>
    </dsp:sp>
    <dsp:sp modelId="{A2765A2F-6B9A-4EFE-8F81-A877209E9C2E}">
      <dsp:nvSpPr>
        <dsp:cNvPr id="0" name=""/>
        <dsp:cNvSpPr/>
      </dsp:nvSpPr>
      <dsp:spPr>
        <a:xfrm>
          <a:off x="2358480" y="562927"/>
          <a:ext cx="1121864" cy="75057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чувства партнерства</a:t>
          </a:r>
        </a:p>
      </dsp:txBody>
      <dsp:txXfrm>
        <a:off x="2395120" y="599567"/>
        <a:ext cx="1048584" cy="677290"/>
      </dsp:txXfrm>
    </dsp:sp>
    <dsp:sp modelId="{734E0A76-4508-4C05-818F-FF260B584769}">
      <dsp:nvSpPr>
        <dsp:cNvPr id="0" name=""/>
        <dsp:cNvSpPr/>
      </dsp:nvSpPr>
      <dsp:spPr>
        <a:xfrm>
          <a:off x="3536437" y="562927"/>
          <a:ext cx="1121864" cy="75057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логического мышления</a:t>
          </a:r>
        </a:p>
      </dsp:txBody>
      <dsp:txXfrm>
        <a:off x="3573077" y="599567"/>
        <a:ext cx="1048584" cy="677290"/>
      </dsp:txXfrm>
    </dsp:sp>
    <dsp:sp modelId="{22B292A0-42AA-4D6C-9010-4DDD2B1C8D44}">
      <dsp:nvSpPr>
        <dsp:cNvPr id="0" name=""/>
        <dsp:cNvSpPr/>
      </dsp:nvSpPr>
      <dsp:spPr>
        <a:xfrm>
          <a:off x="4714395" y="353529"/>
          <a:ext cx="1121864" cy="1169365"/>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выразительность внутренней и внешней пластики и конечно же эмоций</a:t>
          </a:r>
        </a:p>
      </dsp:txBody>
      <dsp:txXfrm>
        <a:off x="4769160" y="408294"/>
        <a:ext cx="1012334" cy="1059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BEF7F-A15C-4642-9ABD-8A89D45CF8B7}">
      <dsp:nvSpPr>
        <dsp:cNvPr id="0" name=""/>
        <dsp:cNvSpPr/>
      </dsp:nvSpPr>
      <dsp:spPr>
        <a:xfrm>
          <a:off x="4638714" y="3419591"/>
          <a:ext cx="680065" cy="323649"/>
        </a:xfrm>
        <a:custGeom>
          <a:avLst/>
          <a:gdLst/>
          <a:ahLst/>
          <a:cxnLst/>
          <a:rect l="0" t="0" r="0" b="0"/>
          <a:pathLst>
            <a:path>
              <a:moveTo>
                <a:pt x="0" y="0"/>
              </a:moveTo>
              <a:lnTo>
                <a:pt x="0" y="220557"/>
              </a:lnTo>
              <a:lnTo>
                <a:pt x="680065" y="220557"/>
              </a:lnTo>
              <a:lnTo>
                <a:pt x="680065" y="32364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D66F61B-3BF9-453E-A08A-F10FC9EE9517}">
      <dsp:nvSpPr>
        <dsp:cNvPr id="0" name=""/>
        <dsp:cNvSpPr/>
      </dsp:nvSpPr>
      <dsp:spPr>
        <a:xfrm>
          <a:off x="3958649" y="3419591"/>
          <a:ext cx="680065" cy="323649"/>
        </a:xfrm>
        <a:custGeom>
          <a:avLst/>
          <a:gdLst/>
          <a:ahLst/>
          <a:cxnLst/>
          <a:rect l="0" t="0" r="0" b="0"/>
          <a:pathLst>
            <a:path>
              <a:moveTo>
                <a:pt x="680065" y="0"/>
              </a:moveTo>
              <a:lnTo>
                <a:pt x="680065" y="220557"/>
              </a:lnTo>
              <a:lnTo>
                <a:pt x="0" y="220557"/>
              </a:lnTo>
              <a:lnTo>
                <a:pt x="0" y="32364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E2735AE-113B-4E21-9EA1-0EC65B37E80B}">
      <dsp:nvSpPr>
        <dsp:cNvPr id="0" name=""/>
        <dsp:cNvSpPr/>
      </dsp:nvSpPr>
      <dsp:spPr>
        <a:xfrm>
          <a:off x="3958649" y="2389292"/>
          <a:ext cx="680065" cy="323649"/>
        </a:xfrm>
        <a:custGeom>
          <a:avLst/>
          <a:gdLst/>
          <a:ahLst/>
          <a:cxnLst/>
          <a:rect l="0" t="0" r="0" b="0"/>
          <a:pathLst>
            <a:path>
              <a:moveTo>
                <a:pt x="0" y="0"/>
              </a:moveTo>
              <a:lnTo>
                <a:pt x="0" y="220557"/>
              </a:lnTo>
              <a:lnTo>
                <a:pt x="680065" y="220557"/>
              </a:lnTo>
              <a:lnTo>
                <a:pt x="680065" y="32364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899AA00-AD70-4882-A8FD-71734B1480B6}">
      <dsp:nvSpPr>
        <dsp:cNvPr id="0" name=""/>
        <dsp:cNvSpPr/>
      </dsp:nvSpPr>
      <dsp:spPr>
        <a:xfrm>
          <a:off x="3278583" y="2389292"/>
          <a:ext cx="680065" cy="323649"/>
        </a:xfrm>
        <a:custGeom>
          <a:avLst/>
          <a:gdLst/>
          <a:ahLst/>
          <a:cxnLst/>
          <a:rect l="0" t="0" r="0" b="0"/>
          <a:pathLst>
            <a:path>
              <a:moveTo>
                <a:pt x="680065" y="0"/>
              </a:moveTo>
              <a:lnTo>
                <a:pt x="680065" y="220557"/>
              </a:lnTo>
              <a:lnTo>
                <a:pt x="0" y="220557"/>
              </a:lnTo>
              <a:lnTo>
                <a:pt x="0" y="32364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F430C6-6424-4E4C-99B0-39FB3D958751}">
      <dsp:nvSpPr>
        <dsp:cNvPr id="0" name=""/>
        <dsp:cNvSpPr/>
      </dsp:nvSpPr>
      <dsp:spPr>
        <a:xfrm>
          <a:off x="2598518" y="1358993"/>
          <a:ext cx="1360130" cy="323649"/>
        </a:xfrm>
        <a:custGeom>
          <a:avLst/>
          <a:gdLst/>
          <a:ahLst/>
          <a:cxnLst/>
          <a:rect l="0" t="0" r="0" b="0"/>
          <a:pathLst>
            <a:path>
              <a:moveTo>
                <a:pt x="0" y="0"/>
              </a:moveTo>
              <a:lnTo>
                <a:pt x="0" y="220557"/>
              </a:lnTo>
              <a:lnTo>
                <a:pt x="1360130" y="220557"/>
              </a:lnTo>
              <a:lnTo>
                <a:pt x="1360130" y="323649"/>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44FC97F-E48E-49D1-B7F0-21AF5A28CB64}">
      <dsp:nvSpPr>
        <dsp:cNvPr id="0" name=""/>
        <dsp:cNvSpPr/>
      </dsp:nvSpPr>
      <dsp:spPr>
        <a:xfrm>
          <a:off x="1872732" y="3419591"/>
          <a:ext cx="91440" cy="323649"/>
        </a:xfrm>
        <a:custGeom>
          <a:avLst/>
          <a:gdLst/>
          <a:ahLst/>
          <a:cxnLst/>
          <a:rect l="0" t="0" r="0" b="0"/>
          <a:pathLst>
            <a:path>
              <a:moveTo>
                <a:pt x="45720" y="0"/>
              </a:moveTo>
              <a:lnTo>
                <a:pt x="45720" y="323649"/>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8BA7DEB-ACDB-4863-9C4E-207221AE64AD}">
      <dsp:nvSpPr>
        <dsp:cNvPr id="0" name=""/>
        <dsp:cNvSpPr/>
      </dsp:nvSpPr>
      <dsp:spPr>
        <a:xfrm>
          <a:off x="1238387" y="2389292"/>
          <a:ext cx="680065" cy="323649"/>
        </a:xfrm>
        <a:custGeom>
          <a:avLst/>
          <a:gdLst/>
          <a:ahLst/>
          <a:cxnLst/>
          <a:rect l="0" t="0" r="0" b="0"/>
          <a:pathLst>
            <a:path>
              <a:moveTo>
                <a:pt x="0" y="0"/>
              </a:moveTo>
              <a:lnTo>
                <a:pt x="0" y="220557"/>
              </a:lnTo>
              <a:lnTo>
                <a:pt x="680065" y="220557"/>
              </a:lnTo>
              <a:lnTo>
                <a:pt x="680065" y="32364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E9AE913-7FE8-49A1-9FB4-99D15159FBA8}">
      <dsp:nvSpPr>
        <dsp:cNvPr id="0" name=""/>
        <dsp:cNvSpPr/>
      </dsp:nvSpPr>
      <dsp:spPr>
        <a:xfrm>
          <a:off x="558321" y="2389292"/>
          <a:ext cx="680065" cy="323649"/>
        </a:xfrm>
        <a:custGeom>
          <a:avLst/>
          <a:gdLst/>
          <a:ahLst/>
          <a:cxnLst/>
          <a:rect l="0" t="0" r="0" b="0"/>
          <a:pathLst>
            <a:path>
              <a:moveTo>
                <a:pt x="680065" y="0"/>
              </a:moveTo>
              <a:lnTo>
                <a:pt x="680065" y="220557"/>
              </a:lnTo>
              <a:lnTo>
                <a:pt x="0" y="220557"/>
              </a:lnTo>
              <a:lnTo>
                <a:pt x="0" y="32364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11C63FC-26E4-4205-9235-7DC7DD642600}">
      <dsp:nvSpPr>
        <dsp:cNvPr id="0" name=""/>
        <dsp:cNvSpPr/>
      </dsp:nvSpPr>
      <dsp:spPr>
        <a:xfrm>
          <a:off x="1238387" y="1358993"/>
          <a:ext cx="1360130" cy="323649"/>
        </a:xfrm>
        <a:custGeom>
          <a:avLst/>
          <a:gdLst/>
          <a:ahLst/>
          <a:cxnLst/>
          <a:rect l="0" t="0" r="0" b="0"/>
          <a:pathLst>
            <a:path>
              <a:moveTo>
                <a:pt x="1360130" y="0"/>
              </a:moveTo>
              <a:lnTo>
                <a:pt x="1360130" y="220557"/>
              </a:lnTo>
              <a:lnTo>
                <a:pt x="0" y="220557"/>
              </a:lnTo>
              <a:lnTo>
                <a:pt x="0" y="323649"/>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1B71273-EF1D-4070-84A1-6E1CC6494445}">
      <dsp:nvSpPr>
        <dsp:cNvPr id="0" name=""/>
        <dsp:cNvSpPr/>
      </dsp:nvSpPr>
      <dsp:spPr>
        <a:xfrm>
          <a:off x="2042100" y="652343"/>
          <a:ext cx="1112834" cy="706649"/>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8D1EF9A-116F-4E22-B3F4-732B2E34DE00}">
      <dsp:nvSpPr>
        <dsp:cNvPr id="0" name=""/>
        <dsp:cNvSpPr/>
      </dsp:nvSpPr>
      <dsp:spPr>
        <a:xfrm>
          <a:off x="2165749" y="769809"/>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беседа</a:t>
          </a:r>
        </a:p>
      </dsp:txBody>
      <dsp:txXfrm>
        <a:off x="2186446" y="790506"/>
        <a:ext cx="1071440" cy="665255"/>
      </dsp:txXfrm>
    </dsp:sp>
    <dsp:sp modelId="{1141B59B-EFBF-47BE-A3EE-F986FC0846BB}">
      <dsp:nvSpPr>
        <dsp:cNvPr id="0" name=""/>
        <dsp:cNvSpPr/>
      </dsp:nvSpPr>
      <dsp:spPr>
        <a:xfrm>
          <a:off x="681970" y="1682642"/>
          <a:ext cx="1112834" cy="706649"/>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562FD80-F6A6-4068-9EA0-5B137376FBA0}">
      <dsp:nvSpPr>
        <dsp:cNvPr id="0" name=""/>
        <dsp:cNvSpPr/>
      </dsp:nvSpPr>
      <dsp:spPr>
        <a:xfrm>
          <a:off x="805618" y="1800108"/>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экскурсии</a:t>
          </a:r>
        </a:p>
      </dsp:txBody>
      <dsp:txXfrm>
        <a:off x="826315" y="1820805"/>
        <a:ext cx="1071440" cy="665255"/>
      </dsp:txXfrm>
    </dsp:sp>
    <dsp:sp modelId="{65594A01-6566-4050-8E8D-985E47ECD4F6}">
      <dsp:nvSpPr>
        <dsp:cNvPr id="0" name=""/>
        <dsp:cNvSpPr/>
      </dsp:nvSpPr>
      <dsp:spPr>
        <a:xfrm>
          <a:off x="1904" y="2712941"/>
          <a:ext cx="1112834" cy="70664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8EE50E4-05BA-4813-BB8F-90E51DA82E01}">
      <dsp:nvSpPr>
        <dsp:cNvPr id="0" name=""/>
        <dsp:cNvSpPr/>
      </dsp:nvSpPr>
      <dsp:spPr>
        <a:xfrm>
          <a:off x="125552" y="2830407"/>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участие в постановке спектакля</a:t>
          </a:r>
        </a:p>
      </dsp:txBody>
      <dsp:txXfrm>
        <a:off x="146249" y="2851104"/>
        <a:ext cx="1071440" cy="665255"/>
      </dsp:txXfrm>
    </dsp:sp>
    <dsp:sp modelId="{9DB54A87-1D1D-43F6-8AB2-28C4FF581FB2}">
      <dsp:nvSpPr>
        <dsp:cNvPr id="0" name=""/>
        <dsp:cNvSpPr/>
      </dsp:nvSpPr>
      <dsp:spPr>
        <a:xfrm>
          <a:off x="1362035" y="2712941"/>
          <a:ext cx="1112834" cy="70664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4701967-FFC0-4C88-AE5F-2FECD1BD0034}">
      <dsp:nvSpPr>
        <dsp:cNvPr id="0" name=""/>
        <dsp:cNvSpPr/>
      </dsp:nvSpPr>
      <dsp:spPr>
        <a:xfrm>
          <a:off x="1485683" y="2830407"/>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слушание музыкального произведения и создание его пластического образа</a:t>
          </a:r>
        </a:p>
      </dsp:txBody>
      <dsp:txXfrm>
        <a:off x="1506380" y="2851104"/>
        <a:ext cx="1071440" cy="665255"/>
      </dsp:txXfrm>
    </dsp:sp>
    <dsp:sp modelId="{474A7450-8EF7-42C0-87C3-8A252C3AAC3E}">
      <dsp:nvSpPr>
        <dsp:cNvPr id="0" name=""/>
        <dsp:cNvSpPr/>
      </dsp:nvSpPr>
      <dsp:spPr>
        <a:xfrm>
          <a:off x="1362035" y="3743240"/>
          <a:ext cx="1112834" cy="706649"/>
        </a:xfrm>
        <a:prstGeom prst="roundRect">
          <a:avLst>
            <a:gd name="adj" fmla="val 1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044ADA9-A01C-4425-985E-BCBCD7BE33AF}">
      <dsp:nvSpPr>
        <dsp:cNvPr id="0" name=""/>
        <dsp:cNvSpPr/>
      </dsp:nvSpPr>
      <dsp:spPr>
        <a:xfrm>
          <a:off x="1485683" y="3860706"/>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вокально-хоровая работа</a:t>
          </a:r>
        </a:p>
      </dsp:txBody>
      <dsp:txXfrm>
        <a:off x="1506380" y="3881403"/>
        <a:ext cx="1071440" cy="665255"/>
      </dsp:txXfrm>
    </dsp:sp>
    <dsp:sp modelId="{3F9DE0C7-54E0-490F-86EF-F284F41F6494}">
      <dsp:nvSpPr>
        <dsp:cNvPr id="0" name=""/>
        <dsp:cNvSpPr/>
      </dsp:nvSpPr>
      <dsp:spPr>
        <a:xfrm>
          <a:off x="3402231" y="1682642"/>
          <a:ext cx="1112834" cy="706649"/>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42E1155-68CC-4045-B516-CEB1410E8693}">
      <dsp:nvSpPr>
        <dsp:cNvPr id="0" name=""/>
        <dsp:cNvSpPr/>
      </dsp:nvSpPr>
      <dsp:spPr>
        <a:xfrm>
          <a:off x="3525880" y="1800108"/>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уроки сценической и музыкальной грамоты</a:t>
          </a:r>
        </a:p>
      </dsp:txBody>
      <dsp:txXfrm>
        <a:off x="3546577" y="1820805"/>
        <a:ext cx="1071440" cy="665255"/>
      </dsp:txXfrm>
    </dsp:sp>
    <dsp:sp modelId="{37C527B8-B59C-41AF-9438-AD6B495CC264}">
      <dsp:nvSpPr>
        <dsp:cNvPr id="0" name=""/>
        <dsp:cNvSpPr/>
      </dsp:nvSpPr>
      <dsp:spPr>
        <a:xfrm>
          <a:off x="2722166" y="2712941"/>
          <a:ext cx="1112834" cy="70664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1AA72CD-14AA-478B-87F5-2BD96BE0DDE5}">
      <dsp:nvSpPr>
        <dsp:cNvPr id="0" name=""/>
        <dsp:cNvSpPr/>
      </dsp:nvSpPr>
      <dsp:spPr>
        <a:xfrm>
          <a:off x="2845814" y="2830407"/>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игровые виды деятельности</a:t>
          </a:r>
        </a:p>
      </dsp:txBody>
      <dsp:txXfrm>
        <a:off x="2866511" y="2851104"/>
        <a:ext cx="1071440" cy="665255"/>
      </dsp:txXfrm>
    </dsp:sp>
    <dsp:sp modelId="{E123E850-14FD-4C9D-9D68-E825FB03D0E1}">
      <dsp:nvSpPr>
        <dsp:cNvPr id="0" name=""/>
        <dsp:cNvSpPr/>
      </dsp:nvSpPr>
      <dsp:spPr>
        <a:xfrm>
          <a:off x="4082297" y="2712941"/>
          <a:ext cx="1112834" cy="70664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1595C47-4402-4C83-9F01-3EE9C6476239}">
      <dsp:nvSpPr>
        <dsp:cNvPr id="0" name=""/>
        <dsp:cNvSpPr/>
      </dsp:nvSpPr>
      <dsp:spPr>
        <a:xfrm>
          <a:off x="4205945" y="2830407"/>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выразительное чтение</a:t>
          </a:r>
        </a:p>
      </dsp:txBody>
      <dsp:txXfrm>
        <a:off x="4226642" y="2851104"/>
        <a:ext cx="1071440" cy="665255"/>
      </dsp:txXfrm>
    </dsp:sp>
    <dsp:sp modelId="{BDB6BF37-A2A3-48BD-A560-881F2DF7713C}">
      <dsp:nvSpPr>
        <dsp:cNvPr id="0" name=""/>
        <dsp:cNvSpPr/>
      </dsp:nvSpPr>
      <dsp:spPr>
        <a:xfrm>
          <a:off x="3402231" y="3743240"/>
          <a:ext cx="1112834" cy="706649"/>
        </a:xfrm>
        <a:prstGeom prst="roundRect">
          <a:avLst>
            <a:gd name="adj" fmla="val 1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CAB3C62D-1598-4297-B9A3-F52EECA41771}">
      <dsp:nvSpPr>
        <dsp:cNvPr id="0" name=""/>
        <dsp:cNvSpPr/>
      </dsp:nvSpPr>
      <dsp:spPr>
        <a:xfrm>
          <a:off x="3525880" y="3860706"/>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создание масок, костюмов, декораций</a:t>
          </a:r>
        </a:p>
      </dsp:txBody>
      <dsp:txXfrm>
        <a:off x="3546577" y="3881403"/>
        <a:ext cx="1071440" cy="665255"/>
      </dsp:txXfrm>
    </dsp:sp>
    <dsp:sp modelId="{E69771F2-65ED-486C-8952-A32C453DCB36}">
      <dsp:nvSpPr>
        <dsp:cNvPr id="0" name=""/>
        <dsp:cNvSpPr/>
      </dsp:nvSpPr>
      <dsp:spPr>
        <a:xfrm>
          <a:off x="4762362" y="3743240"/>
          <a:ext cx="1112834" cy="706649"/>
        </a:xfrm>
        <a:prstGeom prst="roundRect">
          <a:avLst>
            <a:gd name="adj" fmla="val 1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4E13B81-045D-4447-A495-81933FD98881}">
      <dsp:nvSpPr>
        <dsp:cNvPr id="0" name=""/>
        <dsp:cNvSpPr/>
      </dsp:nvSpPr>
      <dsp:spPr>
        <a:xfrm>
          <a:off x="4886011" y="3860706"/>
          <a:ext cx="1112834" cy="7066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игра на детских шумовых инструмента</a:t>
          </a:r>
        </a:p>
      </dsp:txBody>
      <dsp:txXfrm>
        <a:off x="4906708" y="3881403"/>
        <a:ext cx="1071440" cy="6652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88CC4-FB5E-4E72-844F-04927B5D9768}">
      <dsp:nvSpPr>
        <dsp:cNvPr id="0" name=""/>
        <dsp:cNvSpPr/>
      </dsp:nvSpPr>
      <dsp:spPr>
        <a:xfrm>
          <a:off x="411479" y="0"/>
          <a:ext cx="4663440" cy="2266950"/>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553EC73-27ED-426F-BDDB-8D8CA54973C0}">
      <dsp:nvSpPr>
        <dsp:cNvPr id="0" name=""/>
        <dsp:cNvSpPr/>
      </dsp:nvSpPr>
      <dsp:spPr>
        <a:xfrm>
          <a:off x="1875" y="476249"/>
          <a:ext cx="1218366" cy="131445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умение ориентироваться в ситуации общения, вступая в контакт и поддерживая его</a:t>
          </a:r>
        </a:p>
      </dsp:txBody>
      <dsp:txXfrm>
        <a:off x="61351" y="535725"/>
        <a:ext cx="1099414" cy="1195498"/>
      </dsp:txXfrm>
    </dsp:sp>
    <dsp:sp modelId="{D2211AAF-97FB-4353-958D-B197A830A4A0}">
      <dsp:nvSpPr>
        <dsp:cNvPr id="0" name=""/>
        <dsp:cNvSpPr/>
      </dsp:nvSpPr>
      <dsp:spPr>
        <a:xfrm>
          <a:off x="1423302" y="476249"/>
          <a:ext cx="1218366" cy="131445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приобретение детьми знаний, подкрепленных практическими навыками и умениями</a:t>
          </a:r>
        </a:p>
      </dsp:txBody>
      <dsp:txXfrm>
        <a:off x="1482778" y="535725"/>
        <a:ext cx="1099414" cy="1195498"/>
      </dsp:txXfrm>
    </dsp:sp>
    <dsp:sp modelId="{A2765A2F-6B9A-4EFE-8F81-A877209E9C2E}">
      <dsp:nvSpPr>
        <dsp:cNvPr id="0" name=""/>
        <dsp:cNvSpPr/>
      </dsp:nvSpPr>
      <dsp:spPr>
        <a:xfrm>
          <a:off x="2844730" y="485775"/>
          <a:ext cx="1218366" cy="129539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закрепление навыков коллективной работы, исследовательской деятельности</a:t>
          </a:r>
          <a:endParaRPr lang="ru-RU" sz="1100" kern="1200">
            <a:latin typeface="Times New Roman" pitchFamily="18" charset="0"/>
            <a:cs typeface="Times New Roman" pitchFamily="18" charset="0"/>
          </a:endParaRPr>
        </a:p>
      </dsp:txBody>
      <dsp:txXfrm>
        <a:off x="2904206" y="545251"/>
        <a:ext cx="1099414" cy="1176446"/>
      </dsp:txXfrm>
    </dsp:sp>
    <dsp:sp modelId="{734E0A76-4508-4C05-818F-FF260B584769}">
      <dsp:nvSpPr>
        <dsp:cNvPr id="0" name=""/>
        <dsp:cNvSpPr/>
      </dsp:nvSpPr>
      <dsp:spPr>
        <a:xfrm>
          <a:off x="4266158" y="476249"/>
          <a:ext cx="1218366" cy="131445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развитие интеллекта, навыков общения, развитие чувств  прекрасного</a:t>
          </a:r>
          <a:endParaRPr lang="ru-RU" sz="1100" kern="1200">
            <a:latin typeface="Times New Roman" pitchFamily="18" charset="0"/>
            <a:cs typeface="Times New Roman" pitchFamily="18" charset="0"/>
          </a:endParaRPr>
        </a:p>
      </dsp:txBody>
      <dsp:txXfrm>
        <a:off x="4325634" y="535725"/>
        <a:ext cx="1099414" cy="119549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1D591-10DA-4272-8DC3-9521E5A7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35</Pages>
  <Words>8938</Words>
  <Characters>50953</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metodist</cp:lastModifiedBy>
  <cp:revision>16</cp:revision>
  <cp:lastPrinted>2014-11-07T09:50:00Z</cp:lastPrinted>
  <dcterms:created xsi:type="dcterms:W3CDTF">2014-11-06T06:54:00Z</dcterms:created>
  <dcterms:modified xsi:type="dcterms:W3CDTF">2014-11-07T09:50:00Z</dcterms:modified>
</cp:coreProperties>
</file>