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2" w:rsidRPr="00E16322" w:rsidRDefault="00D54501" w:rsidP="00D54501">
      <w:pPr>
        <w:ind w:left="-851"/>
        <w:rPr>
          <w:sz w:val="28"/>
          <w:szCs w:val="28"/>
        </w:rPr>
      </w:pPr>
      <w:r w:rsidRPr="00D54501">
        <w:rPr>
          <w:b/>
          <w:sz w:val="32"/>
          <w:szCs w:val="32"/>
        </w:rPr>
        <w:t>Труд</w:t>
      </w:r>
      <w:r w:rsidR="00E16322">
        <w:rPr>
          <w:b/>
          <w:sz w:val="32"/>
          <w:szCs w:val="32"/>
        </w:rPr>
        <w:t xml:space="preserve">  </w:t>
      </w:r>
      <w:r w:rsidRPr="00D54501">
        <w:rPr>
          <w:b/>
          <w:sz w:val="32"/>
          <w:szCs w:val="32"/>
        </w:rPr>
        <w:t xml:space="preserve"> дошкольников  летом</w:t>
      </w:r>
      <w:r w:rsidR="00E16322">
        <w:rPr>
          <w:b/>
          <w:sz w:val="32"/>
          <w:szCs w:val="32"/>
        </w:rPr>
        <w:t>,</w:t>
      </w:r>
      <w:r w:rsidRPr="00D54501">
        <w:rPr>
          <w:b/>
          <w:sz w:val="32"/>
          <w:szCs w:val="32"/>
        </w:rPr>
        <w:t xml:space="preserve">  на  воздухе</w:t>
      </w:r>
      <w:r w:rsidR="00E16322" w:rsidRPr="00E16322">
        <w:rPr>
          <w:sz w:val="32"/>
          <w:szCs w:val="32"/>
        </w:rPr>
        <w:t xml:space="preserve">  (</w:t>
      </w:r>
      <w:r w:rsidR="00E16322" w:rsidRPr="00E16322">
        <w:rPr>
          <w:sz w:val="28"/>
          <w:szCs w:val="28"/>
        </w:rPr>
        <w:t>из опыта работы)</w:t>
      </w:r>
    </w:p>
    <w:p w:rsidR="00D54501" w:rsidRDefault="00D54501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>Летом, из всех видов трудовой деятельности,  доступной  для  ребёнка - дошкольника, наиболее  ценной является – работа  в  природе. Наряду</w:t>
      </w:r>
      <w:r w:rsidR="00154250">
        <w:rPr>
          <w:sz w:val="28"/>
          <w:szCs w:val="28"/>
        </w:rPr>
        <w:t xml:space="preserve"> с положительным  влиянием солнца, свежего воздуха большое значение имеют  и движения на воздухе и сама близость с природой, которая всегда возбуждает эмоции, обостряет и активизирует деятельность анализаторов.  Благодаря всему этому, повышается  жизнедеятельность детского организма, укрепляет</w:t>
      </w:r>
      <w:r w:rsidR="002F084E">
        <w:rPr>
          <w:sz w:val="28"/>
          <w:szCs w:val="28"/>
        </w:rPr>
        <w:t xml:space="preserve">ся </w:t>
      </w:r>
      <w:r w:rsidR="00154250">
        <w:rPr>
          <w:sz w:val="28"/>
          <w:szCs w:val="28"/>
        </w:rPr>
        <w:t xml:space="preserve"> его здоровье.</w:t>
      </w:r>
    </w:p>
    <w:p w:rsidR="00B30023" w:rsidRDefault="00154250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>Работая летом на участке: в огороде, цветнике, ягоднике – дети з</w:t>
      </w:r>
      <w:r w:rsidR="003A7CC6">
        <w:rPr>
          <w:sz w:val="28"/>
          <w:szCs w:val="28"/>
        </w:rPr>
        <w:t>накомя</w:t>
      </w:r>
      <w:r>
        <w:rPr>
          <w:sz w:val="28"/>
          <w:szCs w:val="28"/>
        </w:rPr>
        <w:t>тся</w:t>
      </w:r>
      <w:r w:rsidR="003A7CC6">
        <w:rPr>
          <w:sz w:val="28"/>
          <w:szCs w:val="28"/>
        </w:rPr>
        <w:t>; с выращиванием растений и правилами ухода за ними, узнают последовательность их развития. Большое значение в организации труда детей имеет их эмоциональное отношение к делу, которое</w:t>
      </w:r>
      <w:r w:rsidR="00766445">
        <w:rPr>
          <w:sz w:val="28"/>
          <w:szCs w:val="28"/>
        </w:rPr>
        <w:t xml:space="preserve"> стараюсь  созда</w:t>
      </w:r>
      <w:r w:rsidR="003A7CC6">
        <w:rPr>
          <w:sz w:val="28"/>
          <w:szCs w:val="28"/>
        </w:rPr>
        <w:t>т</w:t>
      </w:r>
      <w:r w:rsidR="00766445">
        <w:rPr>
          <w:sz w:val="28"/>
          <w:szCs w:val="28"/>
        </w:rPr>
        <w:t xml:space="preserve">ь </w:t>
      </w:r>
      <w:r w:rsidR="003A7CC6">
        <w:rPr>
          <w:sz w:val="28"/>
          <w:szCs w:val="28"/>
        </w:rPr>
        <w:t xml:space="preserve"> ещё до начала работы.</w:t>
      </w:r>
      <w:r w:rsidR="002F084E">
        <w:rPr>
          <w:sz w:val="28"/>
          <w:szCs w:val="28"/>
        </w:rPr>
        <w:t xml:space="preserve">          Совместная, дружная и результативная работа доставляет детям много удовольствия и радости. Требуется, однако, соблюдения ряда условий  для  достижения  этих положительных  результатов.  Помимо создания среды, обеспечивающей возможность проведения различных работ, большое значение </w:t>
      </w:r>
      <w:r w:rsidR="004C3B35">
        <w:rPr>
          <w:sz w:val="28"/>
          <w:szCs w:val="28"/>
        </w:rPr>
        <w:t>имеет организация самой работы. Заранее намечая план, ясно и четко представляю себе, чем именно будем заниматься с детьми, определяю последовательность работы. Когда дети начинают выполнять свои задания,</w:t>
      </w:r>
      <w:r w:rsidR="00B43105">
        <w:rPr>
          <w:sz w:val="28"/>
          <w:szCs w:val="28"/>
        </w:rPr>
        <w:t xml:space="preserve"> </w:t>
      </w:r>
      <w:r w:rsidR="004C3B35">
        <w:rPr>
          <w:sz w:val="28"/>
          <w:szCs w:val="28"/>
        </w:rPr>
        <w:t>обращаю внимание</w:t>
      </w:r>
      <w:r w:rsidR="00B43105">
        <w:rPr>
          <w:sz w:val="28"/>
          <w:szCs w:val="28"/>
        </w:rPr>
        <w:t>, прежде всего на то, насколько удобно и рационально   они организовали свою трудовую деятельность: как расположили всё необходимое оборудование, предусмотрели ли последовательность работы, сумели ли учесть требования аккуратного выполнения и т.д.</w:t>
      </w:r>
      <w:r w:rsidR="00B30023">
        <w:rPr>
          <w:sz w:val="28"/>
          <w:szCs w:val="28"/>
        </w:rPr>
        <w:t xml:space="preserve"> </w:t>
      </w:r>
      <w:r w:rsidR="00E8554E">
        <w:rPr>
          <w:sz w:val="28"/>
          <w:szCs w:val="28"/>
        </w:rPr>
        <w:t xml:space="preserve">В процессе общего труда, когда все дети работают </w:t>
      </w:r>
      <w:proofErr w:type="gramStart"/>
      <w:r w:rsidR="00E8554E">
        <w:rPr>
          <w:sz w:val="28"/>
          <w:szCs w:val="28"/>
        </w:rPr>
        <w:t>одновременно</w:t>
      </w:r>
      <w:proofErr w:type="gramEnd"/>
      <w:r w:rsidR="00E8554E">
        <w:rPr>
          <w:sz w:val="28"/>
          <w:szCs w:val="28"/>
        </w:rPr>
        <w:t xml:space="preserve"> и каждый из них  выполняет какое либо отдельное дело, входящее в общее задание, может возникнуть необходимость помочь друг другу</w:t>
      </w:r>
      <w:r w:rsidR="00A73D3B">
        <w:rPr>
          <w:sz w:val="28"/>
          <w:szCs w:val="28"/>
        </w:rPr>
        <w:t xml:space="preserve"> с тем, чтобы одновременно закончить работу.  Бывает</w:t>
      </w:r>
      <w:r w:rsidR="00E94A15">
        <w:rPr>
          <w:sz w:val="28"/>
          <w:szCs w:val="28"/>
        </w:rPr>
        <w:t xml:space="preserve"> </w:t>
      </w:r>
      <w:r w:rsidR="00A73D3B">
        <w:rPr>
          <w:sz w:val="28"/>
          <w:szCs w:val="28"/>
        </w:rPr>
        <w:t xml:space="preserve"> так, что один затрудняется в выполнении  своего задания в виду недостаточных умений,  второй забыл </w:t>
      </w:r>
      <w:r w:rsidR="00D95AC8">
        <w:rPr>
          <w:sz w:val="28"/>
          <w:szCs w:val="28"/>
        </w:rPr>
        <w:t>последовательность операций. Р</w:t>
      </w:r>
      <w:r w:rsidR="00B63FCB">
        <w:rPr>
          <w:sz w:val="28"/>
          <w:szCs w:val="28"/>
        </w:rPr>
        <w:t>абота третьего оказалась более трудоемкой, а четвертый отстал потому, что отвлекался. В таких случаях  организую помощь со стороны товарищей.  Часто дети, оказывая помощь, фактически не помогают</w:t>
      </w:r>
      <w:r w:rsidR="00766445">
        <w:rPr>
          <w:sz w:val="28"/>
          <w:szCs w:val="28"/>
        </w:rPr>
        <w:t>,</w:t>
      </w:r>
      <w:r w:rsidR="00B63FCB">
        <w:rPr>
          <w:sz w:val="28"/>
          <w:szCs w:val="28"/>
        </w:rPr>
        <w:t xml:space="preserve">  а выполняют  работу за них, поэтому  стараюсь научить детей помогать друг другу</w:t>
      </w:r>
      <w:r w:rsidR="0076220E">
        <w:rPr>
          <w:sz w:val="28"/>
          <w:szCs w:val="28"/>
        </w:rPr>
        <w:t xml:space="preserve">  советом, показом, совместным выполнением дела. </w:t>
      </w:r>
      <w:r w:rsidR="00F66F92">
        <w:rPr>
          <w:sz w:val="28"/>
          <w:szCs w:val="28"/>
        </w:rPr>
        <w:t>Некоторые дети, работая медленнее других, стремятся всё</w:t>
      </w:r>
      <w:r w:rsidR="00E94A15">
        <w:rPr>
          <w:sz w:val="28"/>
          <w:szCs w:val="28"/>
        </w:rPr>
        <w:t>-</w:t>
      </w:r>
      <w:r w:rsidR="00F66F92">
        <w:rPr>
          <w:sz w:val="28"/>
          <w:szCs w:val="28"/>
        </w:rPr>
        <w:t xml:space="preserve"> таки  сами выполнить задание до конца, не желая  принять помощь сверстников.  В таких ситуациях</w:t>
      </w:r>
      <w:r w:rsidR="009D218F">
        <w:rPr>
          <w:sz w:val="28"/>
          <w:szCs w:val="28"/>
        </w:rPr>
        <w:t xml:space="preserve"> разъясняю  детям, что товарища не надо торопить, лучше немного подождать,  заняться в это время другим делом.  Не исключено</w:t>
      </w:r>
      <w:r w:rsidR="00E94A15">
        <w:rPr>
          <w:sz w:val="28"/>
          <w:szCs w:val="28"/>
        </w:rPr>
        <w:t xml:space="preserve">, что отставание отдельных детей вызывается их нежеланием трудиться, невнимательным отношением к делу. </w:t>
      </w:r>
      <w:r w:rsidR="001F5E08">
        <w:rPr>
          <w:sz w:val="28"/>
          <w:szCs w:val="28"/>
        </w:rPr>
        <w:t>Такие задержки использую  для воспитания  детей, формирования у них ответственности перед коллективом.  В условиях  совместной деятельности  каждый из детей выполняет  только одну операцию, входящую в общий процесс труда</w:t>
      </w:r>
      <w:r w:rsidR="002D6F9D">
        <w:rPr>
          <w:sz w:val="28"/>
          <w:szCs w:val="28"/>
        </w:rPr>
        <w:t>.</w:t>
      </w:r>
    </w:p>
    <w:p w:rsidR="00F63079" w:rsidRDefault="002D6F9D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Поэтому важно представить работу каждого ребёнка, как часть общего задания, помочь детям осознать, что они вместе отвечают за результат своего труда.</w:t>
      </w:r>
      <w:r w:rsidR="00837F29">
        <w:rPr>
          <w:sz w:val="28"/>
          <w:szCs w:val="28"/>
        </w:rPr>
        <w:t xml:space="preserve">   В процессе совместной деятельности бывают в работе</w:t>
      </w:r>
      <w:r>
        <w:rPr>
          <w:sz w:val="28"/>
          <w:szCs w:val="28"/>
        </w:rPr>
        <w:t xml:space="preserve"> </w:t>
      </w:r>
      <w:r w:rsidR="00837F29">
        <w:rPr>
          <w:sz w:val="28"/>
          <w:szCs w:val="28"/>
        </w:rPr>
        <w:t xml:space="preserve"> тормозы.  Однако не все дети понимают, что задержки некоторых участников вызываются разными причинами: недостаточными умениями, неправильной организацией</w:t>
      </w:r>
      <w:r w:rsidR="00FC2641">
        <w:rPr>
          <w:sz w:val="28"/>
          <w:szCs w:val="28"/>
        </w:rPr>
        <w:t xml:space="preserve"> работы, не совсем прилежным отношением к делу.  Предъявляя претензии к товарищам, не учитывая причин задержки, они могут быть не справедливыми и необоснованными.  Отсюда и способы воздействия</w:t>
      </w:r>
      <w:r w:rsidR="00A273BE">
        <w:rPr>
          <w:sz w:val="28"/>
          <w:szCs w:val="28"/>
        </w:rPr>
        <w:t xml:space="preserve"> могут быть различными: положительными – совет, показ и отрицательными – ссоры,</w:t>
      </w:r>
      <w:r w:rsidR="005D313C">
        <w:rPr>
          <w:sz w:val="28"/>
          <w:szCs w:val="28"/>
        </w:rPr>
        <w:t xml:space="preserve"> </w:t>
      </w:r>
      <w:r w:rsidR="00A273BE">
        <w:rPr>
          <w:sz w:val="28"/>
          <w:szCs w:val="28"/>
        </w:rPr>
        <w:t>споры обиды друг  на друга. В связи с этим  приходится пристально наб</w:t>
      </w:r>
      <w:r w:rsidR="000E7035">
        <w:rPr>
          <w:sz w:val="28"/>
          <w:szCs w:val="28"/>
        </w:rPr>
        <w:t>людать за деятельностью детей: р</w:t>
      </w:r>
      <w:r w:rsidR="00A273BE">
        <w:rPr>
          <w:sz w:val="28"/>
          <w:szCs w:val="28"/>
        </w:rPr>
        <w:t>егулируя возникающие ситуации, находить правильные решения,</w:t>
      </w:r>
      <w:r w:rsidR="000E7035">
        <w:rPr>
          <w:sz w:val="28"/>
          <w:szCs w:val="28"/>
        </w:rPr>
        <w:t xml:space="preserve"> способствуя тем самым формированию положительных  взаимоотношений между ними.</w:t>
      </w:r>
      <w:r w:rsidR="00D97638">
        <w:rPr>
          <w:sz w:val="28"/>
          <w:szCs w:val="28"/>
        </w:rPr>
        <w:t xml:space="preserve">  Перерывы в деятельности детей могут возникать из</w:t>
      </w:r>
      <w:r w:rsidR="00B30023">
        <w:rPr>
          <w:sz w:val="28"/>
          <w:szCs w:val="28"/>
        </w:rPr>
        <w:t>-</w:t>
      </w:r>
      <w:r w:rsidR="00D97638">
        <w:rPr>
          <w:sz w:val="28"/>
          <w:szCs w:val="28"/>
        </w:rPr>
        <w:t>за того, что распределяя задан</w:t>
      </w:r>
      <w:r w:rsidR="00887BCA">
        <w:rPr>
          <w:sz w:val="28"/>
          <w:szCs w:val="28"/>
        </w:rPr>
        <w:t xml:space="preserve">ия, не </w:t>
      </w:r>
      <w:proofErr w:type="gramStart"/>
      <w:r w:rsidR="00887BCA">
        <w:rPr>
          <w:sz w:val="28"/>
          <w:szCs w:val="28"/>
        </w:rPr>
        <w:t>учли трудности операций</w:t>
      </w:r>
      <w:r w:rsidR="00B30023">
        <w:rPr>
          <w:sz w:val="28"/>
          <w:szCs w:val="28"/>
        </w:rPr>
        <w:t xml:space="preserve"> </w:t>
      </w:r>
      <w:r w:rsidR="00887BCA">
        <w:rPr>
          <w:sz w:val="28"/>
          <w:szCs w:val="28"/>
        </w:rPr>
        <w:t xml:space="preserve"> и </w:t>
      </w:r>
      <w:r w:rsidR="00D97638">
        <w:rPr>
          <w:sz w:val="28"/>
          <w:szCs w:val="28"/>
        </w:rPr>
        <w:t xml:space="preserve"> это обнаружилось</w:t>
      </w:r>
      <w:proofErr w:type="gramEnd"/>
      <w:r w:rsidR="00D97638">
        <w:rPr>
          <w:sz w:val="28"/>
          <w:szCs w:val="28"/>
        </w:rPr>
        <w:t xml:space="preserve"> только в ходе работы, в момент остановки</w:t>
      </w:r>
      <w:r w:rsidR="00887BCA">
        <w:rPr>
          <w:sz w:val="28"/>
          <w:szCs w:val="28"/>
        </w:rPr>
        <w:t>. Разъясняю причину остановки, даю совет, как наладить работу, так, чтобы задание у каждого участника было примерно одинаковым.</w:t>
      </w:r>
      <w:r w:rsidR="005D313C">
        <w:rPr>
          <w:sz w:val="28"/>
          <w:szCs w:val="28"/>
        </w:rPr>
        <w:t xml:space="preserve">  </w:t>
      </w:r>
      <w:r w:rsidR="00F63079">
        <w:rPr>
          <w:sz w:val="28"/>
          <w:szCs w:val="28"/>
        </w:rPr>
        <w:t>В организации трудовой деятельности старших детей часто используется  такой приём воздействия, как соревнование на скорость выполнения работы. Это не всегда верно т.к. в этих условиях  могут проявляться отрицательные отно</w:t>
      </w:r>
      <w:r w:rsidR="009279EA">
        <w:rPr>
          <w:sz w:val="28"/>
          <w:szCs w:val="28"/>
        </w:rPr>
        <w:t>шения к детям,</w:t>
      </w:r>
      <w:r w:rsidR="00F63079">
        <w:rPr>
          <w:sz w:val="28"/>
          <w:szCs w:val="28"/>
        </w:rPr>
        <w:t xml:space="preserve"> из-за которых им приходится проигрывать. Организуя тот или иной труд, нужно учитывать</w:t>
      </w:r>
      <w:r w:rsidR="009279EA">
        <w:rPr>
          <w:sz w:val="28"/>
          <w:szCs w:val="28"/>
        </w:rPr>
        <w:t>, что соревнование может возникнуть по инициативе самих детей, поэтому необходимо постоянно разъяснять им, что работу следует выполнять хорошо и только при этом условии можно соревноваться.</w:t>
      </w:r>
    </w:p>
    <w:p w:rsidR="009C376D" w:rsidRDefault="009279EA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>В своей работе использую следующие методические приёмы воспитания</w:t>
      </w:r>
      <w:r w:rsidR="009C376D">
        <w:rPr>
          <w:sz w:val="28"/>
          <w:szCs w:val="28"/>
        </w:rPr>
        <w:t>, направленные на регулирование общения детей в п</w:t>
      </w:r>
      <w:r w:rsidR="00D565BC">
        <w:rPr>
          <w:sz w:val="28"/>
          <w:szCs w:val="28"/>
        </w:rPr>
        <w:t xml:space="preserve">роцессе совместной деятельности.  </w:t>
      </w:r>
      <w:r w:rsidR="009C376D" w:rsidRPr="00D565BC">
        <w:rPr>
          <w:i/>
          <w:sz w:val="28"/>
          <w:szCs w:val="28"/>
        </w:rPr>
        <w:t>Объяснение</w:t>
      </w:r>
      <w:r w:rsidR="009C376D" w:rsidRPr="00D565BC">
        <w:rPr>
          <w:b/>
          <w:sz w:val="28"/>
          <w:szCs w:val="28"/>
        </w:rPr>
        <w:t xml:space="preserve"> </w:t>
      </w:r>
      <w:r w:rsidR="009C376D">
        <w:rPr>
          <w:sz w:val="28"/>
          <w:szCs w:val="28"/>
        </w:rPr>
        <w:t xml:space="preserve">  необходимости работать качественно;</w:t>
      </w:r>
      <w:r w:rsidR="00D565BC">
        <w:rPr>
          <w:sz w:val="28"/>
          <w:szCs w:val="28"/>
        </w:rPr>
        <w:t xml:space="preserve">  </w:t>
      </w:r>
      <w:r w:rsidR="009C376D" w:rsidRPr="00D565BC">
        <w:rPr>
          <w:i/>
          <w:sz w:val="28"/>
          <w:szCs w:val="28"/>
        </w:rPr>
        <w:t>Сообщение</w:t>
      </w:r>
      <w:r w:rsidR="009C376D">
        <w:rPr>
          <w:sz w:val="28"/>
          <w:szCs w:val="28"/>
        </w:rPr>
        <w:t xml:space="preserve">  детям о поведении ребёнка, в случае плохого качества выполненной работы и способа воздействия на него</w:t>
      </w:r>
      <w:r w:rsidR="009C376D" w:rsidRPr="00D565BC">
        <w:rPr>
          <w:i/>
          <w:sz w:val="28"/>
          <w:szCs w:val="28"/>
        </w:rPr>
        <w:t>;</w:t>
      </w:r>
      <w:r w:rsidR="00D565BC" w:rsidRPr="00D565BC">
        <w:rPr>
          <w:i/>
          <w:sz w:val="28"/>
          <w:szCs w:val="28"/>
        </w:rPr>
        <w:t xml:space="preserve">  </w:t>
      </w:r>
      <w:r w:rsidR="009C376D" w:rsidRPr="00D565BC">
        <w:rPr>
          <w:i/>
          <w:sz w:val="28"/>
          <w:szCs w:val="28"/>
        </w:rPr>
        <w:t>Разъяснение</w:t>
      </w:r>
      <w:r w:rsidR="009C376D" w:rsidRPr="00D565BC">
        <w:rPr>
          <w:b/>
          <w:sz w:val="28"/>
          <w:szCs w:val="28"/>
        </w:rPr>
        <w:t xml:space="preserve"> </w:t>
      </w:r>
      <w:r w:rsidR="009C376D">
        <w:rPr>
          <w:sz w:val="28"/>
          <w:szCs w:val="28"/>
        </w:rPr>
        <w:t xml:space="preserve"> моральных правил обосновывающих образцы поступков с точки зрения положительных взаимоотношений между детьми.</w:t>
      </w:r>
      <w:r w:rsidR="00D565BC">
        <w:rPr>
          <w:sz w:val="28"/>
          <w:szCs w:val="28"/>
        </w:rPr>
        <w:t xml:space="preserve">          В процессе коллективной трудовой деятельности детей, основной задачей ставлю формирование понятий о коллективном характере </w:t>
      </w:r>
      <w:r w:rsidR="00C60646">
        <w:rPr>
          <w:sz w:val="28"/>
          <w:szCs w:val="28"/>
        </w:rPr>
        <w:t xml:space="preserve"> труда его значимости,  а также положительных  взаимоотношений</w:t>
      </w:r>
      <w:r w:rsidR="005D313C">
        <w:rPr>
          <w:sz w:val="28"/>
          <w:szCs w:val="28"/>
        </w:rPr>
        <w:t xml:space="preserve"> </w:t>
      </w:r>
      <w:r w:rsidR="00C60646">
        <w:rPr>
          <w:sz w:val="28"/>
          <w:szCs w:val="28"/>
        </w:rPr>
        <w:t xml:space="preserve"> между детьми в процессе труда. Опираясь на конкретные примеры поступков детей, оцениваю поведение ребят,  отношение  к сверстникам, к порученному делу.</w:t>
      </w:r>
      <w:r w:rsidR="00B30023">
        <w:rPr>
          <w:sz w:val="28"/>
          <w:szCs w:val="28"/>
        </w:rPr>
        <w:t xml:space="preserve">  По окончании работы проводим </w:t>
      </w:r>
      <w:r w:rsidR="00C60646">
        <w:rPr>
          <w:sz w:val="28"/>
          <w:szCs w:val="28"/>
        </w:rPr>
        <w:t>с детьми обсуждение  результатов.  Это занимает 3-4 минуты, которые имеют огромное  воспитательное</w:t>
      </w:r>
      <w:r w:rsidR="003D3A54">
        <w:rPr>
          <w:sz w:val="28"/>
          <w:szCs w:val="28"/>
        </w:rPr>
        <w:t xml:space="preserve"> значение, при проведении трудовой деятельности.</w:t>
      </w:r>
    </w:p>
    <w:p w:rsidR="00B30023" w:rsidRDefault="003D3A54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>При любом виде  трудовой деятельности детей летом необходимо помнить  об охране их жизни и здоровья:  не перегревать детей, вовремя заканчивать работы, следить за травматизмом, чтобы дети не поранили друг друга</w:t>
      </w:r>
      <w:r w:rsidR="00B30023">
        <w:rPr>
          <w:sz w:val="28"/>
          <w:szCs w:val="28"/>
        </w:rPr>
        <w:t xml:space="preserve"> </w:t>
      </w:r>
      <w:r w:rsidR="00902013">
        <w:rPr>
          <w:sz w:val="28"/>
          <w:szCs w:val="28"/>
        </w:rPr>
        <w:t xml:space="preserve"> лопаткой, граблями  и т.д.    </w:t>
      </w:r>
    </w:p>
    <w:p w:rsidR="003D3A54" w:rsidRPr="00E16322" w:rsidRDefault="00902013" w:rsidP="00D54501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Процесс работы  стараюсь организовать так,  чтобы обеспечить смену движений  и позы, хотя бы  на са</w:t>
      </w:r>
      <w:r w:rsidR="00766445">
        <w:rPr>
          <w:sz w:val="28"/>
          <w:szCs w:val="28"/>
        </w:rPr>
        <w:t xml:space="preserve">мое короткое время. </w:t>
      </w:r>
      <w:r w:rsidR="00336465">
        <w:rPr>
          <w:sz w:val="28"/>
          <w:szCs w:val="28"/>
        </w:rPr>
        <w:t>Важное место в организации трудовой деятельности детей  занимает необходимый  инвентарь.  Он  должен быть по росту и возрасту детей и быть настоящим  не игрушечным.  Дети сами ухаживают за ним</w:t>
      </w:r>
      <w:r w:rsidR="00B30023">
        <w:rPr>
          <w:sz w:val="28"/>
          <w:szCs w:val="28"/>
        </w:rPr>
        <w:t>,</w:t>
      </w:r>
      <w:r w:rsidR="00336465">
        <w:rPr>
          <w:sz w:val="28"/>
          <w:szCs w:val="28"/>
        </w:rPr>
        <w:t xml:space="preserve"> ставят в определённое место</w:t>
      </w:r>
      <w:r w:rsidR="00B30023">
        <w:rPr>
          <w:sz w:val="28"/>
          <w:szCs w:val="28"/>
        </w:rPr>
        <w:t xml:space="preserve">. </w:t>
      </w:r>
      <w:r w:rsidR="005D313C" w:rsidRPr="00E16322">
        <w:rPr>
          <w:sz w:val="28"/>
          <w:szCs w:val="28"/>
        </w:rPr>
        <w:t>На основании физиологических   данных  установлено</w:t>
      </w:r>
      <w:r w:rsidR="00E16322" w:rsidRPr="00E16322">
        <w:rPr>
          <w:sz w:val="28"/>
          <w:szCs w:val="28"/>
        </w:rPr>
        <w:t xml:space="preserve">,  </w:t>
      </w:r>
      <w:r w:rsidR="005D313C" w:rsidRPr="00E16322">
        <w:rPr>
          <w:sz w:val="28"/>
          <w:szCs w:val="28"/>
        </w:rPr>
        <w:t>что работы на участке, будучи правильно организованными, не утомляют и не обременяют детей.  В зависимости от условий и возраста дети могут работать без перерыва от</w:t>
      </w:r>
      <w:r w:rsidR="00E16322" w:rsidRPr="00E16322">
        <w:rPr>
          <w:sz w:val="28"/>
          <w:szCs w:val="28"/>
        </w:rPr>
        <w:t xml:space="preserve"> </w:t>
      </w:r>
      <w:r w:rsidR="005D313C" w:rsidRPr="00E16322">
        <w:rPr>
          <w:sz w:val="28"/>
          <w:szCs w:val="28"/>
        </w:rPr>
        <w:t>10 до 20 минут.</w:t>
      </w:r>
    </w:p>
    <w:p w:rsidR="009279EA" w:rsidRDefault="009279EA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28"/>
          <w:szCs w:val="28"/>
        </w:rPr>
      </w:pP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Pr="00827612" w:rsidRDefault="001B5955" w:rsidP="009279EA">
      <w:pPr>
        <w:ind w:left="-851" w:right="141"/>
        <w:rPr>
          <w:b/>
          <w:sz w:val="48"/>
          <w:szCs w:val="48"/>
        </w:rPr>
      </w:pPr>
      <w:r w:rsidRPr="00827612">
        <w:rPr>
          <w:b/>
          <w:sz w:val="48"/>
          <w:szCs w:val="48"/>
        </w:rPr>
        <w:t xml:space="preserve">                         Труд   дошкольников  </w:t>
      </w:r>
    </w:p>
    <w:p w:rsidR="001B5955" w:rsidRPr="00827612" w:rsidRDefault="001B5955" w:rsidP="009279EA">
      <w:pPr>
        <w:ind w:left="-851" w:right="141"/>
        <w:rPr>
          <w:b/>
          <w:sz w:val="48"/>
          <w:szCs w:val="48"/>
        </w:rPr>
      </w:pPr>
      <w:r w:rsidRPr="00827612">
        <w:rPr>
          <w:b/>
          <w:sz w:val="48"/>
          <w:szCs w:val="48"/>
        </w:rPr>
        <w:t xml:space="preserve">                             летом  на воздухе</w:t>
      </w: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827612" w:rsidRDefault="00827612" w:rsidP="009279EA">
      <w:pPr>
        <w:ind w:left="-851" w:right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Воспитатель   </w:t>
      </w:r>
    </w:p>
    <w:p w:rsidR="00827612" w:rsidRDefault="00827612" w:rsidP="009279EA">
      <w:pPr>
        <w:ind w:left="-851" w:right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27612">
        <w:rPr>
          <w:i/>
          <w:sz w:val="28"/>
          <w:szCs w:val="28"/>
        </w:rPr>
        <w:t xml:space="preserve">  </w:t>
      </w:r>
      <w:proofErr w:type="spellStart"/>
      <w:r w:rsidRPr="00827612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рючкова</w:t>
      </w:r>
      <w:proofErr w:type="spellEnd"/>
      <w:r>
        <w:rPr>
          <w:i/>
          <w:sz w:val="28"/>
          <w:szCs w:val="28"/>
        </w:rPr>
        <w:t xml:space="preserve"> </w:t>
      </w:r>
      <w:r w:rsidRPr="00827612">
        <w:rPr>
          <w:i/>
          <w:sz w:val="28"/>
          <w:szCs w:val="28"/>
        </w:rPr>
        <w:t>В.В.</w:t>
      </w:r>
      <w:r>
        <w:rPr>
          <w:i/>
          <w:sz w:val="28"/>
          <w:szCs w:val="28"/>
        </w:rPr>
        <w:t xml:space="preserve">     </w:t>
      </w:r>
    </w:p>
    <w:p w:rsidR="001B5955" w:rsidRPr="00827612" w:rsidRDefault="00827612" w:rsidP="009279EA">
      <w:pPr>
        <w:ind w:left="-851" w:right="14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827612">
        <w:rPr>
          <w:i/>
          <w:sz w:val="28"/>
          <w:szCs w:val="28"/>
        </w:rPr>
        <w:t>(</w:t>
      </w:r>
      <w:r w:rsidR="001B5955" w:rsidRPr="00827612">
        <w:rPr>
          <w:i/>
          <w:sz w:val="28"/>
          <w:szCs w:val="28"/>
        </w:rPr>
        <w:t>из   опыта  работы</w:t>
      </w:r>
      <w:r w:rsidRPr="00827612">
        <w:rPr>
          <w:i/>
          <w:sz w:val="28"/>
          <w:szCs w:val="28"/>
        </w:rPr>
        <w:t>)</w:t>
      </w:r>
    </w:p>
    <w:p w:rsidR="001B5955" w:rsidRDefault="001B5955" w:rsidP="009279EA">
      <w:pPr>
        <w:ind w:left="-851" w:right="141"/>
        <w:rPr>
          <w:sz w:val="48"/>
          <w:szCs w:val="48"/>
        </w:rPr>
      </w:pPr>
    </w:p>
    <w:p w:rsidR="001B5955" w:rsidRPr="001B5955" w:rsidRDefault="001B5955" w:rsidP="009279EA">
      <w:pPr>
        <w:ind w:left="-851" w:right="141"/>
        <w:rPr>
          <w:sz w:val="48"/>
          <w:szCs w:val="48"/>
        </w:rPr>
      </w:pPr>
    </w:p>
    <w:sectPr w:rsidR="001B5955" w:rsidRPr="001B5955" w:rsidSect="002D6F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501"/>
    <w:rsid w:val="000E7035"/>
    <w:rsid w:val="00154250"/>
    <w:rsid w:val="00180B52"/>
    <w:rsid w:val="001B5955"/>
    <w:rsid w:val="001F5E08"/>
    <w:rsid w:val="002D6F9D"/>
    <w:rsid w:val="002F084E"/>
    <w:rsid w:val="00336465"/>
    <w:rsid w:val="003A7CC6"/>
    <w:rsid w:val="003D3A54"/>
    <w:rsid w:val="004C3B35"/>
    <w:rsid w:val="00525C8B"/>
    <w:rsid w:val="005D313C"/>
    <w:rsid w:val="00615751"/>
    <w:rsid w:val="00685480"/>
    <w:rsid w:val="0076220E"/>
    <w:rsid w:val="00766445"/>
    <w:rsid w:val="00827612"/>
    <w:rsid w:val="00837F29"/>
    <w:rsid w:val="00887BCA"/>
    <w:rsid w:val="00902013"/>
    <w:rsid w:val="009279EA"/>
    <w:rsid w:val="009C376D"/>
    <w:rsid w:val="009D218F"/>
    <w:rsid w:val="00A273BE"/>
    <w:rsid w:val="00A73D3B"/>
    <w:rsid w:val="00B30023"/>
    <w:rsid w:val="00B43105"/>
    <w:rsid w:val="00B63FCB"/>
    <w:rsid w:val="00C60646"/>
    <w:rsid w:val="00D54501"/>
    <w:rsid w:val="00D565BC"/>
    <w:rsid w:val="00D95AC8"/>
    <w:rsid w:val="00D97638"/>
    <w:rsid w:val="00E16322"/>
    <w:rsid w:val="00E8554E"/>
    <w:rsid w:val="00E94A15"/>
    <w:rsid w:val="00EF6F67"/>
    <w:rsid w:val="00F63079"/>
    <w:rsid w:val="00F66F92"/>
    <w:rsid w:val="00FA75EA"/>
    <w:rsid w:val="00FC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Валя</dc:creator>
  <cp:lastModifiedBy>Валя</cp:lastModifiedBy>
  <cp:revision>7</cp:revision>
  <cp:lastPrinted>2015-07-05T11:56:00Z</cp:lastPrinted>
  <dcterms:created xsi:type="dcterms:W3CDTF">2015-07-04T13:41:00Z</dcterms:created>
  <dcterms:modified xsi:type="dcterms:W3CDTF">2015-07-05T11:58:00Z</dcterms:modified>
</cp:coreProperties>
</file>