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2B6B95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B7C0D">
        <w:rPr>
          <w:rFonts w:ascii="Times New Roman" w:hAnsi="Times New Roman" w:cs="Times New Roman"/>
          <w:b/>
          <w:i/>
          <w:sz w:val="56"/>
          <w:szCs w:val="28"/>
        </w:rPr>
        <w:t>Занятие по ознакомлению с окружающим миром</w:t>
      </w: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0B7C0D" w:rsidP="000B7C0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0B7C0D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8 группы</w:t>
      </w: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Валентина Ивановна</w:t>
      </w: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1F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759" w:rsidRDefault="001F7759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Весна</w:t>
      </w:r>
    </w:p>
    <w:p w:rsidR="001F7759" w:rsidRDefault="001F7759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характерными признаками весны</w:t>
      </w:r>
      <w:r w:rsidRPr="001F7759">
        <w:rPr>
          <w:rFonts w:ascii="Times New Roman" w:hAnsi="Times New Roman" w:cs="Times New Roman"/>
          <w:sz w:val="28"/>
          <w:szCs w:val="28"/>
        </w:rPr>
        <w:t>;</w:t>
      </w:r>
    </w:p>
    <w:p w:rsidR="001F7759" w:rsidRDefault="00B35FBE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="001F7759">
        <w:rPr>
          <w:rFonts w:ascii="Times New Roman" w:hAnsi="Times New Roman" w:cs="Times New Roman"/>
          <w:sz w:val="28"/>
          <w:szCs w:val="28"/>
        </w:rPr>
        <w:t>чить устанавливать причинно – следственные связи;</w:t>
      </w:r>
    </w:p>
    <w:p w:rsidR="001F7759" w:rsidRDefault="00B35FBE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="001F7759">
        <w:rPr>
          <w:rFonts w:ascii="Times New Roman" w:hAnsi="Times New Roman" w:cs="Times New Roman"/>
          <w:sz w:val="28"/>
          <w:szCs w:val="28"/>
        </w:rPr>
        <w:t>азвивать зрительное восприятие, слуховое и зрительное внимание, мелкую моторику</w:t>
      </w:r>
      <w:r w:rsidRPr="00B35FBE">
        <w:rPr>
          <w:rFonts w:ascii="Times New Roman" w:hAnsi="Times New Roman" w:cs="Times New Roman"/>
          <w:sz w:val="28"/>
          <w:szCs w:val="28"/>
        </w:rPr>
        <w:t>;</w:t>
      </w:r>
    </w:p>
    <w:p w:rsidR="00B35FBE" w:rsidRDefault="00B35FBE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активизировать качественный словарь.</w:t>
      </w:r>
    </w:p>
    <w:p w:rsidR="00B35FBE" w:rsidRDefault="00B35FBE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B35FBE" w:rsidRDefault="00B35FBE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– «телеграмма», иллюстрации к сказке «Три медведя», картинки с изображением зимних и весенних сюжетов, конверт, сосулька, изображение подснежника, картинка, на которой с помощью</w:t>
      </w:r>
      <w:r w:rsidR="00A127D0">
        <w:rPr>
          <w:rFonts w:ascii="Times New Roman" w:hAnsi="Times New Roman" w:cs="Times New Roman"/>
          <w:sz w:val="28"/>
          <w:szCs w:val="28"/>
        </w:rPr>
        <w:t xml:space="preserve"> палочек изображена лодочка.</w:t>
      </w:r>
    </w:p>
    <w:p w:rsidR="00A127D0" w:rsidRDefault="00A127D0" w:rsidP="00A12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– лист с нарисованным на нем кругом красного, желтого или оранжевого цвета, цветные карандаши, счетные палочки.</w:t>
      </w:r>
    </w:p>
    <w:p w:rsidR="00A127D0" w:rsidRDefault="00A127D0" w:rsidP="00A127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127D0" w:rsidRDefault="00A127D0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 рассказывает детям о том, что утром приходил</w:t>
      </w:r>
      <w:r w:rsidR="005B25BA">
        <w:rPr>
          <w:rFonts w:ascii="Times New Roman" w:hAnsi="Times New Roman" w:cs="Times New Roman"/>
          <w:sz w:val="28"/>
          <w:szCs w:val="28"/>
        </w:rPr>
        <w:t xml:space="preserve"> почтальон и принес телеграмму от весны. Дети вместе с воспитателем читают ее.</w:t>
      </w:r>
    </w:p>
    <w:p w:rsidR="008415DC" w:rsidRDefault="008415DC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 кладет на стол иллюстрации к сказке «Три медведя».</w:t>
      </w:r>
    </w:p>
    <w:p w:rsidR="008415DC" w:rsidRDefault="008415DC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сказка?</w:t>
      </w:r>
    </w:p>
    <w:p w:rsidR="008415DC" w:rsidRDefault="008415DC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медведей?</w:t>
      </w:r>
    </w:p>
    <w:p w:rsidR="008415DC" w:rsidRDefault="008415DC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медведи проводят зиму?</w:t>
      </w:r>
    </w:p>
    <w:p w:rsidR="008415DC" w:rsidRDefault="008415DC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уже наступила</w:t>
      </w:r>
      <w:r w:rsidR="007977EC">
        <w:rPr>
          <w:rFonts w:ascii="Times New Roman" w:hAnsi="Times New Roman" w:cs="Times New Roman"/>
          <w:sz w:val="28"/>
          <w:szCs w:val="28"/>
        </w:rPr>
        <w:t xml:space="preserve"> весна, а медведи все спят и не знают об этом. Надо послать им письмо. А так как они читать не умеют, пошлем им письмо в картинках.</w:t>
      </w:r>
    </w:p>
    <w:p w:rsidR="00A32D29" w:rsidRDefault="00A32D2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перед детьми несколько картинок, из которых дети выбирают нужные и кладут в конверт.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солнце, и снеговик тает.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том же месте, люди на лыжах.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снег в городе.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снегу.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Бегут ручьи.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 почками.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сидит нахохлившись.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поет.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 надо подписать, т.е. написать или нарисовать на нем, куда и кому мы письмо отправляем.</w:t>
      </w:r>
    </w:p>
    <w:p w:rsidR="006B34D4" w:rsidRDefault="006B34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Куда мы посылаем письмо</w:t>
      </w:r>
      <w:r w:rsidR="00B5300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B5300B">
        <w:rPr>
          <w:rFonts w:ascii="Times New Roman" w:hAnsi="Times New Roman" w:cs="Times New Roman"/>
          <w:sz w:val="28"/>
          <w:szCs w:val="28"/>
        </w:rPr>
        <w:t>(В лес)</w:t>
      </w:r>
    </w:p>
    <w:p w:rsidR="00B5300B" w:rsidRDefault="00B5300B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обозначим лес? </w:t>
      </w:r>
      <w:proofErr w:type="gramEnd"/>
      <w:r>
        <w:rPr>
          <w:rFonts w:ascii="Times New Roman" w:hAnsi="Times New Roman" w:cs="Times New Roman"/>
          <w:sz w:val="28"/>
          <w:szCs w:val="28"/>
        </w:rPr>
        <w:t>(Нарисуем елку)</w:t>
      </w:r>
    </w:p>
    <w:p w:rsidR="00B5300B" w:rsidRDefault="00B5300B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Кому адресовано письмо?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(Трем медведям)</w:t>
      </w:r>
    </w:p>
    <w:p w:rsidR="0082541F" w:rsidRDefault="00404217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245.4pt;margin-top:5.05pt;width:114.1pt;height:115.75pt;z-index:251669504" coordorigin="5487,5717" coordsize="2282,2315">
            <v:oval id="_x0000_s1029" style="position:absolute;left:6195;top:5805;width:885;height:705"/>
            <v:oval id="_x0000_s1030" style="position:absolute;left:5925;top:6510;width:1400;height:1515"/>
            <v:oval id="_x0000_s1031" style="position:absolute;left:6926;top:5717;width:288;height:218"/>
            <v:oval id="_x0000_s1032" style="position:absolute;left:6042;top:5739;width:288;height:218"/>
            <v:oval id="_x0000_s1033" style="position:absolute;left:7253;top:6787;width:516;height:251"/>
            <v:oval id="_x0000_s1034" style="position:absolute;left:5487;top:6789;width:516;height:251"/>
            <v:oval id="_x0000_s1035" style="position:absolute;left:7067;top:7889;width:358;height:143"/>
            <v:oval id="_x0000_s1036" style="position:absolute;left:5793;top:7882;width:358;height:143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8" style="position:absolute;left:0;text-align:left;margin-left:116.1pt;margin-top:7.55pt;width:79.5pt;height:111pt;z-index:251660288" coordorigin="1770,5805" coordsize="1590,222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2160;top:5805;width:795;height:885"/>
            <v:shape id="_x0000_s1027" type="#_x0000_t5" style="position:absolute;left:1770;top:6690;width:1590;height:1335"/>
          </v:group>
        </w:pict>
      </w:r>
    </w:p>
    <w:p w:rsidR="0082541F" w:rsidRDefault="00057B8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теперь надо сделать с письмом?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(Опустить в почтовый ящик).</w:t>
      </w: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все письма из ящика вынут, погрузят в поезд и повезут в лес. А там уже почтальон вручит письмо медведям.</w:t>
      </w:r>
    </w:p>
    <w:p w:rsidR="00F40809" w:rsidRDefault="00F40809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садятся за столы. Воспитатель предлагает детям помочь весне и нарисовать лучики весеннему солнышку. У каждого ребенка лист бумаги с нарисованным на нем кругом желтого, оранжевого или красного цвета.</w:t>
      </w:r>
    </w:p>
    <w:p w:rsidR="00F40809" w:rsidRDefault="007F5E7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должны выбрать из лежащих на столе карандаш нужного цвета и дорисовать прямые линии в разных направлениях.</w:t>
      </w:r>
      <w:proofErr w:type="gramEnd"/>
    </w:p>
    <w:p w:rsidR="007F5E72" w:rsidRDefault="007F5E7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собираются около воспитателя.</w:t>
      </w:r>
    </w:p>
    <w:p w:rsidR="007F5E72" w:rsidRDefault="007F5E7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гости пришла сосулька.</w:t>
      </w:r>
    </w:p>
    <w:p w:rsidR="007F5E72" w:rsidRDefault="007F5E7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ее детям</w:t>
      </w:r>
    </w:p>
    <w:p w:rsidR="00865317" w:rsidRDefault="00865317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по форме?</w:t>
      </w:r>
    </w:p>
    <w:p w:rsidR="00865317" w:rsidRDefault="00865317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Потрогайте ее, какая она? </w:t>
      </w:r>
      <w:proofErr w:type="gramEnd"/>
      <w:r>
        <w:rPr>
          <w:rFonts w:ascii="Times New Roman" w:hAnsi="Times New Roman" w:cs="Times New Roman"/>
          <w:sz w:val="28"/>
          <w:szCs w:val="28"/>
        </w:rPr>
        <w:t>(С</w:t>
      </w:r>
      <w:r w:rsidR="006A7C12">
        <w:rPr>
          <w:rFonts w:ascii="Times New Roman" w:hAnsi="Times New Roman" w:cs="Times New Roman"/>
          <w:sz w:val="28"/>
          <w:szCs w:val="28"/>
        </w:rPr>
        <w:t>кользкая, гладкая, холодная, мокрая, острая, ледяная).</w:t>
      </w:r>
    </w:p>
    <w:p w:rsidR="006A7C12" w:rsidRDefault="006A7C1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Какого она цвета?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блестящая, переливается на солнце всеми цветами).</w:t>
      </w:r>
    </w:p>
    <w:p w:rsidR="006A7C12" w:rsidRDefault="006A7C1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произойдет, если по ней ударить?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(Она расколется). Значит, сосулька хрупкая.</w:t>
      </w:r>
    </w:p>
    <w:p w:rsidR="006A7C12" w:rsidRDefault="006A7C12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будет с сосулькой, если ее подальше подержать в </w:t>
      </w:r>
      <w:r w:rsidR="00FB3095">
        <w:rPr>
          <w:rFonts w:ascii="Times New Roman" w:hAnsi="Times New Roman" w:cs="Times New Roman"/>
          <w:sz w:val="28"/>
          <w:szCs w:val="28"/>
        </w:rPr>
        <w:t xml:space="preserve">комнате? </w:t>
      </w:r>
      <w:proofErr w:type="gramEnd"/>
      <w:r w:rsidR="00FB3095">
        <w:rPr>
          <w:rFonts w:ascii="Times New Roman" w:hAnsi="Times New Roman" w:cs="Times New Roman"/>
          <w:sz w:val="28"/>
          <w:szCs w:val="28"/>
        </w:rPr>
        <w:t>(Она растает и превратится в воду).</w:t>
      </w:r>
    </w:p>
    <w:p w:rsidR="00FB3095" w:rsidRDefault="00FB3095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Почему</w:t>
      </w:r>
      <w:r w:rsidR="00D47BD4">
        <w:rPr>
          <w:rFonts w:ascii="Times New Roman" w:hAnsi="Times New Roman" w:cs="Times New Roman"/>
          <w:sz w:val="28"/>
          <w:szCs w:val="28"/>
        </w:rPr>
        <w:t xml:space="preserve"> это произойдет? </w:t>
      </w:r>
      <w:proofErr w:type="gramEnd"/>
      <w:r w:rsidR="00D47BD4">
        <w:rPr>
          <w:rFonts w:ascii="Times New Roman" w:hAnsi="Times New Roman" w:cs="Times New Roman"/>
          <w:sz w:val="28"/>
          <w:szCs w:val="28"/>
        </w:rPr>
        <w:t>(Потому что в помещении тепло).</w:t>
      </w:r>
    </w:p>
    <w:p w:rsidR="00D47BD4" w:rsidRDefault="00D47B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сосульки тают на улице весной?</w:t>
      </w:r>
    </w:p>
    <w:p w:rsidR="00D47BD4" w:rsidRDefault="00D47BD4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тает много сосулек сразу, получается капель.</w:t>
      </w:r>
    </w:p>
    <w:p w:rsidR="00514C23" w:rsidRDefault="00514C23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 явление так назвали?</w:t>
      </w:r>
    </w:p>
    <w:p w:rsidR="00514C23" w:rsidRDefault="00514C23" w:rsidP="00A127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тает весной и превращается в воду? (Снег).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бегут ручьи,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лужи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стужи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густой валежник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514C23" w:rsidRDefault="00514C23" w:rsidP="00514C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514C23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изображение подснежника.</w:t>
      </w:r>
    </w:p>
    <w:p w:rsidR="009B6D62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самый первый цветок, который распускается весной.</w:t>
      </w:r>
    </w:p>
    <w:p w:rsidR="009B6D62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его так назвали?</w:t>
      </w:r>
    </w:p>
    <w:p w:rsidR="009B6D62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любят делать дети весной? </w:t>
      </w:r>
      <w:proofErr w:type="gramEnd"/>
      <w:r>
        <w:rPr>
          <w:rFonts w:ascii="Times New Roman" w:hAnsi="Times New Roman" w:cs="Times New Roman"/>
          <w:sz w:val="28"/>
          <w:szCs w:val="28"/>
        </w:rPr>
        <w:t>(Ходить по лужам, пускать кораблики, лодочки).</w:t>
      </w:r>
    </w:p>
    <w:p w:rsidR="009B6D62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выложить изображение лодочки из цветных палочек.</w:t>
      </w:r>
    </w:p>
    <w:p w:rsidR="009B6D62" w:rsidRDefault="009B6D62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выставляется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7FB" w:rsidRDefault="00B671B4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8" style="position:absolute;left:0;text-align:left;margin-left:195.35pt;margin-top:5.5pt;width:85.2pt;height:83.9pt;z-index:251680768" coordorigin="4807,14362" coordsize="1228,13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47;top:14362;width:275;height:301" o:connectortype="straight"/>
            <v:shape id="_x0000_s1039" type="#_x0000_t32" style="position:absolute;left:5760;top:14699;width:275;height:301" o:connectortype="straight"/>
            <v:shape id="_x0000_s1040" type="#_x0000_t32" style="position:absolute;left:5372;top:14362;width:12;height:677" o:connectortype="straight"/>
            <v:shape id="_x0000_s1041" type="#_x0000_t32" style="position:absolute;left:5074;top:14362;width:225;height:301;flip:x" o:connectortype="straight"/>
            <v:shape id="_x0000_s1042" type="#_x0000_t32" style="position:absolute;left:4807;top:14732;width:225;height:301;flip:x" o:connectortype="straight"/>
            <v:shape id="_x0000_s1043" type="#_x0000_t32" style="position:absolute;left:4909;top:15039;width:390;height:0" o:connectortype="straight"/>
            <v:shape id="_x0000_s1044" type="#_x0000_t32" style="position:absolute;left:5487;top:15032;width:390;height:0" o:connectortype="straight"/>
            <v:shape id="_x0000_s1045" type="#_x0000_t32" style="position:absolute;left:5226;top:15677;width:390;height:0" o:connectortype="straight"/>
            <v:shape id="_x0000_s1046" type="#_x0000_t32" style="position:absolute;left:4807;top:15189;width:352;height:413" o:connectortype="straight"/>
            <v:shape id="_x0000_s1047" type="#_x0000_t32" style="position:absolute;left:5694;top:15189;width:261;height:413;flip:x" o:connectortype="straight"/>
          </v:group>
        </w:pict>
      </w:r>
    </w:p>
    <w:p w:rsidR="00C567FB" w:rsidRDefault="00C567FB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4" w:rsidRDefault="00B671B4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4" w:rsidRDefault="007D037B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палочек понадобилось, чтобы выложить саму лодочку (парус)?</w:t>
      </w:r>
    </w:p>
    <w:p w:rsidR="006919C6" w:rsidRDefault="006919C6" w:rsidP="00514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подует ветер, то лодочка будет качаться на волнах.</w:t>
      </w:r>
    </w:p>
    <w:p w:rsidR="006919C6" w:rsidRDefault="006919C6" w:rsidP="006919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лодочку качало.</w:t>
      </w:r>
    </w:p>
    <w:p w:rsidR="006919C6" w:rsidRDefault="006919C6" w:rsidP="006919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стих, и лодка встала.</w:t>
      </w:r>
    </w:p>
    <w:p w:rsidR="006919C6" w:rsidRDefault="006919C6" w:rsidP="006919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покачать лодочку. Для этого руки надо расположить ладонями вверх, пальцы сложить лодочкой и плавно двигать кисти рук влево – вправо.</w:t>
      </w:r>
    </w:p>
    <w:p w:rsidR="00485FC9" w:rsidRDefault="00485FC9" w:rsidP="006919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 детьми: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согрелась ель,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Подтаяла сосна,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апрель, звенит капель,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нас весна.</w:t>
      </w:r>
    </w:p>
    <w:p w:rsidR="00485FC9" w:rsidRDefault="00485FC9" w:rsidP="00126DE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485FC9" w:rsidRDefault="00485FC9" w:rsidP="006919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детям: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певунья,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родная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домой вернулась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чужого края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окошком вьется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песенкой живою: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весну и солнце</w:t>
      </w:r>
    </w:p>
    <w:p w:rsidR="00485FC9" w:rsidRDefault="00485FC9" w:rsidP="00126D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с собою»</w:t>
      </w:r>
    </w:p>
    <w:p w:rsidR="00485FC9" w:rsidRDefault="00485FC9" w:rsidP="00126DE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Белоусов</w:t>
      </w:r>
    </w:p>
    <w:p w:rsidR="00485FC9" w:rsidRDefault="00485FC9" w:rsidP="006919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485FC9" w:rsidRPr="00B35FBE" w:rsidRDefault="00485FC9" w:rsidP="006919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FC9" w:rsidRPr="00B35FBE" w:rsidSect="002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0B7C0D"/>
    <w:rsid w:val="00057B84"/>
    <w:rsid w:val="000B7C0D"/>
    <w:rsid w:val="00126DE6"/>
    <w:rsid w:val="001F7759"/>
    <w:rsid w:val="002B6B95"/>
    <w:rsid w:val="0036055D"/>
    <w:rsid w:val="00377CD8"/>
    <w:rsid w:val="00404217"/>
    <w:rsid w:val="00460143"/>
    <w:rsid w:val="00485FC9"/>
    <w:rsid w:val="00514C23"/>
    <w:rsid w:val="005B25BA"/>
    <w:rsid w:val="006919C6"/>
    <w:rsid w:val="006A7C12"/>
    <w:rsid w:val="006B34D4"/>
    <w:rsid w:val="007977EC"/>
    <w:rsid w:val="007D037B"/>
    <w:rsid w:val="007F5E72"/>
    <w:rsid w:val="0082541F"/>
    <w:rsid w:val="008415DC"/>
    <w:rsid w:val="00865317"/>
    <w:rsid w:val="009B6D62"/>
    <w:rsid w:val="00A127D0"/>
    <w:rsid w:val="00A32D29"/>
    <w:rsid w:val="00B35FBE"/>
    <w:rsid w:val="00B5300B"/>
    <w:rsid w:val="00B671B4"/>
    <w:rsid w:val="00C0719A"/>
    <w:rsid w:val="00C567FB"/>
    <w:rsid w:val="00D40CC2"/>
    <w:rsid w:val="00D47BD4"/>
    <w:rsid w:val="00F40809"/>
    <w:rsid w:val="00FB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3" type="connector" idref="#_x0000_s1039"/>
        <o:r id="V:Rule5" type="connector" idref="#_x0000_s1040"/>
        <o:r id="V:Rule7" type="connector" idref="#_x0000_s1041"/>
        <o:r id="V:Rule8" type="connector" idref="#_x0000_s1042"/>
        <o:r id="V:Rule10" type="connector" idref="#_x0000_s1043"/>
        <o:r id="V:Rule11" type="connector" idref="#_x0000_s1044"/>
        <o:r id="V:Rule12" type="connector" idref="#_x0000_s1045"/>
        <o:r id="V:Rule14" type="connector" idref="#_x0000_s1046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2013-12-03T07:26:00Z</dcterms:created>
  <dcterms:modified xsi:type="dcterms:W3CDTF">2013-12-03T08:42:00Z</dcterms:modified>
</cp:coreProperties>
</file>