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E7" w:rsidRPr="00806FE7" w:rsidRDefault="00635AF8" w:rsidP="00806FE7">
      <w:pPr>
        <w:shd w:val="clear" w:color="auto" w:fill="FFFFFF"/>
        <w:spacing w:before="24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Итоговое </w:t>
      </w:r>
      <w:r w:rsidR="00806FE7" w:rsidRPr="00806FE7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родительское собрание 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во 2 младшей группе \ нетрадиционная форма проведения \ </w:t>
      </w:r>
    </w:p>
    <w:p w:rsidR="00806FE7" w:rsidRPr="00635AF8" w:rsidRDefault="00806FE7" w:rsidP="00806FE7">
      <w:pPr>
        <w:shd w:val="clear" w:color="auto" w:fill="FFFFFF"/>
        <w:spacing w:before="240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833713"/>
          <w:sz w:val="36"/>
          <w:szCs w:val="36"/>
          <w:lang w:eastAsia="ru-RU"/>
        </w:rPr>
      </w:pPr>
      <w:r w:rsidRPr="00635AF8">
        <w:rPr>
          <w:rFonts w:ascii="Times New Roman" w:eastAsia="Times New Roman" w:hAnsi="Times New Roman" w:cs="Times New Roman"/>
          <w:b/>
          <w:bCs/>
          <w:i/>
          <w:color w:val="833713"/>
          <w:sz w:val="36"/>
          <w:szCs w:val="36"/>
          <w:lang w:eastAsia="ru-RU"/>
        </w:rPr>
        <w:t xml:space="preserve"> «Путешествие в страну </w:t>
      </w:r>
      <w:proofErr w:type="spellStart"/>
      <w:r w:rsidRPr="00635AF8">
        <w:rPr>
          <w:rFonts w:ascii="Times New Roman" w:eastAsia="Times New Roman" w:hAnsi="Times New Roman" w:cs="Times New Roman"/>
          <w:b/>
          <w:bCs/>
          <w:i/>
          <w:color w:val="833713"/>
          <w:sz w:val="36"/>
          <w:szCs w:val="36"/>
          <w:lang w:eastAsia="ru-RU"/>
        </w:rPr>
        <w:t>Сенсорику</w:t>
      </w:r>
      <w:proofErr w:type="spellEnd"/>
      <w:r w:rsidRPr="00635AF8">
        <w:rPr>
          <w:rFonts w:ascii="Times New Roman" w:eastAsia="Times New Roman" w:hAnsi="Times New Roman" w:cs="Times New Roman"/>
          <w:b/>
          <w:bCs/>
          <w:i/>
          <w:color w:val="833713"/>
          <w:sz w:val="36"/>
          <w:szCs w:val="36"/>
          <w:lang w:eastAsia="ru-RU"/>
        </w:rPr>
        <w:t>» (игровой практикум)</w:t>
      </w:r>
    </w:p>
    <w:p w:rsidR="00806FE7" w:rsidRPr="00635AF8" w:rsidRDefault="00806FE7" w:rsidP="00806FE7">
      <w:pPr>
        <w:shd w:val="clear" w:color="auto" w:fill="FFFFFF"/>
        <w:spacing w:before="240" w:line="36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635A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 Рогачева Л.А.</w:t>
      </w:r>
    </w:p>
    <w:p w:rsidR="00806FE7" w:rsidRPr="00806FE7" w:rsidRDefault="00806FE7" w:rsidP="00806FE7">
      <w:p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6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собрания:</w:t>
      </w:r>
      <w:r w:rsidRPr="00806F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FE7" w:rsidRPr="00806FE7" w:rsidRDefault="00635AF8" w:rsidP="00806FE7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Подведение  итогов</w:t>
      </w:r>
      <w:r w:rsidR="00806FE7" w:rsidRPr="00806FE7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совместной деятельности воспитател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  и родителей за прошедший год;</w:t>
      </w:r>
      <w:r w:rsidR="00806FE7" w:rsidRPr="00806F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FE7" w:rsidRPr="00806FE7" w:rsidRDefault="00635AF8" w:rsidP="00806FE7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определение перспектив на будущее;</w:t>
      </w:r>
    </w:p>
    <w:p w:rsidR="00806FE7" w:rsidRPr="00806FE7" w:rsidRDefault="00806FE7" w:rsidP="00806FE7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родительских представлений о сенсорном развитии детей младшего дошкольного возраста.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6FE7" w:rsidRPr="00806FE7" w:rsidRDefault="00635AF8" w:rsidP="00806FE7">
      <w:p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806FE7" w:rsidRPr="00806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собрания:</w:t>
      </w:r>
      <w:r w:rsidR="00806FE7" w:rsidRPr="00806F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FE7" w:rsidRPr="00806FE7" w:rsidRDefault="00806FE7" w:rsidP="00806FE7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6FE7">
        <w:rPr>
          <w:rFonts w:ascii="Times New Roman" w:hAnsi="Times New Roman" w:cs="Times New Roman"/>
          <w:sz w:val="28"/>
          <w:szCs w:val="28"/>
          <w:lang w:eastAsia="ru-RU"/>
        </w:rPr>
        <w:t xml:space="preserve">отследить динамику психического и физического </w:t>
      </w:r>
      <w:r w:rsidR="00635AF8">
        <w:rPr>
          <w:rFonts w:ascii="Times New Roman" w:hAnsi="Times New Roman" w:cs="Times New Roman"/>
          <w:sz w:val="28"/>
          <w:szCs w:val="28"/>
          <w:lang w:eastAsia="ru-RU"/>
        </w:rPr>
        <w:t>развития детей за прошедший год;</w:t>
      </w:r>
    </w:p>
    <w:p w:rsidR="00806FE7" w:rsidRPr="00806FE7" w:rsidRDefault="00806FE7" w:rsidP="00806FE7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6FE7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индивидуальные проблемы в развитии детей и наметить пути их преодоления; </w:t>
      </w:r>
    </w:p>
    <w:p w:rsidR="00806FE7" w:rsidRPr="00806FE7" w:rsidRDefault="00806FE7" w:rsidP="00806FE7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6FE7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инициа</w:t>
      </w:r>
      <w:r w:rsidR="00635AF8">
        <w:rPr>
          <w:rFonts w:ascii="Times New Roman" w:hAnsi="Times New Roman" w:cs="Times New Roman"/>
          <w:sz w:val="28"/>
          <w:szCs w:val="28"/>
          <w:lang w:eastAsia="ru-RU"/>
        </w:rPr>
        <w:t>тивы родителей, умению общаться;</w:t>
      </w:r>
    </w:p>
    <w:p w:rsidR="00806FE7" w:rsidRPr="00635AF8" w:rsidRDefault="00806FE7" w:rsidP="00635AF8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родителей с дидактическими играми, способствующими сенсорному развитию детей 3-4 лет, направленных на последовательное развитие у детей восприятия цвета, формы, величины предметов, положений в пространстве, активизировать педагогический опыт родителей по теме собрания; укрепить сотрудничество семьи и педагогического коллектива.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6FE7" w:rsidRPr="00806FE7" w:rsidRDefault="00806FE7" w:rsidP="00806FE7">
      <w:pPr>
        <w:pStyle w:val="a3"/>
        <w:spacing w:before="240" w:beforeAutospacing="0" w:after="200" w:afterAutospacing="0" w:line="293" w:lineRule="atLeast"/>
        <w:ind w:firstLine="300"/>
        <w:jc w:val="both"/>
        <w:rPr>
          <w:color w:val="000000"/>
          <w:sz w:val="28"/>
          <w:szCs w:val="28"/>
        </w:rPr>
      </w:pPr>
      <w:proofErr w:type="gramStart"/>
      <w:r w:rsidRPr="00806FE7">
        <w:rPr>
          <w:rStyle w:val="a4"/>
          <w:color w:val="000000"/>
          <w:sz w:val="28"/>
          <w:szCs w:val="28"/>
          <w:bdr w:val="none" w:sz="0" w:space="0" w:color="auto" w:frame="1"/>
        </w:rPr>
        <w:t>Материалы</w:t>
      </w:r>
      <w:r w:rsidR="00635AF8">
        <w:rPr>
          <w:color w:val="000000"/>
          <w:sz w:val="28"/>
          <w:szCs w:val="28"/>
        </w:rPr>
        <w:t>: в</w:t>
      </w:r>
      <w:r w:rsidRPr="00806FE7">
        <w:rPr>
          <w:color w:val="000000"/>
          <w:sz w:val="28"/>
          <w:szCs w:val="28"/>
        </w:rPr>
        <w:t xml:space="preserve">ыставка детских работ за год;  фотовыставка «Вот какие мы, «Дорожка здоровья», </w:t>
      </w:r>
      <w:r w:rsidR="00635AF8">
        <w:rPr>
          <w:color w:val="000000"/>
          <w:sz w:val="28"/>
          <w:szCs w:val="28"/>
        </w:rPr>
        <w:t xml:space="preserve"> </w:t>
      </w:r>
      <w:r w:rsidRPr="00806FE7">
        <w:rPr>
          <w:color w:val="000000"/>
          <w:sz w:val="28"/>
          <w:szCs w:val="28"/>
        </w:rPr>
        <w:t>обручи</w:t>
      </w:r>
      <w:r w:rsidR="00635AF8">
        <w:rPr>
          <w:color w:val="000000"/>
          <w:sz w:val="28"/>
          <w:szCs w:val="28"/>
        </w:rPr>
        <w:t>; плоскостной констр</w:t>
      </w:r>
      <w:r w:rsidRPr="00806FE7">
        <w:rPr>
          <w:color w:val="000000"/>
          <w:sz w:val="28"/>
          <w:szCs w:val="28"/>
        </w:rPr>
        <w:t>уктор «Геометрические фигуры»,  музыкальный центр; записи «Звуки леса», «</w:t>
      </w:r>
      <w:proofErr w:type="spellStart"/>
      <w:r w:rsidRPr="00806FE7">
        <w:rPr>
          <w:color w:val="000000"/>
          <w:sz w:val="28"/>
          <w:szCs w:val="28"/>
        </w:rPr>
        <w:t>Голубой</w:t>
      </w:r>
      <w:proofErr w:type="spellEnd"/>
      <w:r w:rsidRPr="00806FE7">
        <w:rPr>
          <w:color w:val="000000"/>
          <w:sz w:val="28"/>
          <w:szCs w:val="28"/>
        </w:rPr>
        <w:t xml:space="preserve"> вагон…».</w:t>
      </w:r>
      <w:proofErr w:type="gramEnd"/>
    </w:p>
    <w:p w:rsidR="00806FE7" w:rsidRPr="00806FE7" w:rsidRDefault="00806FE7" w:rsidP="00806FE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 практикум.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родители, воспитатели.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проведения: музыкальный зал.</w:t>
      </w:r>
    </w:p>
    <w:p w:rsidR="00806FE7" w:rsidRPr="00806FE7" w:rsidRDefault="00806FE7" w:rsidP="00806FE7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План проведения:</w:t>
      </w:r>
    </w:p>
    <w:p w:rsidR="00806FE7" w:rsidRPr="00806FE7" w:rsidRDefault="00806FE7" w:rsidP="00635AF8">
      <w:pPr>
        <w:shd w:val="clear" w:color="auto" w:fill="FFFFFF"/>
        <w:spacing w:before="24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Вступительный этап: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введение в проблему;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проблемной ситуации.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часть: игротека в форме путешествия на поезде по станциям.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Подведение итогов собрания: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решение родительского собрания;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рефлексия.</w:t>
      </w:r>
    </w:p>
    <w:p w:rsidR="00806FE7" w:rsidRPr="00806FE7" w:rsidRDefault="00806FE7" w:rsidP="00806FE7">
      <w:pPr>
        <w:spacing w:before="24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мероприятия:</w:t>
      </w:r>
    </w:p>
    <w:p w:rsidR="00635AF8" w:rsidRDefault="00806FE7" w:rsidP="00806FE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Изготовление пособий и дидактических игр по сенсорному развитию.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Подборка и оформление рекомендаций по теме собрания.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консультаций: «Сенсорное воспитание и развитие младших дошкольников».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Оформление наглядной информации: приложения, </w:t>
      </w:r>
      <w:proofErr w:type="spell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фотостенд</w:t>
      </w:r>
      <w:proofErr w:type="spell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«Вот как мы играем», цитаты.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Музыкальное оформление.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Оформление выставки, посвященной сенсорному развитию (литература, игрушки, дидактические игры, пособия).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Подготовка места проведения собрания и необходимого оборудования.</w:t>
      </w:r>
    </w:p>
    <w:p w:rsidR="00635AF8" w:rsidRDefault="00806FE7" w:rsidP="00806FE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Вступительный этап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Добрый день, уважаемые родители! Мы рады встрече с вами. Спасибо, что вы нашли время и пришли на родительское собрание. </w:t>
      </w:r>
    </w:p>
    <w:p w:rsidR="00635AF8" w:rsidRDefault="00806FE7" w:rsidP="00806FE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игра» А.С.Макаренко.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чему-то научить. Сегодня мы хотим поделиться своим опытом работы с детьми и поговорить о сенсорных дидактических играх, в которые мы играем в детском саду и в которые мы советуем играть дома. И проведём мы нашу встречу не совсем обычно, в форме игры- путешествия в страну </w:t>
      </w:r>
      <w:proofErr w:type="spell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сначала немного в памяти освежим, что же, это такое сенсорное развитие.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A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Психологи доказали, что сенсорное, сенсомоторное развитие составляет фундамент умственного развития, с другой стороны, имеет самостоятельное значение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полноценное восприятие необходимо и для успешного обучения ребенка в детском саду, в школе и для многих видов труда.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Ребенок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</w:t>
      </w:r>
      <w:r w:rsidRPr="00635A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сенсорное воспитание - последовательное планомерное ознакомление ребенка с сенсорной культурой человечества.</w:t>
      </w:r>
      <w:r w:rsidRPr="00635A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возрасте перед сенсорным воспитанием стоят свои задачи, формируется определенное звено сенсорной культуры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Знаете ли вы, представления о каких цветах, формах, величинах должны накапливать дети третьего года жизни, обучаясь в детском</w:t>
      </w:r>
      <w:r w:rsidR="0063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по программе 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«Детство»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Начиная с четвертого года жизни, у детей формируют сенсорные эталоны</w:t>
      </w:r>
      <w:r w:rsidR="0063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что такое «сенсорные эталоны»? </w:t>
      </w:r>
      <w:r w:rsidRPr="00635A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AF8" w:rsidRDefault="00806FE7" w:rsidP="00806FE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основе этих задач разработана система дидактических игр и упражнений. Основная задача сенсорных дидактических игр для малышей – накопление р</w:t>
      </w:r>
      <w:r w:rsidR="0063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азнообразного сенсорного опыта.</w:t>
      </w:r>
    </w:p>
    <w:p w:rsidR="0047252D" w:rsidRDefault="00806FE7" w:rsidP="00806FE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дидактические сенсорные игры есть у вас дома? Как в них вы играете со своим ребёнком? Чему могут научить ребёнка эти игры?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игры происходит накопление представлений о свойствах предметов.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мастер-класс научат вас изготавливать сенсорные дидактические игры из бросового материала и рисовать в нетрадиционной технике. А так как вы родители маленьких детей, а все дети любят играть, то я вам предлагаю вспомнить детство и понять, как через дидактическую игру дети должны усваивать сенсорные знания.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Забудьте на время о том, что вы взрослые, станьте детьми и давайте поиграем. Вы этого хотите? Тогда мы отправляемся с вами в путешествие в страну </w:t>
      </w:r>
      <w:proofErr w:type="spell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сказочная мелодия. Воспитатель надевает корону, накидку, берёт в руки волшебную палочку.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я палочкой взмаху –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(действия выполняются по содержанию текста)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Загадаю чудо!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родителям помогу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Доброй феей буду!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Палочка-чудесница,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Волшебная кудесница!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Поскорей встали в круг,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руки все взялись вдруг.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рядом стоять,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закрывать!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начнём вращаться,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ребятишек превращаться!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Подарю вам ленточки,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(раздает резинки, заколки)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Подарю вам бантики!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наряжаемся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поездку собираемся!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давно вас ждет,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страну </w:t>
      </w:r>
      <w:proofErr w:type="spell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повезёт!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Звучит песенка из 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«Паровозик из </w:t>
      </w:r>
      <w:proofErr w:type="spell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Ромашково</w:t>
      </w:r>
      <w:proofErr w:type="spell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воспитатель надевает фуражку машиниста, родители становятся «паровозиком».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светит,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Облака плывут,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Паровозик едет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Тук, тук, тук, тук, тук.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Тук, тук, тук колеса,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Мчится паровоз,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в страну </w:t>
      </w:r>
      <w:proofErr w:type="spell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детей привез!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Внимание!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будем выяснять.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яйце есть и в цыпленке,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масле, что лежит в масленке,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спелом колоске,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солнце, в сыре и в песке (желтый цвет)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Выставляются человечки соответствующего цвета.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лягушкой может квакать,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крокодилом плакать,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земли с травой расти,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может он цвести (зелёный цвет)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быков он возмущает,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 дальше запрещает,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кровью в нас течет,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Щеки всем врунам печет (красный цвет)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треть флага занята,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название кита,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букете васильковом,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ящике почтовом (синий цвет)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Догадались, как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 называется? </w:t>
      </w:r>
      <w:r w:rsidRPr="004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«Цветная».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Пальчиковая игра «Пальчики работают»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(Выполнять одновременно двумя руками)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Палец толстый и большой в сад за сливами пошел.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(Поднять большой палец, пошевелить им.)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Указательный с порога указал ему дорогу.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Средний палец самый меткий: он сбивает сливы с ветки.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(Выполнять щелчки большим и средним пальцами)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Безымянный поедает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(Поднести безымянный палец ко рту)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мизинчик-господинчик в землю косточки сажает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(Постучать мизинцем по столу)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«Разноцветные флажки».</w:t>
      </w:r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Веселая, подвижная игр</w:t>
      </w:r>
      <w:r w:rsidR="0047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а-разминка для детей</w:t>
      </w:r>
      <w:proofErr w:type="gramStart"/>
      <w:r w:rsidR="0047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направленная на развитие внимания и реакции детей. Так же позволяет закрепить знание цвета.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Описание игры: Для игры нужно взять несколько разноцветных флажков. 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ведущий поднимает красный флажок, дети должны, например, подпрыгнуть; зеленый – хлопнуть в ладоши; синий – шагать на месте, желтый – взяться за руки и т.п.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«Разложи по коробочкам».</w:t>
      </w:r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находить предмет определенного цвета по образцу; закреплять знания цветов.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Материалы: Небольшие предметы разных цветов; маленькие коробочки, коробка 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Описание игры: Поставьте перед ребёнком несколько маленьких коробочек и коробочку 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 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предлагайте детям предметы 2-4 цветов (по4-8 шт. одного цвета). Со временем кол-во предметов и цветов увеличить.</w:t>
      </w:r>
    </w:p>
    <w:p w:rsidR="0047252D" w:rsidRDefault="00806FE7" w:rsidP="00806FE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А нам пора в путь. Быстрее занимаем вагоны и едем дальше.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музыка, паровоз едет дальше.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называется эта станция, давайте угадаем?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угла, ни стороны,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родня – одни блины (круг)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Обведи кирпич мелком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асфальте целиком,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получится фигура –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конечно, с ней знаком (прямоугольник)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Злая рыба хвост-лопата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Откусила полквадрата –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угол, верь не верь!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 он, бедненький, теперь? (треугольник)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Кубик в краску окуни,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Приложи и подними.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Вася десять раз так сделал –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Отпечатались они (квадраты)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Треугольник с полукругом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 дразнили «толстым другом».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Круг, расстроившись до слез,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стал и вверх подрос.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угадает тут,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теперь его зовут (овал)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станция называется? Догадались? (</w:t>
      </w:r>
      <w:r w:rsidRPr="004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Фигурная).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«Волшебный мешочек».</w:t>
      </w:r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 очереди опускают руку в мешочек с деревянными 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«Прятки».</w:t>
      </w:r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фигуры, которые обучающиеся достали из «чудесного мешочка» (5 штук) воспитатель ставит к себе на стол (или на наборное полотно) и просит обучающихся запомнить их расположение, затем накрывает их платком и незаметно убирает одну из фигур. После этого учащиеся должны определить, какая фигура «спряталась».</w:t>
      </w:r>
    </w:p>
    <w:p w:rsidR="0047252D" w:rsidRDefault="00806FE7" w:rsidP="00806F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725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Динамическая пауза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 стульев тихо встали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зарядку делать стали.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– вверх, руки – вниз,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повернись,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пошире: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пониже наклонись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тихонько распрямись.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хлопаем руками, мы топаем ногами,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Киваем головой.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поднимаем, мы руки опускаем,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песенку поем: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– вверх, в кулачок,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Разожмем – и на бочок,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– вниз, в кулачок,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Разожмем – и на бочок.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Занимаем скорее места (звучит музыка) Едем дальше!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Вагончики, вагончики,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рельсам тарахтят,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Везут на станцию 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Компанию ребят.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Чох-чох, 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летит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Чох-чох, чу-чу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гудит.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вот и приехали</w:t>
      </w:r>
      <w:r w:rsidR="0047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научат необычно рисовать.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садятся за столы, на которых стоит оборудование для нетрадиционного рисования.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Нетрадиционные техники рисования в большей степени способствуют развитию у детей творчества и воображения. И одна из главных задач такого рисования 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наши волшебные краски вам предлагают нетрадиционно порисовать. Согласны?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Могут все детишки смело рисовать.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только кистью, можно вытворять.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Пальцем ткнуть, и носом,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печатать - ладошкой, а ещё в придачу –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Маленькою ножкой.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разрисуем мир мы, в яркий цвет,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и радостный, этот свет.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м</w:t>
      </w:r>
      <w:r w:rsidR="0047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елодия, появляется 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«картина» нарисованная на ватмане, которую ладошками и пальчиками нарисовали дети.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 наши юные художники ст</w:t>
      </w:r>
      <w:r w:rsidR="0047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арались 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нетрадиционной технике нарисоват</w:t>
      </w:r>
      <w:r w:rsidR="0047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красивую картину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узнали, в какой технике выполнена работа? (рисование ладошкой и 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пальчиками) 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использовались? (основные: зеленый, синий, красный) А какого цвета не хватает? (желтого)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Давайте поможем нашим детям завершить этот шедевр. Чего так не хватает на картине? (солнышка) Вот вам задание, используя нетрадиционную технику рисования и вашу фантазию, нарисуйте все вместе солнышко. Но как положено перед работой разомнём пальчики.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25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Физминутка</w:t>
      </w:r>
      <w:proofErr w:type="spellEnd"/>
      <w:proofErr w:type="gramStart"/>
      <w:r w:rsidRPr="00472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арисуем желтый круг,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(вверху над головой соединить большие и средние пальцы)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лучики вокруг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вытянуть вперёд, соединить запястья, расставить широко пальцы)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 белом свете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Ярче солнце светит!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детей и на цветы,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(сжимать и разжимать пальцы)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Смотрит солнце с высоты,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росли скорее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(трём ладошку об ладошку)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теплом согреет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 «замок»)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песенка про солнышко, родители выполняют задание, оставляют отпечатки своих ладоней в форме лучей солнца.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Какая красота! Вот чудо! Ладошки превратились в лучики солнца! Молодцы!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ручки отмывать: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(родители моют руки, вытирают; звучит мелодия)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Ждет водичка, не дождется,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Поработать ей придется,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опрятным х</w:t>
      </w:r>
      <w:r w:rsidR="0047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 стать,</w:t>
      </w:r>
      <w:r w:rsidR="0047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Воду должен уважать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52D" w:rsidRDefault="00806FE7" w:rsidP="00806F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паровоз снова зовёт нас в путь.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Вагончики, вагончики,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рельсам тарахтят,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Везут на станцию игрушек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Компанию ребят.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поезд прибыл на конечную станцию «Игрушечную». Посмотрите, сколько различных игр, развивающих сенсорный опыт детей, нас встречает. Здесь </w:t>
      </w:r>
      <w:proofErr w:type="gramStart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купленные в магазине и сделанные руками воспитателей и родителей. Наша задача, 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говориться, дёшево и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 с некоторыми из них мы познакомимся (знакомство с играми).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вашего позволения я опять стану феей, так как настало время вам превращаться во взрослых.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сказочная мелодия.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я палочкой взмахну –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(действия выполняются по содержанию)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Загадаю чудо!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ребятам помогу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Доброй феей буду!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Палочка-чудесница,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Волшебная кудесница!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Поскорей встали в круг,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руки все взялись вдруг.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рядом стоять,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закрывать!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начнём вращаться,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 взрослых превращаться.</w:t>
      </w:r>
    </w:p>
    <w:p w:rsidR="00806FE7" w:rsidRPr="00806FE7" w:rsidRDefault="00806FE7" w:rsidP="00806F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собрания.</w:t>
      </w:r>
      <w:r w:rsidRPr="0047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хотелось бы узнать ваше мнение о сегодняшнем мероприятии (воспитатель бросает мяч родителям и задаёт вопросы).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слово.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родители!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Закончена игра! Она у нас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Рассчитана на один час,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в сенсорную игру, народ,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Играйте дома круглый год!</w:t>
      </w:r>
      <w:r w:rsidRPr="008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Благодарим вас за активное участие и творческую работу! Всем большое спасибо! До свидания.</w:t>
      </w:r>
    </w:p>
    <w:p w:rsidR="00A30153" w:rsidRDefault="00A30153" w:rsidP="00806FE7">
      <w:pPr>
        <w:spacing w:before="240"/>
      </w:pPr>
    </w:p>
    <w:sectPr w:rsidR="00A30153" w:rsidSect="00806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7A" w:rsidRDefault="00C5387A" w:rsidP="008A695E">
      <w:pPr>
        <w:spacing w:after="0" w:line="240" w:lineRule="auto"/>
      </w:pPr>
      <w:r>
        <w:separator/>
      </w:r>
    </w:p>
  </w:endnote>
  <w:endnote w:type="continuationSeparator" w:id="0">
    <w:p w:rsidR="00C5387A" w:rsidRDefault="00C5387A" w:rsidP="008A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5E" w:rsidRDefault="008A695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9809"/>
      <w:docPartObj>
        <w:docPartGallery w:val="Page Numbers (Bottom of Page)"/>
        <w:docPartUnique/>
      </w:docPartObj>
    </w:sdtPr>
    <w:sdtContent>
      <w:p w:rsidR="008A695E" w:rsidRDefault="008A695E">
        <w:pPr>
          <w:pStyle w:val="a7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8A695E" w:rsidRDefault="008A69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5E" w:rsidRDefault="008A69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7A" w:rsidRDefault="00C5387A" w:rsidP="008A695E">
      <w:pPr>
        <w:spacing w:after="0" w:line="240" w:lineRule="auto"/>
      </w:pPr>
      <w:r>
        <w:separator/>
      </w:r>
    </w:p>
  </w:footnote>
  <w:footnote w:type="continuationSeparator" w:id="0">
    <w:p w:rsidR="00C5387A" w:rsidRDefault="00C5387A" w:rsidP="008A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5E" w:rsidRDefault="008A69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5E" w:rsidRDefault="008A69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5E" w:rsidRDefault="008A69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pt;height:13pt" o:bullet="t">
        <v:imagedata r:id="rId1" o:title="BD21306_"/>
      </v:shape>
    </w:pict>
  </w:numPicBullet>
  <w:abstractNum w:abstractNumId="0">
    <w:nsid w:val="1A961E31"/>
    <w:multiLevelType w:val="multilevel"/>
    <w:tmpl w:val="B582B1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7107A"/>
    <w:multiLevelType w:val="multilevel"/>
    <w:tmpl w:val="ADD086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FE7"/>
    <w:rsid w:val="0047252D"/>
    <w:rsid w:val="00635AF8"/>
    <w:rsid w:val="00757649"/>
    <w:rsid w:val="00806FE7"/>
    <w:rsid w:val="008A695E"/>
    <w:rsid w:val="00A30153"/>
    <w:rsid w:val="00B67DEC"/>
    <w:rsid w:val="00C5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6FE7"/>
  </w:style>
  <w:style w:type="paragraph" w:styleId="a3">
    <w:name w:val="Normal (Web)"/>
    <w:basedOn w:val="a"/>
    <w:uiPriority w:val="99"/>
    <w:unhideWhenUsed/>
    <w:rsid w:val="0080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FE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A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95E"/>
  </w:style>
  <w:style w:type="paragraph" w:styleId="a7">
    <w:name w:val="footer"/>
    <w:basedOn w:val="a"/>
    <w:link w:val="a8"/>
    <w:uiPriority w:val="99"/>
    <w:unhideWhenUsed/>
    <w:rsid w:val="008A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Premium</cp:lastModifiedBy>
  <cp:revision>3</cp:revision>
  <cp:lastPrinted>2015-04-29T10:27:00Z</cp:lastPrinted>
  <dcterms:created xsi:type="dcterms:W3CDTF">2015-04-26T20:09:00Z</dcterms:created>
  <dcterms:modified xsi:type="dcterms:W3CDTF">2015-04-29T10:28:00Z</dcterms:modified>
</cp:coreProperties>
</file>