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84" w:rsidRDefault="00C44484" w:rsidP="00C44484">
      <w:pPr>
        <w:rPr>
          <w:sz w:val="44"/>
          <w:szCs w:val="44"/>
        </w:rPr>
      </w:pPr>
      <w:r>
        <w:rPr>
          <w:sz w:val="44"/>
          <w:szCs w:val="44"/>
        </w:rPr>
        <w:t>Что рассказывать детям о диких животных</w:t>
      </w:r>
      <w:proofErr w:type="gramStart"/>
      <w:r>
        <w:rPr>
          <w:sz w:val="44"/>
          <w:szCs w:val="44"/>
        </w:rPr>
        <w:t xml:space="preserve"> ?</w:t>
      </w:r>
      <w:proofErr w:type="gramEnd"/>
    </w:p>
    <w:p w:rsidR="00C44484" w:rsidRDefault="00C44484" w:rsidP="00C444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C44484" w:rsidRDefault="00C44484" w:rsidP="00C444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Консультация для родителей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 xml:space="preserve">        Воспитатель МБДОУ «Спасский детский сад №1»  Москвина Е.А.</w:t>
      </w:r>
    </w:p>
    <w:p w:rsidR="00C44484" w:rsidRDefault="00C44484" w:rsidP="00C44484">
      <w:pPr>
        <w:rPr>
          <w:sz w:val="28"/>
          <w:szCs w:val="28"/>
        </w:rPr>
      </w:pP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Знакомство с природой будет неполным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если не рассказывать ребёнку о диких животных .Без животных природа мертва . Самый маленький ребёнок знает , что в лесу живут звери .Дети искренне сочувствуют зайчишке ,за которым охотится лиса , им нравится весёлая белочка , а как все они не любят злого ,жадного волка!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Народная мудрость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выраженная в сказках ,не зря наделила зверей человеческими качествами – этим она приближает детей к пониманию природы ,будит в них интерес к жителям леса , к их жизни.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Очутившись в глубине леса или парка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тени густых высоких деревьев . дети спрашивают :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-Здесь живёт медведь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- А где зайка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- А почему не видно лисы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Мы спешим их успокоить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-Нет в лесах и парках ни волка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ни лисы ,ни медведя !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Леса опустели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 течение нескольких столетий истреблено большое количество  диких животных .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За последнее время взгляды на диких зверей изменились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Запрещён отстрел , запрещено убивать белых медведей ,уничтожать волков ,которые долгое время были вне закона. Оказалось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там , где есть волки ,улучшается потомство копытных ,так как волки режут только слабых , больных животных ,не способных скрыться от преследования .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бережного отношения к животному миру уже сказываются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Теперь увидеть лося в лесу – не редкость .Белки спускаются к людям за орехами .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Детей необходимо знакомить с внешним видом и повадками диких зверей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обращая внимание на характерные признаки каждого животного , давая правильные сведения. 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Лучше всего показывать детям в зоопарке живых обитателей наших лесов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степей , пустынь и других стран .Покажите животных ,известных им по сказкам и книгам :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белку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бурундука ,лису , зайца ,медведя, волка ,льва ,слона ,обезьян, пингвина.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Лучше всего посещать зоопарк весной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летом или вначале осени , когда животные находятся на открытом воздухе в вольерах .Подойдя к клетке , позаботьтесь о том ,чтобы они были хорошо видны ребёнку .</w:t>
      </w:r>
    </w:p>
    <w:p w:rsidR="00C44484" w:rsidRDefault="00C44484" w:rsidP="00C44484">
      <w:pPr>
        <w:rPr>
          <w:sz w:val="28"/>
          <w:szCs w:val="28"/>
        </w:rPr>
      </w:pPr>
      <w:r>
        <w:rPr>
          <w:sz w:val="28"/>
          <w:szCs w:val="28"/>
        </w:rPr>
        <w:t>Ребёнок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полюбивший природу , не будет обижать животных . У него развиваются такие качества ,как жизнерадостность ,эмоциональность ,чуткое ,  внимательное отношение ко всему живому. </w:t>
      </w:r>
    </w:p>
    <w:p w:rsidR="00C44484" w:rsidRDefault="00C44484" w:rsidP="00C44484">
      <w:pPr>
        <w:rPr>
          <w:sz w:val="28"/>
          <w:szCs w:val="28"/>
        </w:rPr>
      </w:pPr>
    </w:p>
    <w:p w:rsidR="00C44484" w:rsidRDefault="00C44484" w:rsidP="00C44484">
      <w:pPr>
        <w:rPr>
          <w:sz w:val="28"/>
          <w:szCs w:val="28"/>
        </w:rPr>
      </w:pPr>
    </w:p>
    <w:p w:rsidR="00C44484" w:rsidRDefault="00C44484" w:rsidP="00C44484"/>
    <w:p w:rsidR="00744296" w:rsidRDefault="00744296"/>
    <w:sectPr w:rsidR="0074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484"/>
    <w:rsid w:val="00744296"/>
    <w:rsid w:val="00C4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2014-06-21T05:57:00Z</dcterms:created>
  <dcterms:modified xsi:type="dcterms:W3CDTF">2014-06-21T05:57:00Z</dcterms:modified>
</cp:coreProperties>
</file>