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23" w:rsidRPr="00DF3223" w:rsidRDefault="00DF3223" w:rsidP="00DF3223">
      <w:r w:rsidRPr="00DF3223">
        <w:rPr>
          <w:b/>
          <w:bCs/>
        </w:rPr>
        <w:t>Консультация для родителей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DF3223" w:rsidRPr="00DF3223" w:rsidTr="00DF322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223" w:rsidRPr="00DF3223" w:rsidRDefault="00DF3223" w:rsidP="00DF3223">
            <w:r w:rsidRPr="00DF3223">
              <w:rPr>
                <w:i/>
                <w:iCs/>
              </w:rPr>
              <w:t>Организация детского экспериментирования в домашних условиях</w:t>
            </w:r>
          </w:p>
        </w:tc>
      </w:tr>
      <w:tr w:rsidR="00DF3223" w:rsidRPr="00DF3223" w:rsidTr="00DF322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223" w:rsidRPr="00DF3223" w:rsidRDefault="00DF3223" w:rsidP="00DF3223">
            <w:r w:rsidRPr="00DF3223">
              <w:t xml:space="preserve"> 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</w:t>
            </w:r>
            <w:proofErr w:type="gramStart"/>
            <w:r w:rsidRPr="00DF3223">
              <w:t>старыми</w:t>
            </w:r>
            <w:proofErr w:type="gramEnd"/>
            <w:r w:rsidRPr="00DF3223">
              <w:t xml:space="preserve">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      </w:r>
          </w:p>
          <w:p w:rsidR="00DF3223" w:rsidRPr="00DF3223" w:rsidRDefault="00DF3223" w:rsidP="00DF3223">
            <w:r w:rsidRPr="00DF3223">
      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      </w:r>
          </w:p>
          <w:p w:rsidR="00DF3223" w:rsidRPr="00DF3223" w:rsidRDefault="00DF3223" w:rsidP="00DF3223">
            <w:r w:rsidRPr="00DF3223">
      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      </w:r>
          </w:p>
          <w:p w:rsidR="00DF3223" w:rsidRPr="00DF3223" w:rsidRDefault="00DF3223" w:rsidP="00DF3223">
            <w:r w:rsidRPr="00DF3223">
      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      </w:r>
          </w:p>
          <w:p w:rsidR="00DF3223" w:rsidRPr="00DF3223" w:rsidRDefault="00DF3223" w:rsidP="00DF3223">
            <w:r w:rsidRPr="00DF3223">
      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      </w:r>
          </w:p>
          <w:p w:rsidR="00DF3223" w:rsidRPr="00DF3223" w:rsidRDefault="00DF3223" w:rsidP="00DF3223">
            <w:r w:rsidRPr="00DF3223">
              <w:t>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раствориться:</w:t>
            </w:r>
          </w:p>
          <w:p w:rsidR="00DF3223" w:rsidRPr="00DF3223" w:rsidRDefault="00DF3223" w:rsidP="00DF3223">
            <w:r w:rsidRPr="00DF3223">
              <w:t>- морская соль</w:t>
            </w:r>
          </w:p>
          <w:p w:rsidR="00DF3223" w:rsidRPr="00DF3223" w:rsidRDefault="00DF3223" w:rsidP="00DF3223">
            <w:r w:rsidRPr="00DF3223">
              <w:t>- пена для ванны</w:t>
            </w:r>
          </w:p>
          <w:p w:rsidR="00DF3223" w:rsidRPr="00DF3223" w:rsidRDefault="00DF3223" w:rsidP="00DF3223">
            <w:r w:rsidRPr="00DF3223">
              <w:t>- хвойный экстракт</w:t>
            </w:r>
          </w:p>
          <w:p w:rsidR="00DF3223" w:rsidRPr="00DF3223" w:rsidRDefault="00DF3223" w:rsidP="00DF3223">
            <w:r w:rsidRPr="00DF3223">
              <w:t>- кусочки мыла и т.п.</w:t>
            </w:r>
          </w:p>
          <w:p w:rsidR="00DF3223" w:rsidRPr="00DF3223" w:rsidRDefault="00DF3223" w:rsidP="00DF3223">
            <w:r w:rsidRPr="00DF3223">
              <w:t>Поиграть с мыльными пузырями.</w:t>
            </w:r>
          </w:p>
          <w:p w:rsidR="00DF3223" w:rsidRPr="00DF3223" w:rsidRDefault="00DF3223" w:rsidP="00DF3223">
            <w:r w:rsidRPr="00DF3223">
              <w:rPr>
                <w:b/>
                <w:bCs/>
              </w:rPr>
              <w:t>«Мыльные пузыри»</w:t>
            </w:r>
          </w:p>
          <w:p w:rsidR="00DF3223" w:rsidRPr="00DF3223" w:rsidRDefault="00DF3223" w:rsidP="00DF3223">
            <w:r w:rsidRPr="00DF3223">
              <w:t>Цель: сделать раствор для мыльных пузырей.</w:t>
            </w:r>
          </w:p>
          <w:p w:rsidR="00DF3223" w:rsidRPr="00DF3223" w:rsidRDefault="00DF3223" w:rsidP="00DF3223">
            <w:r w:rsidRPr="00DF3223">
              <w:t>Материалы: жидкость для мытья посуды, чашка, соломинка.</w:t>
            </w:r>
          </w:p>
          <w:p w:rsidR="00DF3223" w:rsidRPr="00DF3223" w:rsidRDefault="00DF3223" w:rsidP="00DF3223">
            <w:r w:rsidRPr="00DF3223">
              <w:t>Процесс: наполовину наполните чашку жидким мылом, долейте водой и размешайте. Окуните соломинку в мыльный раствор. Осторожно подуйте в соломинку.</w:t>
            </w:r>
          </w:p>
          <w:p w:rsidR="00DF3223" w:rsidRPr="00DF3223" w:rsidRDefault="00DF3223" w:rsidP="00DF3223">
            <w:r w:rsidRPr="00DF3223">
              <w:t>Итоги: у вас должны получиться мыльные пузыри.</w:t>
            </w:r>
          </w:p>
          <w:p w:rsidR="00DF3223" w:rsidRPr="00DF3223" w:rsidRDefault="00DF3223" w:rsidP="00DF3223">
            <w:r w:rsidRPr="00DF3223">
              <w:t xml:space="preserve">Почему? Молекулы мыла и воды соединяются, образуя структуру, напоминающую гармошку. Это </w:t>
            </w:r>
            <w:r w:rsidRPr="00DF3223">
              <w:lastRenderedPageBreak/>
              <w:t>позволяет мыльному раствору растягиваться в тонкий слой.</w:t>
            </w:r>
          </w:p>
          <w:p w:rsidR="00DF3223" w:rsidRPr="00DF3223" w:rsidRDefault="00DF3223" w:rsidP="00DF3223">
            <w:r w:rsidRPr="00DF3223">
              <w:t>  </w:t>
            </w:r>
          </w:p>
          <w:p w:rsidR="00DF3223" w:rsidRPr="00DF3223" w:rsidRDefault="00DF3223" w:rsidP="00DF3223">
            <w:r w:rsidRPr="00DF3223">
              <w:t> Кухня - это место, где ребёнок мешает родителям, особенно маме, когда она готовит еду. Но и там можно с детьми поэкспериментировать.</w:t>
            </w:r>
          </w:p>
          <w:p w:rsidR="00DF3223" w:rsidRPr="00DF3223" w:rsidRDefault="00DF3223" w:rsidP="00DF3223">
            <w:r w:rsidRPr="00DF3223">
              <w:t> </w:t>
            </w:r>
          </w:p>
          <w:p w:rsidR="00DF3223" w:rsidRPr="00DF3223" w:rsidRDefault="00DF3223" w:rsidP="00DF3223">
            <w:r w:rsidRPr="00DF3223">
              <w:rPr>
                <w:b/>
                <w:bCs/>
              </w:rPr>
              <w:t>Танцующие хлопья</w:t>
            </w:r>
            <w:r w:rsidRPr="00DF3223">
              <w:t> (можно  научить рисовые хлопья  прыгать и танцевать.)</w:t>
            </w:r>
            <w:r w:rsidRPr="00DF3223">
              <w:br/>
            </w:r>
            <w:r w:rsidRPr="00DF3223">
              <w:br/>
              <w:t>Вам понадобятся:</w:t>
            </w:r>
            <w:r w:rsidRPr="00DF3223">
              <w:br/>
            </w:r>
            <w:r w:rsidRPr="00DF3223">
              <w:br/>
              <w:t>- бумажное полотенце</w:t>
            </w:r>
            <w:r w:rsidRPr="00DF3223">
              <w:br/>
              <w:t>- 1 чайная ложка (5 мл) хрустящих рисовых хлопьев</w:t>
            </w:r>
            <w:r w:rsidRPr="00DF3223">
              <w:br/>
              <w:t>- воздушный шарик</w:t>
            </w:r>
            <w:r w:rsidRPr="00DF3223">
              <w:br/>
              <w:t>- шерстяной свитер</w:t>
            </w:r>
            <w:r w:rsidRPr="00DF3223">
              <w:br/>
            </w:r>
            <w:r w:rsidRPr="00DF3223">
              <w:br/>
              <w:t>Подготовка:</w:t>
            </w:r>
            <w:r w:rsidRPr="00DF3223">
              <w:br/>
            </w:r>
            <w:r w:rsidRPr="00DF3223">
              <w:br/>
              <w:t>1. Расстелите на столе бумажное полотенце.</w:t>
            </w:r>
            <w:r w:rsidRPr="00DF3223">
              <w:br/>
            </w:r>
            <w:r w:rsidRPr="00DF3223">
              <w:br/>
              <w:t>2. Высыпьте на полотенце хлопья.</w:t>
            </w:r>
            <w:r w:rsidRPr="00DF3223">
              <w:br/>
            </w:r>
            <w:r w:rsidRPr="00DF3223">
              <w:br/>
              <w:t>Начинаем научное волшебство!</w:t>
            </w:r>
            <w:r w:rsidRPr="00DF3223">
              <w:br/>
            </w:r>
            <w:r w:rsidRPr="00DF3223">
              <w:br/>
              <w:t> Надуйте шарик и завяжите его. Потрите шарик о шерстяной свитер. Поднесите шарик к хлопьям и посмотрите, что произойдет.</w:t>
            </w:r>
            <w:r w:rsidRPr="00DF3223">
              <w:br/>
            </w:r>
            <w:r w:rsidRPr="00DF3223">
              <w:br/>
            </w:r>
            <w:r w:rsidRPr="00DF3223">
              <w:rPr>
                <w:noProof/>
                <w:lang w:eastAsia="ru-RU"/>
              </w:rPr>
              <w:drawing>
                <wp:inline distT="0" distB="0" distL="0" distR="0">
                  <wp:extent cx="3343275" cy="2019300"/>
                  <wp:effectExtent l="19050" t="0" r="9525" b="0"/>
                  <wp:docPr id="126" name="Рисунок 126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223">
              <w:t> </w:t>
            </w:r>
            <w:r w:rsidRPr="00DF3223">
              <w:br/>
            </w:r>
            <w:r w:rsidRPr="00DF3223">
              <w:br/>
              <w:t xml:space="preserve">Результат:  Хлопья будут </w:t>
            </w:r>
            <w:proofErr w:type="gramStart"/>
            <w:r w:rsidRPr="00DF3223">
              <w:t>подпрыгивать</w:t>
            </w:r>
            <w:proofErr w:type="gramEnd"/>
            <w:r w:rsidRPr="00DF3223">
              <w:t xml:space="preserve"> и притягиваться к шарику.</w:t>
            </w:r>
            <w:r w:rsidRPr="00DF3223">
              <w:br/>
            </w:r>
            <w:r w:rsidRPr="00DF3223">
              <w:br/>
              <w:t>Объяснение</w:t>
            </w:r>
            <w:proofErr w:type="gramStart"/>
            <w:r w:rsidRPr="00DF3223">
              <w:t xml:space="preserve"> В</w:t>
            </w:r>
            <w:proofErr w:type="gramEnd"/>
            <w:r w:rsidRPr="00DF3223">
              <w:t xml:space="preserve"> этом эксперименте вам помогает статическое электричество. Электричество называют статическим, когда ток, то есть перемещение заряда, отсутствует. Оно образуется за счет трения объектов, в данном случае шарика и свитера. Все предметы состоят из атомов, а в каждом атоме находится поровну протонов и электронов. У протонов заряд положительный, а у электронов - отрицательный. Когда эти заряды равны, предмет называют нейтральным, или </w:t>
            </w:r>
            <w:r w:rsidRPr="00DF3223">
              <w:lastRenderedPageBreak/>
              <w:t>незаряженным. Но есть объекты, - например, волосы или шерсть, - которые очень легко теряют свои электроны. Если потереть шарик о шерстяную вещь, часть электронов перейдет от шерсти на шарик, и он приобретет отрицательный статический заряд.</w:t>
            </w:r>
            <w:r w:rsidRPr="00DF3223">
              <w:br/>
            </w:r>
            <w:r w:rsidRPr="00DF3223">
              <w:br/>
              <w:t>Когда ты приближаешь отрицательно заряженный шарик к хлопьям, электроны в них начинают отталкиваться от него и перемещаться на противоположную сторону. Таким образом, верхняя сторона хлопьев, обращенная к шарику, становится заряженной положительно, и шарик притягивает их к себе.</w:t>
            </w:r>
            <w:r w:rsidRPr="00DF3223">
              <w:br/>
            </w:r>
            <w:r w:rsidRPr="00DF3223">
              <w:br/>
              <w:t>Если подождать подольше, электроны начнут переходить с шарика на хлопья. Постепенно шарик снова станет нейтральным, и перестанет притягивать хлопья. Они упадут обратно на стол.</w:t>
            </w:r>
            <w:r w:rsidRPr="00DF3223">
              <w:br/>
            </w:r>
            <w:r w:rsidRPr="00DF3223">
              <w:br/>
            </w:r>
            <w:r w:rsidRPr="00DF3223">
              <w:rPr>
                <w:b/>
                <w:bCs/>
              </w:rPr>
              <w:t>Взрыв цвета в молоке</w:t>
            </w:r>
            <w:proofErr w:type="gramStart"/>
            <w:r w:rsidRPr="00DF3223">
              <w:rPr>
                <w:b/>
                <w:bCs/>
              </w:rPr>
              <w:br/>
            </w:r>
            <w:r w:rsidRPr="00DF3223">
              <w:t>Ч</w:t>
            </w:r>
            <w:proofErr w:type="gramEnd"/>
            <w:r w:rsidRPr="00DF3223">
              <w:t>тобы провести этот зрелищный эксперимент, вам понадобятся:</w:t>
            </w:r>
            <w:r w:rsidRPr="00DF3223">
              <w:br/>
              <w:t>- цельное молоко</w:t>
            </w:r>
            <w:r w:rsidRPr="00DF3223">
              <w:br/>
              <w:t>- пищевые красители разных цветов</w:t>
            </w:r>
            <w:r w:rsidRPr="00DF3223">
              <w:br/>
              <w:t>- любое жидкое моющее средство</w:t>
            </w:r>
            <w:r w:rsidRPr="00DF3223">
              <w:br/>
              <w:t>- ватные палочки</w:t>
            </w:r>
            <w:r w:rsidRPr="00DF3223">
              <w:br/>
              <w:t>- тарелка</w:t>
            </w:r>
            <w:r w:rsidRPr="00DF3223">
              <w:br/>
            </w:r>
            <w:r w:rsidRPr="00DF3223">
              <w:br/>
              <w:t>Обращаем ваше внимание на то, что молоко должно быть обязательно цельным, а не обезжиренным. Почему? Все объяснения после опыта.</w:t>
            </w:r>
            <w:r w:rsidRPr="00DF3223">
              <w:br/>
            </w:r>
            <w:r w:rsidRPr="00DF3223">
              <w:br/>
              <w:t xml:space="preserve"> Налейте молоко в тарелку. Добавьте в него по несколько капель каждого красителя. Старайтесь делать это аккуратно, чтобы не двигать саму </w:t>
            </w:r>
            <w:proofErr w:type="spellStart"/>
            <w:r w:rsidRPr="00DF3223">
              <w:t>тарелку</w:t>
            </w:r>
            <w:proofErr w:type="gramStart"/>
            <w:r w:rsidRPr="00DF3223">
              <w:t>.А</w:t>
            </w:r>
            <w:proofErr w:type="spellEnd"/>
            <w:proofErr w:type="gramEnd"/>
            <w:r w:rsidRPr="00DF3223">
              <w:t xml:space="preserve"> теперь, хотите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      </w:r>
            <w:r w:rsidRPr="00DF3223">
              <w:br/>
            </w:r>
            <w:r w:rsidRPr="00DF3223">
              <w:br/>
              <w:t>Объяснение опыта:   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 </w:t>
            </w:r>
            <w:r w:rsidRPr="00DF3223">
              <w:br/>
              <w:t>      </w:t>
            </w:r>
          </w:p>
          <w:p w:rsidR="00DF3223" w:rsidRPr="00DF3223" w:rsidRDefault="00DF3223" w:rsidP="00DF3223">
            <w:r w:rsidRPr="00DF3223">
              <w:t> Эксперимент можно провести во время любой деятельности. 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   </w:t>
            </w:r>
          </w:p>
          <w:p w:rsidR="00DF3223" w:rsidRPr="00DF3223" w:rsidRDefault="00DF3223" w:rsidP="00DF3223">
            <w:r w:rsidRPr="00DF3223">
              <w:t xml:space="preserve"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</w:t>
            </w:r>
            <w:r w:rsidRPr="00DF3223">
              <w:lastRenderedPageBreak/>
              <w:t>оборудования  никаких.</w:t>
            </w:r>
          </w:p>
          <w:p w:rsidR="00DF3223" w:rsidRPr="00DF3223" w:rsidRDefault="00DF3223" w:rsidP="00DF3223">
            <w:r w:rsidRPr="00DF3223">
              <w:t>Для этого необходимо соблюдать некоторые правила:</w:t>
            </w:r>
          </w:p>
          <w:p w:rsidR="00DF3223" w:rsidRPr="00DF3223" w:rsidRDefault="00DF3223" w:rsidP="00DF3223">
            <w:r w:rsidRPr="00DF3223">
              <w:t>1. Установите цель эксперимента (для чего мы проводим опыт)</w:t>
            </w:r>
          </w:p>
          <w:p w:rsidR="00DF3223" w:rsidRPr="00DF3223" w:rsidRDefault="00DF3223" w:rsidP="00DF3223">
            <w:r w:rsidRPr="00DF3223">
              <w:t>2. Подберите материалы (список всего необходимого для проведения опыта)</w:t>
            </w:r>
          </w:p>
          <w:p w:rsidR="00DF3223" w:rsidRPr="00DF3223" w:rsidRDefault="00DF3223" w:rsidP="00DF3223">
            <w:r w:rsidRPr="00DF3223">
              <w:t>3. Обсудите процесс (поэтапные инструкции по проведению эксперимента)</w:t>
            </w:r>
          </w:p>
          <w:p w:rsidR="00DF3223" w:rsidRPr="00DF3223" w:rsidRDefault="00DF3223" w:rsidP="00DF3223">
            <w:r w:rsidRPr="00DF3223">
              <w:t>4. Подведите итоги (точное описание ожидаемого результата)</w:t>
            </w:r>
          </w:p>
          <w:p w:rsidR="00DF3223" w:rsidRPr="00DF3223" w:rsidRDefault="00DF3223" w:rsidP="00DF3223">
            <w:r w:rsidRPr="00DF3223">
              <w:t>5. Объясните почему? Доступными для ребёнка словами</w:t>
            </w:r>
          </w:p>
          <w:p w:rsidR="00DF3223" w:rsidRPr="00DF3223" w:rsidRDefault="00DF3223" w:rsidP="00DF3223">
            <w:r w:rsidRPr="00DF3223">
              <w:t>ПОМНИТЕ!  ПРИ ПРОВЕДЕНИИ ЭКСПЕРИМЕНТА  ГЛАВНОЕ - БЕЗОПАСНОСТЬ ВАС И ВАШЕГО РЕБЁНКА.</w:t>
            </w:r>
          </w:p>
          <w:p w:rsidR="00D33660" w:rsidRPr="00DF3223" w:rsidRDefault="00DF3223" w:rsidP="00DF3223">
            <w:r w:rsidRPr="00DF3223">
              <w:t> </w:t>
            </w:r>
          </w:p>
        </w:tc>
      </w:tr>
    </w:tbl>
    <w:p w:rsidR="00DF3223" w:rsidRPr="00DF3223" w:rsidRDefault="00DF3223" w:rsidP="00DF3223">
      <w:r w:rsidRPr="00DF3223">
        <w:rPr>
          <w:b/>
          <w:bCs/>
        </w:rPr>
        <w:lastRenderedPageBreak/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DF3223" w:rsidRPr="00DF3223" w:rsidRDefault="00DF3223" w:rsidP="00DF3223">
      <w:r w:rsidRPr="00DF3223">
        <w:rPr>
          <w:b/>
          <w:bCs/>
        </w:rPr>
        <w:lastRenderedPageBreak/>
        <w:t>Может ли «кипеть» холодная вода?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3223" w:rsidRPr="00DF3223" w:rsidTr="00DF322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DF3223" w:rsidRPr="00DF3223">
              <w:trPr>
                <w:tblCellSpacing w:w="7" w:type="dxa"/>
              </w:trPr>
              <w:tc>
                <w:tcPr>
                  <w:tcW w:w="245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Для проведения опыта вам понадобятся: плотный носовой платок, стакан воды, аптечная резинка.</w:t>
                  </w:r>
                  <w:r w:rsidRPr="00DF3223">
                    <w:br/>
                  </w:r>
                  <w:r w:rsidRPr="00DF3223">
                    <w:br/>
                    <w:t>1. Намочим и выжмем носовой платок.</w:t>
                  </w:r>
                </w:p>
              </w:tc>
              <w:tc>
                <w:tcPr>
                  <w:tcW w:w="245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781175"/>
                        <wp:effectExtent l="19050" t="0" r="0" b="0"/>
                        <wp:docPr id="127" name="Рисунок 12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028700"/>
                        <wp:effectExtent l="19050" t="0" r="0" b="0"/>
                        <wp:docPr id="128" name="Рисунок 12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2. Нальём полный стакан холодной воды.</w:t>
                  </w:r>
                  <w:r w:rsidRPr="00DF3223">
                    <w:br/>
                  </w:r>
                  <w:r w:rsidRPr="00DF3223">
                    <w:br/>
                    <w:t>3. Накроем стакан платком и закрепим его на стакане аптечной резинкой.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4. Продавим пальцем середину платка так, чтобы он на 2-3 см погрузился в воду.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8275" cy="1905000"/>
                        <wp:effectExtent l="19050" t="0" r="9525" b="0"/>
                        <wp:docPr id="129" name="Рисунок 12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8275" cy="2514600"/>
                        <wp:effectExtent l="19050" t="0" r="9525" b="0"/>
                        <wp:docPr id="130" name="Рисунок 13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5. Переворачиваем стакан над раковиной вверх дном.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lastRenderedPageBreak/>
                    <w:t>6. Одной рукой держим стакан, другой слегка ударим по его дну. Вода в стакане начинает бурлить ("кипит").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8275" cy="2295525"/>
                        <wp:effectExtent l="19050" t="0" r="9525" b="0"/>
                        <wp:docPr id="131" name="Рисунок 13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333500"/>
                        <wp:effectExtent l="19050" t="0" r="0" b="0"/>
                        <wp:docPr id="132" name="Рисунок 13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            </w:r>
                </w:p>
              </w:tc>
            </w:tr>
          </w:tbl>
          <w:p w:rsidR="00DF3223" w:rsidRPr="00DF3223" w:rsidRDefault="00DF3223" w:rsidP="00DF3223"/>
        </w:tc>
      </w:tr>
    </w:tbl>
    <w:p w:rsidR="00DF3223" w:rsidRPr="00DF3223" w:rsidRDefault="00DF3223" w:rsidP="00DF3223">
      <w:r w:rsidRPr="00DF3223">
        <w:lastRenderedPageBreak/>
        <w:br/>
      </w:r>
      <w:r w:rsidRPr="00DF3223">
        <w:rPr>
          <w:b/>
          <w:bCs/>
        </w:rPr>
        <w:t>Соломинка-пипетка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3223" w:rsidRPr="00DF3223" w:rsidTr="00DF322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DF3223" w:rsidRPr="00DF3223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Для проведения опыта вам понадобятся: соломинка для коктейля, 2 стакана.</w:t>
                  </w:r>
                  <w:r w:rsidRPr="00DF3223">
                    <w:br/>
                  </w:r>
                  <w:r w:rsidRPr="00DF3223">
                    <w:br/>
                    <w:t>1. Поставим рядом 2 стакана: один - с водой, другой - пустой.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819275"/>
                        <wp:effectExtent l="19050" t="0" r="0" b="0"/>
                        <wp:docPr id="133" name="Рисунок 13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800225"/>
                        <wp:effectExtent l="19050" t="0" r="0" b="0"/>
                        <wp:docPr id="134" name="Рисунок 13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2. Опустим соломинку в воду.</w:t>
                  </w:r>
                  <w:r w:rsidRPr="00DF3223">
                    <w:br/>
                  </w:r>
                  <w:r w:rsidRPr="00DF3223">
                    <w:br/>
                    <w:t>3. Зажмём указательным пальцем соломинку сверху и перенесём к пустому стакану.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lastRenderedPageBreak/>
                    <w:t>4. Снимем палец с соломинки - вода вытечет в пустой стакан. Проделав то же самое несколько раз, мы сможем перенести всю воду из одного стакана в другой.</w:t>
                  </w:r>
                  <w:r w:rsidRPr="00DF3223">
                    <w:br/>
                  </w:r>
                  <w:r w:rsidRPr="00DF3223">
                    <w:br/>
                    <w:t>По такому же принципу работает пипетка, которая наверняка есть в вашей домашней аптечке.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895475"/>
                        <wp:effectExtent l="19050" t="0" r="0" b="0"/>
                        <wp:docPr id="135" name="Рисунок 13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3223" w:rsidRPr="00DF3223" w:rsidRDefault="00DF3223" w:rsidP="00DF3223"/>
        </w:tc>
      </w:tr>
    </w:tbl>
    <w:p w:rsidR="00DF3223" w:rsidRPr="00DF3223" w:rsidRDefault="00DF3223" w:rsidP="00DF3223">
      <w:r w:rsidRPr="00DF3223">
        <w:lastRenderedPageBreak/>
        <w:br/>
      </w:r>
      <w:r w:rsidRPr="00DF3223">
        <w:rPr>
          <w:b/>
          <w:bCs/>
        </w:rPr>
        <w:t>Соломинка-флейта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3223" w:rsidRPr="00DF3223" w:rsidTr="00DF322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DF3223" w:rsidRPr="00DF3223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Для проведения опыта вам понадобятся: широкая соломинка для коктейля и ножницы.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790575"/>
                        <wp:effectExtent l="19050" t="0" r="0" b="0"/>
                        <wp:docPr id="136" name="Рисунок 13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962025"/>
                        <wp:effectExtent l="19050" t="0" r="0" b="0"/>
                        <wp:docPr id="137" name="Рисунок 13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1. Расплющим конец соломинки длиной около 15 мм и обрежем его края ножницами.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 xml:space="preserve">2. С другого конца соломинки прорезаем 3 </w:t>
                  </w:r>
                  <w:proofErr w:type="gramStart"/>
                  <w:r w:rsidRPr="00DF3223">
                    <w:t>небольших</w:t>
                  </w:r>
                  <w:proofErr w:type="gramEnd"/>
                  <w:r w:rsidRPr="00DF3223">
                    <w:t xml:space="preserve"> отверстия на одинаковом расстоянии друг от друга.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942975"/>
                        <wp:effectExtent l="19050" t="0" r="0" b="0"/>
                        <wp:docPr id="138" name="Рисунок 13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247775"/>
                        <wp:effectExtent l="19050" t="0" r="0" b="0"/>
                        <wp:docPr id="139" name="Рисунок 13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            </w:r>
                </w:p>
              </w:tc>
            </w:tr>
          </w:tbl>
          <w:p w:rsidR="00DF3223" w:rsidRPr="00DF3223" w:rsidRDefault="00DF3223" w:rsidP="00DF3223"/>
        </w:tc>
      </w:tr>
    </w:tbl>
    <w:p w:rsidR="00DF3223" w:rsidRPr="00DF3223" w:rsidRDefault="00DF3223" w:rsidP="00DF3223"/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t> </w:t>
      </w:r>
    </w:p>
    <w:p w:rsidR="00DF3223" w:rsidRPr="00DF3223" w:rsidRDefault="00DF3223" w:rsidP="00DF3223">
      <w:r w:rsidRPr="00DF3223">
        <w:rPr>
          <w:b/>
          <w:bCs/>
        </w:rPr>
        <w:lastRenderedPageBreak/>
        <w:t> Соломинка-рапира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3223" w:rsidRPr="00DF3223" w:rsidTr="00DF322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DF3223" w:rsidRPr="00DF3223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Для проведения опыта вам понадобятся: сырая картофелина и 2 тонкие соломинки для коктейля.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647825"/>
                        <wp:effectExtent l="19050" t="0" r="0" b="0"/>
                        <wp:docPr id="140" name="Рисунок 14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590675"/>
                        <wp:effectExtent l="19050" t="0" r="0" b="0"/>
                        <wp:docPr id="141" name="Рисунок 14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1. 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2. Возьмём вторую соломинку. Закроем отверстие вверху большим пальцем.</w:t>
                  </w:r>
                  <w:r w:rsidRPr="00DF3223">
                    <w:br/>
                  </w:r>
                  <w:r w:rsidRPr="00DF3223">
                    <w:br/>
                    <w:t>3. Резко опустим соломинку. Она легко войдёт в картошку и проткнёт её.</w:t>
                  </w:r>
                  <w:r w:rsidRPr="00DF3223">
                    <w:br/>
                  </w:r>
                  <w:r w:rsidRPr="00DF3223">
                    <w:br/>
            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828800"/>
                        <wp:effectExtent l="19050" t="0" r="0" b="0"/>
                        <wp:docPr id="142" name="Рисунок 14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3223" w:rsidRPr="00DF3223" w:rsidRDefault="00DF3223" w:rsidP="00DF3223"/>
        </w:tc>
      </w:tr>
    </w:tbl>
    <w:p w:rsidR="001C334E" w:rsidRDefault="00DF3223" w:rsidP="00DF3223">
      <w:pPr>
        <w:rPr>
          <w:b/>
          <w:bCs/>
        </w:rPr>
      </w:pPr>
      <w:r w:rsidRPr="00DF3223">
        <w:br/>
      </w:r>
      <w:r w:rsidRPr="00DF3223">
        <w:br/>
      </w: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1C334E" w:rsidRDefault="001C334E" w:rsidP="00DF3223">
      <w:pPr>
        <w:rPr>
          <w:b/>
          <w:bCs/>
        </w:rPr>
      </w:pPr>
    </w:p>
    <w:p w:rsidR="00DF3223" w:rsidRPr="00DF3223" w:rsidRDefault="00DF3223" w:rsidP="00DF3223">
      <w:r w:rsidRPr="00DF3223">
        <w:rPr>
          <w:b/>
          <w:bCs/>
        </w:rPr>
        <w:lastRenderedPageBreak/>
        <w:t>Птичка в клетке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3223" w:rsidRPr="00DF3223" w:rsidTr="00DF322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DF3223" w:rsidRPr="00DF3223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Для проведения опыта вам понадобятся: кусок плотного картона, циркуль, ножницы, цветные карандаши или фломастеры, толстые нитки, иголка и линейка.</w:t>
                  </w:r>
                  <w:r w:rsidRPr="00DF3223">
                    <w:br/>
                  </w:r>
                  <w:r w:rsidRPr="00DF3223">
                    <w:br/>
                    <w:t>1. Вырезаем из картона круг любого диаметра.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800225"/>
                        <wp:effectExtent l="19050" t="0" r="0" b="0"/>
                        <wp:docPr id="143" name="Рисунок 14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533525"/>
                        <wp:effectExtent l="19050" t="0" r="0" b="0"/>
                        <wp:docPr id="144" name="Рисунок 14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2. Иголкой прокалываем на круге по две дырки.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3. Сквозь дырки с каждой стороны протащим по нитке длиной примерно 50 см.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790700"/>
                        <wp:effectExtent l="19050" t="0" r="0" b="0"/>
                        <wp:docPr id="145" name="Рисунок 14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838325"/>
                        <wp:effectExtent l="19050" t="0" r="0" b="0"/>
                        <wp:docPr id="146" name="Рисунок 14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4. На лицевой стороне круга нарисуем клетку для птиц, а на оборотной - маленькую птичку.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lastRenderedPageBreak/>
                    <w:t xml:space="preserve">5. Вращаем картонный круг, держа его за концы нитей. Нитки закрутятся. Теперь потянем их концы в разные стороны. Нитки будут </w:t>
                  </w:r>
                  <w:proofErr w:type="gramStart"/>
                  <w:r w:rsidRPr="00DF3223">
                    <w:t>раскручиваться</w:t>
                  </w:r>
                  <w:proofErr w:type="gramEnd"/>
                  <w:r w:rsidRPr="00DF3223">
                    <w:t xml:space="preserve">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2981325"/>
                        <wp:effectExtent l="19050" t="0" r="0" b="0"/>
                        <wp:docPr id="147" name="Рисунок 14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981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3223" w:rsidRPr="00DF3223" w:rsidRDefault="00DF3223" w:rsidP="00DF3223"/>
        </w:tc>
      </w:tr>
    </w:tbl>
    <w:p w:rsidR="00DF3223" w:rsidRPr="00DF3223" w:rsidRDefault="00DF3223" w:rsidP="00DF3223">
      <w:r w:rsidRPr="00DF3223">
        <w:lastRenderedPageBreak/>
        <w:t> </w:t>
      </w:r>
    </w:p>
    <w:p w:rsidR="00DF3223" w:rsidRPr="00DF3223" w:rsidRDefault="00DF3223" w:rsidP="00DF3223">
      <w:r w:rsidRPr="00DF3223">
        <w:rPr>
          <w:b/>
          <w:bCs/>
        </w:rPr>
        <w:t>Могучее дыхание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3223" w:rsidRPr="00DF3223" w:rsidTr="00DF322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DF3223" w:rsidRPr="00DF3223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Для проведения опыта вам понадобятся: одёжная вешалка, крепкие нитки, книга. </w:t>
                  </w:r>
                  <w:r w:rsidRPr="00DF3223">
                    <w:br/>
                  </w:r>
                  <w:r w:rsidRPr="00DF3223">
                    <w:br/>
                    <w:t>1. Привяжем книгу с помощью ниток к одёжной вешалке.</w:t>
                  </w:r>
                  <w:r w:rsidRPr="00DF3223">
                    <w:br/>
                  </w:r>
                  <w:r w:rsidRPr="00DF3223">
                    <w:br/>
                    <w:t>2. Повесим вешалку на бельевую верёвку.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981200"/>
                        <wp:effectExtent l="19050" t="0" r="0" b="0"/>
                        <wp:docPr id="148" name="Рисунок 14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381125"/>
                        <wp:effectExtent l="19050" t="0" r="0" b="0"/>
                        <wp:docPr id="149" name="Рисунок 14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t>3. Встанем около книги на расстоянии приблизительно 30 см. Изо всех сил подуем на книгу. Она слегка отклонится от первоначального положения.</w:t>
                  </w:r>
                </w:p>
              </w:tc>
            </w:tr>
            <w:tr w:rsidR="00DF3223" w:rsidRPr="00DF32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lastRenderedPageBreak/>
                    <w:t>4. Теперь подуем на книгу ещё раз, но легонько. Как только книга чуть-чуть отклонится, подуем ей вслед. И так несколько раз. </w:t>
                  </w:r>
                  <w:r w:rsidRPr="00DF3223">
                    <w:br/>
                  </w:r>
                  <w:r w:rsidRPr="00DF3223">
                    <w:br/>
                    <w:t>Оказывается, такими повторяющимися лёгкими дуновениями можно сдвинуть книгу гораздо дальше, чем один раз сильно подув на неё.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DF3223" w:rsidRPr="00DF3223" w:rsidRDefault="00DF3223" w:rsidP="00DF3223">
                  <w:r w:rsidRPr="00DF32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743075"/>
                        <wp:effectExtent l="19050" t="0" r="0" b="0"/>
                        <wp:docPr id="150" name="Рисунок 15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3223" w:rsidRPr="00DF3223" w:rsidRDefault="00DF3223" w:rsidP="00DF3223"/>
        </w:tc>
      </w:tr>
    </w:tbl>
    <w:p w:rsidR="00DF3223" w:rsidRPr="00DF3223" w:rsidRDefault="00DF3223" w:rsidP="00DF3223">
      <w:r w:rsidRPr="00DF3223">
        <w:lastRenderedPageBreak/>
        <w:t> </w:t>
      </w:r>
    </w:p>
    <w:p w:rsidR="00DF3223" w:rsidRPr="00DF3223" w:rsidRDefault="00DF3223" w:rsidP="00DF3223">
      <w:r w:rsidRPr="00DF3223"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DF3223" w:rsidRPr="00DF3223" w:rsidRDefault="00DF3223" w:rsidP="00DF3223">
      <w:r w:rsidRPr="00DF3223"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DF3223" w:rsidRPr="00DF3223" w:rsidRDefault="00DF3223" w:rsidP="00DF3223">
      <w:r w:rsidRPr="00DF3223">
        <w:t> </w:t>
      </w:r>
    </w:p>
    <w:p w:rsidR="004C08BF" w:rsidRDefault="001C334E"/>
    <w:sectPr w:rsidR="004C08BF" w:rsidSect="0041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23"/>
    <w:rsid w:val="001C334E"/>
    <w:rsid w:val="00205F4F"/>
    <w:rsid w:val="00216065"/>
    <w:rsid w:val="002A5A2A"/>
    <w:rsid w:val="004134D3"/>
    <w:rsid w:val="00421E9B"/>
    <w:rsid w:val="006F66B1"/>
    <w:rsid w:val="00900C45"/>
    <w:rsid w:val="009240BE"/>
    <w:rsid w:val="009F4178"/>
    <w:rsid w:val="00D33660"/>
    <w:rsid w:val="00D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1627</Words>
  <Characters>9276</Characters>
  <Application>Microsoft Office Word</Application>
  <DocSecurity>0</DocSecurity>
  <Lines>77</Lines>
  <Paragraphs>21</Paragraphs>
  <ScaleCrop>false</ScaleCrop>
  <Company>Kraftway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2014-05-14T12:33:00Z</dcterms:created>
  <dcterms:modified xsi:type="dcterms:W3CDTF">2014-06-20T12:24:00Z</dcterms:modified>
</cp:coreProperties>
</file>