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3D" w:rsidRDefault="00E70D3D" w:rsidP="00E70D3D">
      <w:pPr>
        <w:jc w:val="center"/>
        <w:rPr>
          <w:b/>
          <w:i/>
          <w:sz w:val="32"/>
          <w:szCs w:val="32"/>
        </w:rPr>
      </w:pPr>
      <w:r w:rsidRPr="00E70D3D">
        <w:rPr>
          <w:b/>
          <w:i/>
          <w:sz w:val="32"/>
          <w:szCs w:val="32"/>
        </w:rPr>
        <w:t>Режим дня. Это важно или нет?</w:t>
      </w:r>
    </w:p>
    <w:p w:rsidR="00E70D3D" w:rsidRPr="00E70D3D" w:rsidRDefault="00E70D3D" w:rsidP="00E70D3D">
      <w:pPr>
        <w:jc w:val="center"/>
        <w:rPr>
          <w:b/>
          <w:i/>
          <w:sz w:val="32"/>
          <w:szCs w:val="32"/>
        </w:rPr>
      </w:pPr>
      <w:r>
        <w:rPr>
          <w:b/>
          <w:i/>
          <w:sz w:val="32"/>
          <w:szCs w:val="32"/>
        </w:rPr>
        <w:t>(консультация для родителей)</w:t>
      </w:r>
    </w:p>
    <w:p w:rsidR="00340913" w:rsidRPr="00E70D3D" w:rsidRDefault="00E70D3D">
      <w:pPr>
        <w:rPr>
          <w:rFonts w:ascii="Times New Roman" w:hAnsi="Times New Roman" w:cs="Times New Roman"/>
          <w:sz w:val="28"/>
          <w:szCs w:val="28"/>
        </w:rPr>
      </w:pPr>
      <w:r>
        <w:t xml:space="preserve"> </w:t>
      </w:r>
      <w:r w:rsidRPr="00E70D3D">
        <w:rPr>
          <w:rFonts w:ascii="Times New Roman" w:hAnsi="Times New Roman" w:cs="Times New Roman"/>
          <w:sz w:val="28"/>
          <w:szCs w:val="28"/>
        </w:rPr>
        <w:t xml:space="preserve">Нет большей радости для родителей, чем видеть своего ребенка здоровым, закаленным. Чтобы ребенок рос </w:t>
      </w:r>
      <w:proofErr w:type="gramStart"/>
      <w:r w:rsidRPr="00E70D3D">
        <w:rPr>
          <w:rFonts w:ascii="Times New Roman" w:hAnsi="Times New Roman" w:cs="Times New Roman"/>
          <w:sz w:val="28"/>
          <w:szCs w:val="28"/>
        </w:rPr>
        <w:t>здоровым</w:t>
      </w:r>
      <w:proofErr w:type="gramEnd"/>
      <w:r w:rsidRPr="00E70D3D">
        <w:rPr>
          <w:rFonts w:ascii="Times New Roman" w:hAnsi="Times New Roman" w:cs="Times New Roman"/>
          <w:sz w:val="28"/>
          <w:szCs w:val="28"/>
        </w:rPr>
        <w:t>,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Режим – это рациональное и четкое чередование сна, еды, отдыха, различных видов деятельности в течение суток.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 Почему так важен режим? Все жизненные процессы в организме протекают в определенном ритме. Сердце работает ритмично – вслед за сокращением наступает расслабление; дыхание ритмично, когда вдох и выдох равномерно сменяют друг друга; пища в пищеварительном тракте перерабатывается в определенные сроки. Все явления в природе так же протекают в ритме: смена времен года, дня и ночи. Ученые установили, что упорядоченная режимом жизнь обеспечивает нормальное течение жизненных процессов.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Если же ребенок ест, спит, отдыхает, гуляет, занимается, когда ему заблагорассудится, то у него в скором времени теряется аппетит, сон становится беспокойным, ребенок плохо развивается, появляются капризы, упрямство. Он менее дисциплинирован и послушен. Одним из существенных компонентов режима дня является прогулка.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w:t>
      </w:r>
      <w:r>
        <w:rPr>
          <w:rFonts w:ascii="Times New Roman" w:hAnsi="Times New Roman" w:cs="Times New Roman"/>
          <w:sz w:val="28"/>
          <w:szCs w:val="28"/>
        </w:rPr>
        <w:t xml:space="preserve"> </w:t>
      </w:r>
      <w:r w:rsidRPr="00E70D3D">
        <w:rPr>
          <w:rFonts w:ascii="Times New Roman" w:hAnsi="Times New Roman" w:cs="Times New Roman"/>
          <w:sz w:val="28"/>
          <w:szCs w:val="28"/>
        </w:rPr>
        <w:t xml:space="preserve">повышению сопротивляемости организма, закаляет его, укрепляет здоровье. Пребывание на свежем воздухе положительно влияет на обмен веществ, особенно белкового компонента пищи, усвояемости питательных веществ. После прогулки у ребенка всегда нормализуется сон и аппетит. Прогулка дает детям возможность в подвижных играх, трудовой деятельности, разнообразных физических упражнениях удовлетворять свои потребности в движении. Прогулка должна проводиться в любую погоду, за исключением особо неблагоприятных погодных условий. </w:t>
      </w:r>
      <w:proofErr w:type="gramStart"/>
      <w:r w:rsidRPr="00E70D3D">
        <w:rPr>
          <w:rFonts w:ascii="Times New Roman" w:hAnsi="Times New Roman" w:cs="Times New Roman"/>
          <w:sz w:val="28"/>
          <w:szCs w:val="28"/>
        </w:rPr>
        <w:t xml:space="preserve">Поведение ребенка в детском саду, его </w:t>
      </w:r>
      <w:r w:rsidRPr="00E70D3D">
        <w:rPr>
          <w:rFonts w:ascii="Times New Roman" w:hAnsi="Times New Roman" w:cs="Times New Roman"/>
          <w:sz w:val="28"/>
          <w:szCs w:val="28"/>
        </w:rPr>
        <w:lastRenderedPageBreak/>
        <w:t>настроение, работоспособность находятся в прямой зависимости от того, как организованы его деятельность и сон в семье в обычные, а так же в выходные дни.</w:t>
      </w:r>
      <w:proofErr w:type="gramEnd"/>
      <w:r w:rsidRPr="00E70D3D">
        <w:rPr>
          <w:rFonts w:ascii="Times New Roman" w:hAnsi="Times New Roman" w:cs="Times New Roman"/>
          <w:sz w:val="28"/>
          <w:szCs w:val="28"/>
        </w:rPr>
        <w:t xml:space="preserve"> Выходные дни дети проводят дома, как правило, с существенными отклонениями и даже нарушениями привычного режима. Не случайно функциональный уровень детей в понедельник хуже, чем во второй – третий день недели. Поэтому домашний режим ребенка в те дни, когда он не посещает детский сад, не должен отличаться от режима дошкольного учреждения. Подводя итоги, хочется сказать, что упорядоченный домашний режим, ежедневные вечерние прогулки, полноценный ночной сон ребенка, а в выходные дни полноценный отдых на свежем воздухе, регламентация просмотра телевизионных передач (особенно перед сном) будут способствовать нормальному росту и развитию ребенка, его физическому и душевному благополучию. Помните об этом!</w:t>
      </w:r>
    </w:p>
    <w:sectPr w:rsidR="00340913" w:rsidRPr="00E70D3D" w:rsidSect="00340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D3D"/>
    <w:rsid w:val="00340913"/>
    <w:rsid w:val="00E70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2015-07-14T18:49:00Z</dcterms:created>
  <dcterms:modified xsi:type="dcterms:W3CDTF">2015-07-14T18:52:00Z</dcterms:modified>
</cp:coreProperties>
</file>