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9766"/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16010B" w:rsidTr="005A63F9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6010B" w:rsidRDefault="0016010B" w:rsidP="0016010B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16010B" w:rsidTr="005A63F9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40"/>
                    <w:szCs w:val="4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6010B" w:rsidRDefault="0016010B" w:rsidP="0016010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 xml:space="preserve">Конспект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>н</w:t>
                    </w:r>
                    <w:r w:rsidRPr="0016010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>епосрественно</w:t>
                    </w:r>
                    <w:proofErr w:type="spellEnd"/>
                    <w:r w:rsidRPr="0016010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 xml:space="preserve"> образовательной деятельности (</w:t>
                    </w:r>
                    <w:proofErr w:type="spellStart"/>
                    <w:r w:rsidRPr="0016010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>оо</w:t>
                    </w:r>
                    <w:proofErr w:type="spellEnd"/>
                    <w:r w:rsidRPr="0016010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 xml:space="preserve"> «Познание»</w:t>
                    </w:r>
                    <w:proofErr w:type="gramStart"/>
                    <w:r w:rsidRPr="0016010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>)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>в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0"/>
                        <w:szCs w:val="40"/>
                      </w:rPr>
                      <w:t xml:space="preserve"> подготовительной группе   </w:t>
                    </w:r>
                  </w:p>
                </w:sdtContent>
              </w:sdt>
            </w:tc>
          </w:tr>
          <w:tr w:rsidR="0016010B" w:rsidTr="005A63F9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6010B" w:rsidRPr="0016010B" w:rsidRDefault="001F087A" w:rsidP="0016010B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Подзаголовок"/>
                    <w:id w:val="1340692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16010B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«</w:t>
                    </w:r>
                    <w:r w:rsidR="0016010B" w:rsidRPr="0016010B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Мы дружбою сильны</w:t>
                    </w:r>
                    <w:r w:rsidR="0016010B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»</w:t>
                    </w:r>
                  </w:sdtContent>
                </w:sdt>
                <w:r w:rsidR="0037447B">
                  <w:t xml:space="preserve"> </w:t>
                </w:r>
                <w:hyperlink r:id="rId6" w:history="1">
                  <w:r w:rsidR="0037447B">
                    <w:rPr>
                      <w:rStyle w:val="a7"/>
                    </w:rPr>
                    <w:t>http://educontest.net/component/content/article/21103</w:t>
                  </w:r>
                </w:hyperlink>
                <w:r w:rsidR="0037447B">
                  <w:t xml:space="preserve">  </w:t>
                </w:r>
              </w:p>
            </w:tc>
          </w:tr>
        </w:tbl>
        <w:p w:rsidR="005A63F9" w:rsidRPr="00E70040" w:rsidRDefault="005A63F9" w:rsidP="005A63F9">
          <w:pPr>
            <w:pStyle w:val="2"/>
            <w:ind w:left="360"/>
            <w:jc w:val="center"/>
            <w:rPr>
              <w:b/>
              <w:bCs/>
              <w:shadow/>
              <w:sz w:val="24"/>
            </w:rPr>
          </w:pPr>
          <w:r w:rsidRPr="00E70040">
            <w:rPr>
              <w:b/>
              <w:bCs/>
              <w:shadow/>
              <w:sz w:val="24"/>
            </w:rPr>
            <w:t>Муниципальное бюджетное дошкольное образовательное учреждение</w:t>
          </w:r>
        </w:p>
        <w:p w:rsidR="005A63F9" w:rsidRPr="00E70040" w:rsidRDefault="005A63F9" w:rsidP="005A63F9">
          <w:pPr>
            <w:tabs>
              <w:tab w:val="center" w:pos="4677"/>
              <w:tab w:val="left" w:pos="8355"/>
            </w:tabs>
            <w:jc w:val="center"/>
            <w:rPr>
              <w:rFonts w:ascii="Times New Roman" w:hAnsi="Times New Roman" w:cs="Times New Roman"/>
              <w:b/>
              <w:bCs/>
              <w:shadow/>
              <w:sz w:val="24"/>
            </w:rPr>
          </w:pPr>
          <w:r w:rsidRPr="00E70040">
            <w:rPr>
              <w:rFonts w:ascii="Times New Roman" w:hAnsi="Times New Roman" w:cs="Times New Roman"/>
              <w:b/>
              <w:bCs/>
              <w:shadow/>
              <w:sz w:val="24"/>
            </w:rPr>
            <w:t xml:space="preserve">детский  сад </w:t>
          </w:r>
          <w:proofErr w:type="spellStart"/>
          <w:r w:rsidRPr="00E70040">
            <w:rPr>
              <w:rFonts w:ascii="Times New Roman" w:hAnsi="Times New Roman" w:cs="Times New Roman"/>
              <w:b/>
              <w:bCs/>
              <w:shadow/>
              <w:sz w:val="24"/>
            </w:rPr>
            <w:t>общеразвивающего</w:t>
          </w:r>
          <w:proofErr w:type="spellEnd"/>
          <w:r w:rsidRPr="00E70040">
            <w:rPr>
              <w:rFonts w:ascii="Times New Roman" w:hAnsi="Times New Roman" w:cs="Times New Roman"/>
              <w:b/>
              <w:bCs/>
              <w:shadow/>
              <w:sz w:val="24"/>
            </w:rPr>
            <w:t xml:space="preserve"> вида № 9</w:t>
          </w:r>
        </w:p>
        <w:p w:rsidR="005A63F9" w:rsidRPr="00E70040" w:rsidRDefault="005A63F9" w:rsidP="005A63F9">
          <w:pPr>
            <w:tabs>
              <w:tab w:val="center" w:pos="4677"/>
              <w:tab w:val="left" w:pos="8355"/>
            </w:tabs>
            <w:jc w:val="center"/>
            <w:rPr>
              <w:rFonts w:ascii="Times New Roman" w:hAnsi="Times New Roman" w:cs="Times New Roman"/>
              <w:b/>
              <w:bCs/>
              <w:shadow/>
              <w:sz w:val="24"/>
            </w:rPr>
          </w:pPr>
          <w:r w:rsidRPr="00E70040">
            <w:rPr>
              <w:rFonts w:ascii="Times New Roman" w:hAnsi="Times New Roman" w:cs="Times New Roman"/>
              <w:b/>
              <w:bCs/>
              <w:shadow/>
              <w:sz w:val="24"/>
            </w:rPr>
            <w:t>г</w:t>
          </w:r>
          <w:proofErr w:type="gramStart"/>
          <w:r w:rsidRPr="00E70040">
            <w:rPr>
              <w:rFonts w:ascii="Times New Roman" w:hAnsi="Times New Roman" w:cs="Times New Roman"/>
              <w:b/>
              <w:bCs/>
              <w:shadow/>
              <w:sz w:val="24"/>
            </w:rPr>
            <w:t>.С</w:t>
          </w:r>
          <w:proofErr w:type="gramEnd"/>
          <w:r w:rsidRPr="00E70040">
            <w:rPr>
              <w:rFonts w:ascii="Times New Roman" w:hAnsi="Times New Roman" w:cs="Times New Roman"/>
              <w:b/>
              <w:bCs/>
              <w:shadow/>
              <w:sz w:val="24"/>
            </w:rPr>
            <w:t>лавянска-на-Кубани  муниципального образования Славянский район</w:t>
          </w:r>
        </w:p>
        <w:p w:rsidR="005A63F9" w:rsidRPr="00E70040" w:rsidRDefault="005A63F9" w:rsidP="005A63F9">
          <w:pPr>
            <w:tabs>
              <w:tab w:val="center" w:pos="4677"/>
              <w:tab w:val="left" w:pos="8280"/>
            </w:tabs>
            <w:jc w:val="center"/>
            <w:rPr>
              <w:rFonts w:ascii="Times New Roman" w:hAnsi="Times New Roman" w:cs="Times New Roman"/>
              <w:shadow/>
            </w:rPr>
          </w:pPr>
          <w:r w:rsidRPr="00E70040">
            <w:rPr>
              <w:rFonts w:ascii="Times New Roman" w:hAnsi="Times New Roman" w:cs="Times New Roman"/>
              <w:shadow/>
            </w:rPr>
            <w:t>ул</w:t>
          </w:r>
          <w:proofErr w:type="gramStart"/>
          <w:r w:rsidRPr="00E70040">
            <w:rPr>
              <w:rFonts w:ascii="Times New Roman" w:hAnsi="Times New Roman" w:cs="Times New Roman"/>
              <w:shadow/>
            </w:rPr>
            <w:t>.П</w:t>
          </w:r>
          <w:proofErr w:type="gramEnd"/>
          <w:r w:rsidRPr="00E70040">
            <w:rPr>
              <w:rFonts w:ascii="Times New Roman" w:hAnsi="Times New Roman" w:cs="Times New Roman"/>
              <w:shadow/>
            </w:rPr>
            <w:t>обеды 244    г.Славянск-на-Кубани Краснодарский край</w:t>
          </w:r>
        </w:p>
        <w:p w:rsidR="005A63F9" w:rsidRPr="00E70040" w:rsidRDefault="005A63F9" w:rsidP="005A63F9">
          <w:pPr>
            <w:tabs>
              <w:tab w:val="center" w:pos="4677"/>
              <w:tab w:val="left" w:pos="8280"/>
            </w:tabs>
            <w:jc w:val="center"/>
            <w:rPr>
              <w:rFonts w:ascii="Times New Roman" w:hAnsi="Times New Roman" w:cs="Times New Roman"/>
              <w:shadow/>
              <w:lang w:val="en-US"/>
            </w:rPr>
          </w:pPr>
          <w:r w:rsidRPr="00E70040">
            <w:rPr>
              <w:rFonts w:ascii="Times New Roman" w:hAnsi="Times New Roman" w:cs="Times New Roman"/>
              <w:shadow/>
            </w:rPr>
            <w:t>тел</w:t>
          </w:r>
          <w:r w:rsidRPr="00E70040">
            <w:rPr>
              <w:rFonts w:ascii="Times New Roman" w:hAnsi="Times New Roman" w:cs="Times New Roman"/>
              <w:shadow/>
              <w:lang w:val="en-US"/>
            </w:rPr>
            <w:t>. 8-861(46) 2-18-93</w:t>
          </w:r>
        </w:p>
        <w:p w:rsidR="005A63F9" w:rsidRPr="00E70040" w:rsidRDefault="005A63F9" w:rsidP="005A63F9">
          <w:pPr>
            <w:tabs>
              <w:tab w:val="center" w:pos="4677"/>
              <w:tab w:val="left" w:pos="8280"/>
            </w:tabs>
            <w:jc w:val="center"/>
            <w:rPr>
              <w:rFonts w:ascii="Times New Roman" w:hAnsi="Times New Roman" w:cs="Times New Roman"/>
              <w:shadow/>
              <w:sz w:val="24"/>
              <w:lang w:val="en-US"/>
            </w:rPr>
          </w:pPr>
          <w:proofErr w:type="gramStart"/>
          <w:r w:rsidRPr="00E70040">
            <w:rPr>
              <w:rFonts w:ascii="Times New Roman" w:hAnsi="Times New Roman" w:cs="Times New Roman"/>
              <w:shadow/>
              <w:sz w:val="24"/>
              <w:lang w:val="en-US"/>
            </w:rPr>
            <w:t>e-mail</w:t>
          </w:r>
          <w:proofErr w:type="gramEnd"/>
          <w:r w:rsidRPr="00E70040">
            <w:rPr>
              <w:rFonts w:ascii="Times New Roman" w:hAnsi="Times New Roman" w:cs="Times New Roman"/>
              <w:shadow/>
              <w:sz w:val="24"/>
              <w:lang w:val="en-US"/>
            </w:rPr>
            <w:t>:  mbdoudc9@ mail.ru</w:t>
          </w:r>
        </w:p>
        <w:p w:rsidR="005A63F9" w:rsidRPr="00E70040" w:rsidRDefault="005A63F9" w:rsidP="005A63F9">
          <w:pPr>
            <w:jc w:val="center"/>
            <w:rPr>
              <w:rFonts w:ascii="Times New Roman" w:hAnsi="Times New Roman" w:cs="Times New Roman"/>
              <w:lang w:val="en-US"/>
            </w:rPr>
          </w:pPr>
        </w:p>
        <w:p w:rsidR="005A63F9" w:rsidRPr="00E70040" w:rsidRDefault="005A63F9" w:rsidP="005A63F9">
          <w:pPr>
            <w:jc w:val="center"/>
            <w:rPr>
              <w:rFonts w:ascii="Times New Roman" w:hAnsi="Times New Roman" w:cs="Times New Roman"/>
              <w:sz w:val="28"/>
              <w:szCs w:val="28"/>
              <w:lang w:val="en-US"/>
            </w:rPr>
          </w:pPr>
        </w:p>
        <w:p w:rsidR="005A63F9" w:rsidRPr="00E70040" w:rsidRDefault="005A63F9" w:rsidP="005A63F9">
          <w:pPr>
            <w:rPr>
              <w:sz w:val="28"/>
              <w:szCs w:val="28"/>
              <w:lang w:val="en-US"/>
            </w:rPr>
          </w:pPr>
        </w:p>
        <w:p w:rsidR="0016010B" w:rsidRPr="005A63F9" w:rsidRDefault="0016010B">
          <w:pPr>
            <w:rPr>
              <w:lang w:val="en-US"/>
            </w:rPr>
          </w:pPr>
        </w:p>
        <w:p w:rsidR="0016010B" w:rsidRPr="005A63F9" w:rsidRDefault="0016010B">
          <w:pPr>
            <w:rPr>
              <w:lang w:val="en-US"/>
            </w:rPr>
          </w:pPr>
        </w:p>
        <w:p w:rsidR="0016010B" w:rsidRDefault="0016010B"/>
        <w:tbl>
          <w:tblPr>
            <w:tblpPr w:leftFromText="187" w:rightFromText="187" w:vertAnchor="page" w:horzAnchor="page" w:tblpX="6126" w:tblpY="14686"/>
            <w:tblW w:w="2803" w:type="pct"/>
            <w:tblLook w:val="04A0"/>
          </w:tblPr>
          <w:tblGrid>
            <w:gridCol w:w="5373"/>
          </w:tblGrid>
          <w:tr w:rsidR="005A63F9" w:rsidTr="005A63F9">
            <w:trPr>
              <w:trHeight w:val="805"/>
            </w:trPr>
            <w:tc>
              <w:tcPr>
                <w:tcW w:w="537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B45E4" w:rsidRDefault="005A63F9" w:rsidP="005A63F9">
                <w:pPr>
                  <w:pStyle w:val="a5"/>
                  <w:jc w:val="center"/>
                  <w:rPr>
                    <w:color w:val="4F81BD" w:themeColor="accent1"/>
                    <w:sz w:val="28"/>
                    <w:szCs w:val="28"/>
                  </w:rPr>
                </w:pPr>
                <w:r w:rsidRPr="005A63F9">
                  <w:rPr>
                    <w:color w:val="4F81BD" w:themeColor="accent1"/>
                    <w:sz w:val="28"/>
                    <w:szCs w:val="28"/>
                  </w:rPr>
                  <w:t>Воспитатель</w:t>
                </w:r>
                <w:r w:rsidR="00DB45E4">
                  <w:rPr>
                    <w:color w:val="4F81BD" w:themeColor="accent1"/>
                    <w:sz w:val="28"/>
                    <w:szCs w:val="28"/>
                  </w:rPr>
                  <w:t xml:space="preserve">: </w:t>
                </w:r>
                <w:r w:rsidRPr="005A63F9">
                  <w:rPr>
                    <w:color w:val="4F81BD" w:themeColor="accent1"/>
                    <w:sz w:val="28"/>
                    <w:szCs w:val="28"/>
                  </w:rPr>
                  <w:t xml:space="preserve"> </w:t>
                </w:r>
                <w:proofErr w:type="spellStart"/>
                <w:r w:rsidRPr="005A63F9">
                  <w:rPr>
                    <w:color w:val="4F81BD" w:themeColor="accent1"/>
                    <w:sz w:val="28"/>
                    <w:szCs w:val="28"/>
                  </w:rPr>
                  <w:t>Боярчук</w:t>
                </w:r>
                <w:proofErr w:type="spellEnd"/>
                <w:r w:rsidRPr="005A63F9">
                  <w:rPr>
                    <w:color w:val="4F81BD" w:themeColor="accent1"/>
                    <w:sz w:val="28"/>
                    <w:szCs w:val="28"/>
                  </w:rPr>
                  <w:t xml:space="preserve"> </w:t>
                </w:r>
              </w:p>
              <w:p w:rsidR="005A63F9" w:rsidRPr="005A63F9" w:rsidRDefault="005A63F9" w:rsidP="005A63F9">
                <w:pPr>
                  <w:pStyle w:val="a5"/>
                  <w:jc w:val="center"/>
                  <w:rPr>
                    <w:color w:val="4F81BD" w:themeColor="accent1"/>
                    <w:sz w:val="28"/>
                    <w:szCs w:val="28"/>
                  </w:rPr>
                </w:pPr>
                <w:r w:rsidRPr="005A63F9">
                  <w:rPr>
                    <w:color w:val="4F81BD" w:themeColor="accent1"/>
                    <w:sz w:val="28"/>
                    <w:szCs w:val="28"/>
                  </w:rPr>
                  <w:t>Лариса Анатольевна</w:t>
                </w:r>
              </w:p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A63F9" w:rsidRPr="005A63F9" w:rsidRDefault="00DB45E4" w:rsidP="005A63F9">
                    <w:pPr>
                      <w:pStyle w:val="a5"/>
                      <w:jc w:val="center"/>
                      <w:rPr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color w:val="4F81BD" w:themeColor="accent1"/>
                        <w:sz w:val="28"/>
                        <w:szCs w:val="28"/>
                      </w:rPr>
                      <w:t xml:space="preserve"> </w:t>
                    </w:r>
                    <w:r w:rsidR="005A63F9" w:rsidRPr="005A63F9">
                      <w:rPr>
                        <w:color w:val="4F81BD" w:themeColor="accent1"/>
                        <w:sz w:val="28"/>
                        <w:szCs w:val="28"/>
                      </w:rPr>
                      <w:t>.</w:t>
                    </w:r>
                  </w:p>
                </w:sdtContent>
              </w:sdt>
              <w:p w:rsidR="005A63F9" w:rsidRDefault="005A63F9" w:rsidP="005A63F9">
                <w:pPr>
                  <w:pStyle w:val="a5"/>
                  <w:jc w:val="center"/>
                  <w:rPr>
                    <w:color w:val="4F81BD" w:themeColor="accent1"/>
                  </w:rPr>
                </w:pPr>
              </w:p>
            </w:tc>
          </w:tr>
        </w:tbl>
        <w:p w:rsidR="0016010B" w:rsidRDefault="0016010B">
          <w:r>
            <w:br w:type="page"/>
          </w:r>
        </w:p>
      </w:sdtContent>
    </w:sdt>
    <w:p w:rsidR="0016010B" w:rsidRDefault="0016010B"/>
    <w:tbl>
      <w:tblPr>
        <w:tblW w:w="16328" w:type="dxa"/>
        <w:tblInd w:w="-14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8"/>
      </w:tblGrid>
      <w:tr w:rsidR="00054012" w:rsidRPr="00054012" w:rsidTr="00EF503E">
        <w:tc>
          <w:tcPr>
            <w:tcW w:w="16328" w:type="dxa"/>
            <w:vAlign w:val="center"/>
            <w:hideMark/>
          </w:tcPr>
          <w:p w:rsidR="001C4A90" w:rsidRDefault="00054012" w:rsidP="00C7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содержание: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*Формировать у детей представление о мире; разных странах мира; о России, </w:t>
            </w:r>
            <w:r w:rsidR="00C77DEE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Кубани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1C4A90" w:rsidRDefault="00054012" w:rsidP="00C7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2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аселенных людьми разных национальностей;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себе – как полноправных гражданах России;</w:t>
            </w:r>
          </w:p>
          <w:p w:rsidR="001C4A90" w:rsidRDefault="00054012" w:rsidP="00C7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детях, живущих в разных странах, об их общности и различиях. </w:t>
            </w:r>
          </w:p>
          <w:p w:rsidR="00C77DEE" w:rsidRPr="00EF503E" w:rsidRDefault="00054012" w:rsidP="00C7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 сходство всех детей независимо от их цвета кожи и национальности, языка.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*Формировать в воображении детей образ Родины - России, образ малой родины – </w:t>
            </w:r>
            <w:r w:rsidR="00C77DEE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Кубани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знакомство с глобусом – моделью планеты Земли.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*Закрепить название континентов, которые населяют люди: Евразия, Африка, Австралия,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Америка и Антарктида (где работают только приезжающие ученые).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*Воспитывать уважительное, доброжелательное отношение детей к людям разных народов,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национальностей, чувство любви к своей Родине.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*Продолжать учить детей составлять рассказы из личного опыта по предложенному плану.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*Закреплять умение образовывать слова, обозначающие название народов от слов,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обозначающих место их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проживания (название страны), название языков от названий стран.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*Упражнять в выразительном чтении стихотворений.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*Развивать коммуникативные способности детей, речь, память, мышление, внимание, 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выдержку, усидчивость.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*Закреплять приемы аппликации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*Воспитывать аккуратность при намазывании клеем-карандашом и приклеивании силуэтов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ватман.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72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*Совершенствовать навыки работы цветными карандашами.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Словарная работа: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активизация в речи слов, обозначающих название континентов, название народов, 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национальностей, государственных языков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Россия, 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Кубань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Хоровод Дружбы, гостеприимство,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доброжелательность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Предварительная работа: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 глобусом</w:t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на тему: «Моя Родина - Россия»,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C77DEE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Кубань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«Народы мира», «Народы дальнего и ближнего зарубежья»;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дидактические игры; подвижные игры разных народов; чтение литературных произведений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(сказок и стихов разных народов), заучивание стихотворений, пословиц и песни о дружбе,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о странах и их жителях, рисование «Разноцветные люди», рассказы детей о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отдыхе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572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других странах</w:t>
            </w:r>
            <w:r w:rsidR="001C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4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приемы: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внесение глобуса, рассматривание</w:t>
            </w:r>
            <w:r w:rsid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иллюстраций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чтение стихотворений детьми наизусть,</w:t>
            </w:r>
          </w:p>
          <w:p w:rsidR="001C4A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 разного типа, уточнения, повторы слов детьми, использование игровых моментов –</w:t>
            </w:r>
          </w:p>
          <w:p w:rsidR="00572ED2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дидактические игры, рассказы детей, объяснение, закрепление приемов аппликации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выводы.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F503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Оборудование</w:t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глобус, ватман с изображением планеты </w:t>
            </w:r>
            <w:r w:rsidR="00572ED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</w:t>
            </w:r>
            <w:r w:rsidR="00572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центре, </w:t>
            </w:r>
            <w:r w:rsidR="00572ED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клей-карандаш, клеенки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всех детей, </w:t>
            </w:r>
          </w:p>
          <w:p w:rsidR="00572ED2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</w:t>
            </w:r>
            <w:r w:rsidR="00572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шаблоны, белая бумага  для изготовления силуэтов, простой карандаш, ножницы,</w:t>
            </w:r>
          </w:p>
          <w:p w:rsidR="00EF503E" w:rsidRDefault="00572ED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Ход занятия: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обращает внимание детей на глобус.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Ребята, кто из вас </w:t>
            </w:r>
            <w:proofErr w:type="gramStart"/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это такое?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Правильно, это глобус - модель планеты Земля, на которой живем мы с вами и еще много</w:t>
            </w:r>
          </w:p>
          <w:p w:rsid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других людей.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Стихотворение о глобусе (читает ребенок):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Словно крыша над землей</w:t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Голубые небеса.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под крышей голубой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Реки, горы и леса,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Океаны, пароходы,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поляны, и цветы.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Страны все и все народы,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И, конечно, я и ты.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Кружит в небе голубом</w:t>
            </w:r>
            <w:proofErr w:type="gramStart"/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аш огромный круглый дом.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 одной голубой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крышей мы живем!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EF5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  <w:proofErr w:type="gramStart"/>
            <w:r w:rsidRPr="00EF5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Орлов</w:t>
            </w:r>
            <w:proofErr w:type="gramEnd"/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F503E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 цветом на глобусе обозначены моря и океаны? (голубым). Леса? (зеленым). Суша?</w:t>
            </w:r>
          </w:p>
          <w:p w:rsidR="00725765" w:rsidRP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(желтым). </w:t>
            </w:r>
          </w:p>
          <w:p w:rsid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суша образует 5 континентов.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F503E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азовите, какие это континенты. (Евразия, Африка, Австралия, Америка, Антарктида).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F503E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кажите, на всех континентах живут люди? Почему?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ерно, на Антарктиде нет постоянного населения, так как там очень холодно. Там</w:t>
            </w:r>
          </w:p>
          <w:p w:rsid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располагаются научные станции разных стран, ученые приезжают туда на время,</w:t>
            </w:r>
          </w:p>
          <w:p w:rsid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провести научные исследования.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свете много стран больших и маленьких. В каждой стране живут люди разных</w:t>
            </w:r>
          </w:p>
          <w:p w:rsidR="00DB5372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национальностей. Они </w:t>
            </w:r>
            <w:r w:rsidR="00DB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различаются по цвету кожи, национальным традициям.  Каждый народ</w:t>
            </w:r>
          </w:p>
          <w:p w:rsidR="00846890" w:rsidRDefault="00DB537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родной язык, культуру, обычаи, любимые песни и танцы.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Давайте, поиграем с вами в игру: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«Кто в какой стране живет»</w:t>
            </w:r>
            <w:r w:rsidR="00DB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3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DB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мячом)</w:t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названия стран, населения этих стран, формировать понятие, что на свете</w:t>
            </w:r>
          </w:p>
          <w:p w:rsid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существует много</w:t>
            </w:r>
            <w:r w:rsid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 стран.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игры: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Воспитатель называет 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страну, а дети народ. Например: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России? – Россияне.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живет в Америке? – Американцы.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живет в Испании? – Испанцы.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Японии? – Японцы.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Китае? – Китайцы.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живет в Украине? – Украинцы.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Грузии? – Грузины.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Англии? – Англича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не.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Литве? – Литовцы.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живет в Бразилии? – Бразильцы.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Германии? – Немцы.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живет в Болгарии? – Болгары.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ивет в Пакистане? – Пакистанцы.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Перу? – Перуанцы.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живет в Мексике? – Мексиканцы и т.д.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олодцы, ребята, как мы с вами много стран знаем и народов, которые в них живут. Люди </w:t>
            </w:r>
          </w:p>
          <w:p w:rsidR="00725765" w:rsidRP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разных странах разговарив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ают на разных языках. Например: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Испании</w:t>
            </w:r>
            <w:proofErr w:type="gramStart"/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Ита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лии …</w:t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 Франции </w:t>
            </w:r>
          </w:p>
          <w:p w:rsidR="00EF503E" w:rsidRDefault="00846890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Польше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Англии 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Китае …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Румынии…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каком языке разговаривают в России? (На русском). Правильно, русский язык –</w:t>
            </w:r>
          </w:p>
          <w:p w:rsidR="00932681" w:rsidRP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государственный</w:t>
            </w:r>
            <w:r w:rsid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России.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22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Некоторые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вас летом вместе с родителями отдыхали в разных странах. </w:t>
            </w:r>
          </w:p>
          <w:p w:rsidR="008468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ажите нам о своих впечатлениях: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***Как называется страна?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***С кем о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тдыхал? На чем туда добирались?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***Где жили?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 На каком языке раз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говаривали люди в этих странах?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 Что понравилось? (Гостеприимство, люди общительные, приветливые, добрые).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DB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как вы думаете, людям разных национальностей надо дружить друг с другом?</w:t>
            </w:r>
          </w:p>
          <w:p w:rsidR="00846890" w:rsidRDefault="00DB537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ответы детей).</w:t>
            </w:r>
          </w:p>
          <w:p w:rsidR="00761F77" w:rsidRDefault="0072576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авайте с вами вспомним послови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 и поговорки о дружбе, мире.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Пословицы</w:t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*Дерево живет корнями, а человек друзьями.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*Для друга ничего не жаль.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*Для дружбы нет расстояний.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*Для хорошего друга не жаль ни хлеба, ни досуга.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*Друг лучше старый, а платье новое.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*Друга на деньги не купишь.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*Дружба как стекло: разобьешь – не сложишь.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*Дружбой дорожи, забывать ее не спеши.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*Крепкую дружбу и топором не разрубишь.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*Не сошлись обычаем, - не бывать дружбе.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*Человек без друзей, что дерево без корней.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5372" w:rsidRDefault="0072576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авайте покажем, как дружат дети разных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стран. Сделаем общий хоровод. 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B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предлагает вырезать из бумаги  и раскрасить силуэты детей разных </w:t>
            </w:r>
          </w:p>
          <w:p w:rsidR="00761F77" w:rsidRDefault="00603CE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B5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ациональностей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наклеить их на лист, в центре которого изображен земной шар.</w:t>
            </w:r>
          </w:p>
          <w:p w:rsidR="00761F77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372" w:rsidRDefault="00DB537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мы будем изображать лица детей разных национальностей? Какое лицо будет у русского?</w:t>
            </w:r>
          </w:p>
          <w:p w:rsidR="00DB5372" w:rsidRDefault="00DB537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японца, араба?</w:t>
            </w:r>
          </w:p>
          <w:p w:rsidR="00761F77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372" w:rsidRPr="00761F77" w:rsidRDefault="00DB537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  <w:p w:rsidR="00603CE4" w:rsidRDefault="00603CE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F77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Давайте, люди, дружить друг с другом,</w:t>
            </w:r>
          </w:p>
          <w:p w:rsidR="00761F77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птицы с небом, как травы с лугом.</w:t>
            </w:r>
          </w:p>
          <w:p w:rsidR="00761F77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ветер с полем, поля с дождями,</w:t>
            </w:r>
          </w:p>
          <w:p w:rsidR="00DB45E4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дружит солнце со всеми нами.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54012"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68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Аппликация «Хоровод </w:t>
            </w:r>
            <w:proofErr w:type="gramStart"/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Дружбы</w:t>
            </w:r>
            <w:proofErr w:type="gramEnd"/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Вот </w:t>
            </w:r>
            <w:proofErr w:type="gramStart"/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нас получился большой и дружный хоровод.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езависимо, какой национальности дети, какого цвета у них кожа, на каком языке они</w:t>
            </w:r>
          </w:p>
          <w:p w:rsidR="008468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говорят,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они похожи</w:t>
            </w:r>
            <w:r w:rsidR="00543C27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 на друга. И главное сходство между ними - то, что они любят </w:t>
            </w:r>
          </w:p>
          <w:p w:rsidR="00846890" w:rsidRPr="00761F77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играть, веселит</w:t>
            </w:r>
            <w:r w:rsidR="0022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ся, любят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 родителей и умеют дружить.</w:t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кажите, ребята, а в какой стране мы с вами живем? (России).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«Российская семья»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Живут в России </w:t>
            </w:r>
            <w:proofErr w:type="gramStart"/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разные</w:t>
            </w:r>
            <w:proofErr w:type="gramEnd"/>
          </w:p>
          <w:p w:rsidR="008468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Народы с давних пор.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Одним - тайга по нраву,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Другим - степной простор.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каждого народа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свой и наряд.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Один - черкеску носит.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Другой надел халат.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 - рыбак с рожденья,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Другой – готовит мед.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Одним – милее осень,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Другим – милей – весна.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Родина Россия</w:t>
            </w:r>
            <w:proofErr w:type="gramStart"/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нас у всех – одна!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468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8468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Степанов</w:t>
            </w:r>
            <w:r w:rsidR="00725765" w:rsidRPr="008468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725765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нашей стране много всего удивительного: необыкновенно красивая природа, красивые</w:t>
            </w:r>
          </w:p>
          <w:p w:rsidR="008468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города, села,</w:t>
            </w:r>
            <w:r w:rsidR="00932681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станицы,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удивительный многонациональный народ.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«Лучшее богатство»</w:t>
            </w:r>
          </w:p>
          <w:p w:rsidR="00846890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По-разному люди в стране нашей жили,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Но верой и правдой Отчизне служили.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Дороже любого другого богатства</w:t>
            </w:r>
            <w:proofErr w:type="gramStart"/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енились всегда у нас скромность и братство.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Есть слово такое хорошее – «наш».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 пусть ты татарин, якут иль чуваш,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Родился ли русским, мордвой, осетином, 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Будь Родине добрым и любящим сыном.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84689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О.Александрова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Посмотрите на гл</w:t>
            </w:r>
            <w:r w:rsidR="0084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обус. Это наша родина - Россия.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Давайте прочтем стихи о ней: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Здравствуй, Родина моя!</w:t>
            </w:r>
          </w:p>
          <w:p w:rsidR="00846890" w:rsidRDefault="00846890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Утром солнышко встаёт,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 на улицу зовёт.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Выхожу из дома я: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Здравствуй улица моя!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пою и в тишине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Подпевают птицы мне.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Травы шепчут мне в пути: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ты скорей, дружок, расти!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Отвечаю травам я,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Отвечаю ветру я,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Отвечаю солнцу я:</w:t>
            </w:r>
          </w:p>
          <w:p w:rsidR="00F64E39" w:rsidRPr="00846890" w:rsidRDefault="00F64E39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Здравствуй, Родина моя!</w:t>
            </w:r>
          </w:p>
          <w:p w:rsidR="002244B4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F64E39" w:rsidRPr="004374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В. Орлов.</w:t>
            </w:r>
            <w:r w:rsidR="00F64E39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А как называется наша малая Родина? </w:t>
            </w:r>
            <w:r w:rsidR="0022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932681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Кубань</w:t>
            </w:r>
            <w:r w:rsidR="0022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2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Кубань – так по имени реки прозвали люди весь обширный Краснодарский край, это место,</w:t>
            </w:r>
          </w:p>
          <w:p w:rsidR="002244B4" w:rsidRPr="002244B4" w:rsidRDefault="002244B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мы живем.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244B4" w:rsidRDefault="00932681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Стихотворение о Кубани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Идет рассвет,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Ступая по курганам.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Навстречу солнцу встали тополя…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ты мила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как ты дорога нам,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Кубань, Кубань –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Родимая земля.</w:t>
            </w:r>
          </w:p>
          <w:p w:rsidR="00437405" w:rsidRDefault="00437405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43740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43740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Подкопаев</w:t>
            </w:r>
            <w:proofErr w:type="spellEnd"/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В </w:t>
            </w:r>
            <w:r w:rsidR="00932681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Краснодарском крае</w:t>
            </w:r>
            <w:r w:rsidR="00054012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одной дружной семьей живут люди разных национальностей.</w:t>
            </w:r>
          </w:p>
          <w:p w:rsidR="00D72DDD" w:rsidRPr="00EF503E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Назовите их.</w:t>
            </w:r>
          </w:p>
          <w:p w:rsidR="00437405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 нашей группе все дети одной национальности? Назовите свои национальности.</w:t>
            </w:r>
          </w:p>
          <w:p w:rsidR="00437405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(Дети называют).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72DDD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 мы живем одной дружной большой семьей. Не зря говорят: «Если друг рядом всегда </w:t>
            </w:r>
            <w:r w:rsidR="0043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437405" w:rsidRDefault="00054012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страшна никакая</w:t>
            </w:r>
            <w:r w:rsidR="0043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беда». Многие из вас так подружились, что </w:t>
            </w:r>
            <w:r w:rsidR="00D72DDD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ходят,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к другу в гости </w:t>
            </w:r>
          </w:p>
          <w:p w:rsidR="00437405" w:rsidRDefault="00054012" w:rsidP="00F6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домой, вместе справляют дни рождения,</w:t>
            </w:r>
            <w:r w:rsidR="0043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созваниваетесь вечерами после детского сада и</w:t>
            </w:r>
          </w:p>
          <w:p w:rsidR="00F64E39" w:rsidRDefault="00054012" w:rsidP="00F6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выходные дни</w:t>
            </w:r>
            <w:r w:rsidR="00F64E39" w:rsidRPr="00EF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1F77" w:rsidRDefault="00761F77" w:rsidP="00F6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 взрослые, надеемся</w:t>
            </w:r>
            <w:r w:rsidR="0060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когда вы вырастите, будете добрыми людьми и не дадите в обиду</w:t>
            </w:r>
          </w:p>
          <w:p w:rsidR="00054012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нашу планету.</w:t>
            </w:r>
          </w:p>
          <w:p w:rsidR="00DB45E4" w:rsidRDefault="00DB45E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F77" w:rsidRPr="00603CE4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Наша планета.</w:t>
            </w:r>
          </w:p>
          <w:p w:rsidR="00761F77" w:rsidRPr="00603CE4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1F77" w:rsidRPr="00603CE4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Давайте беречь от невзгоды любой</w:t>
            </w:r>
            <w:r w:rsidR="00603CE4"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761F77" w:rsidRPr="00603CE4" w:rsidRDefault="00761F77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Большой и доверчивый шар голубой</w:t>
            </w:r>
            <w:r w:rsidR="00603CE4"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603CE4" w:rsidRPr="00603CE4" w:rsidRDefault="00603CE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Давайте, ребята, назло непогодам</w:t>
            </w:r>
          </w:p>
          <w:p w:rsidR="00603CE4" w:rsidRPr="00603CE4" w:rsidRDefault="00603CE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Обнимем планету своим хороводом,</w:t>
            </w:r>
          </w:p>
          <w:p w:rsidR="00603CE4" w:rsidRPr="00603CE4" w:rsidRDefault="00603CE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Развеем над нею тучи и дым,</w:t>
            </w:r>
          </w:p>
          <w:p w:rsidR="00603CE4" w:rsidRPr="00EF503E" w:rsidRDefault="00603CE4" w:rsidP="0093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3C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обиду ее никому не дадим.</w:t>
            </w:r>
          </w:p>
        </w:tc>
      </w:tr>
    </w:tbl>
    <w:p w:rsidR="00054012" w:rsidRPr="00054012" w:rsidRDefault="00054012" w:rsidP="0005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4012" w:rsidRPr="00054012" w:rsidSect="001601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012"/>
    <w:rsid w:val="0001040A"/>
    <w:rsid w:val="00054012"/>
    <w:rsid w:val="00110A6C"/>
    <w:rsid w:val="0016010B"/>
    <w:rsid w:val="0018358C"/>
    <w:rsid w:val="001C4A90"/>
    <w:rsid w:val="001F087A"/>
    <w:rsid w:val="002244B4"/>
    <w:rsid w:val="00322AEF"/>
    <w:rsid w:val="0037447B"/>
    <w:rsid w:val="00437405"/>
    <w:rsid w:val="004B7D45"/>
    <w:rsid w:val="00510D83"/>
    <w:rsid w:val="00543C27"/>
    <w:rsid w:val="00563B88"/>
    <w:rsid w:val="00572ED2"/>
    <w:rsid w:val="005A63F9"/>
    <w:rsid w:val="00603CE4"/>
    <w:rsid w:val="00725765"/>
    <w:rsid w:val="00742AC8"/>
    <w:rsid w:val="00761F77"/>
    <w:rsid w:val="00846890"/>
    <w:rsid w:val="008A3FAD"/>
    <w:rsid w:val="008B7659"/>
    <w:rsid w:val="00932681"/>
    <w:rsid w:val="00A6365F"/>
    <w:rsid w:val="00C77DEE"/>
    <w:rsid w:val="00D566AB"/>
    <w:rsid w:val="00D72DDD"/>
    <w:rsid w:val="00DB45E4"/>
    <w:rsid w:val="00DB5372"/>
    <w:rsid w:val="00EF503E"/>
    <w:rsid w:val="00F6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45"/>
  </w:style>
  <w:style w:type="paragraph" w:styleId="2">
    <w:name w:val="heading 2"/>
    <w:basedOn w:val="a"/>
    <w:next w:val="a"/>
    <w:link w:val="20"/>
    <w:semiHidden/>
    <w:unhideWhenUsed/>
    <w:qFormat/>
    <w:rsid w:val="005A63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012"/>
  </w:style>
  <w:style w:type="character" w:customStyle="1" w:styleId="butback">
    <w:name w:val="butback"/>
    <w:basedOn w:val="a0"/>
    <w:rsid w:val="00054012"/>
  </w:style>
  <w:style w:type="character" w:customStyle="1" w:styleId="submenu-table">
    <w:name w:val="submenu-table"/>
    <w:basedOn w:val="a0"/>
    <w:rsid w:val="00054012"/>
  </w:style>
  <w:style w:type="paragraph" w:styleId="a3">
    <w:name w:val="Balloon Text"/>
    <w:basedOn w:val="a"/>
    <w:link w:val="a4"/>
    <w:uiPriority w:val="99"/>
    <w:semiHidden/>
    <w:unhideWhenUsed/>
    <w:rsid w:val="0005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1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6010B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16010B"/>
    <w:rPr>
      <w:rFonts w:eastAsiaTheme="minorEastAsia"/>
    </w:rPr>
  </w:style>
  <w:style w:type="character" w:customStyle="1" w:styleId="20">
    <w:name w:val="Заголовок 2 Знак"/>
    <w:basedOn w:val="a0"/>
    <w:link w:val="2"/>
    <w:semiHidden/>
    <w:rsid w:val="005A63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7447B"/>
    <w:rPr>
      <w:color w:val="00438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educontest.net/component/content/article/21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4AEA05-5480-4F26-B810-3E948B4E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непосрественно образовательной деятельности (оо «Познание»)в подготовительной группе   </vt:lpstr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непосрественно образовательной деятельности (оо «Познание»)в подготовительной группе   </dc:title>
  <dc:subject>«Мы дружбою сильны»</dc:subject>
  <dc:creator>Пользователь</dc:creator>
  <cp:lastModifiedBy>учитель</cp:lastModifiedBy>
  <cp:revision>17</cp:revision>
  <cp:lastPrinted>2013-03-18T09:54:00Z</cp:lastPrinted>
  <dcterms:created xsi:type="dcterms:W3CDTF">2013-03-14T07:27:00Z</dcterms:created>
  <dcterms:modified xsi:type="dcterms:W3CDTF">2013-05-23T10:04:00Z</dcterms:modified>
</cp:coreProperties>
</file>