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1E" w:rsidRDefault="0031101E" w:rsidP="00271BD2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13222" w:type="dxa"/>
        <w:tblCellSpacing w:w="15" w:type="dxa"/>
        <w:tblInd w:w="37" w:type="dxa"/>
        <w:tblCellMar>
          <w:top w:w="37" w:type="dxa"/>
          <w:left w:w="37" w:type="dxa"/>
          <w:bottom w:w="37" w:type="dxa"/>
          <w:right w:w="37" w:type="dxa"/>
        </w:tblCellMar>
        <w:tblLook w:val="00A0"/>
      </w:tblPr>
      <w:tblGrid>
        <w:gridCol w:w="13222"/>
      </w:tblGrid>
      <w:tr w:rsidR="0031101E" w:rsidRPr="009A1872" w:rsidTr="00271BD2">
        <w:trPr>
          <w:tblCellSpacing w:w="15" w:type="dxa"/>
        </w:trPr>
        <w:tc>
          <w:tcPr>
            <w:tcW w:w="5000" w:type="pct"/>
            <w:tcMar>
              <w:top w:w="112" w:type="dxa"/>
              <w:left w:w="598" w:type="dxa"/>
              <w:bottom w:w="94" w:type="dxa"/>
              <w:right w:w="0" w:type="dxa"/>
            </w:tcMar>
            <w:vAlign w:val="center"/>
          </w:tcPr>
          <w:p w:rsidR="0031101E" w:rsidRPr="00271BD2" w:rsidRDefault="0031101E" w:rsidP="00271BD2">
            <w:pPr>
              <w:spacing w:after="0" w:line="292" w:lineRule="atLeast"/>
              <w:ind w:left="37" w:right="37"/>
              <w:rPr>
                <w:rFonts w:ascii="Georgia" w:hAnsi="Georgia"/>
                <w:b/>
                <w:bCs/>
                <w:color w:val="51AFEB"/>
                <w:sz w:val="30"/>
                <w:szCs w:val="30"/>
                <w:lang w:eastAsia="ru-RU"/>
              </w:rPr>
            </w:pPr>
            <w:hyperlink r:id="rId4" w:history="1">
              <w:r>
                <w:rPr>
                  <w:rFonts w:ascii="Georgia" w:hAnsi="Georgia"/>
                  <w:b/>
                  <w:bCs/>
                  <w:color w:val="003479"/>
                  <w:sz w:val="30"/>
                  <w:lang w:eastAsia="ru-RU"/>
                </w:rPr>
                <w:t>Занятие в средней</w:t>
              </w:r>
              <w:r w:rsidRPr="00271BD2">
                <w:rPr>
                  <w:rFonts w:ascii="Georgia" w:hAnsi="Georgia"/>
                  <w:b/>
                  <w:bCs/>
                  <w:color w:val="003479"/>
                  <w:sz w:val="30"/>
                  <w:lang w:eastAsia="ru-RU"/>
                </w:rPr>
                <w:t xml:space="preserve"> группе "Ветер — ветерок"</w:t>
              </w:r>
            </w:hyperlink>
          </w:p>
        </w:tc>
      </w:tr>
    </w:tbl>
    <w:p w:rsidR="0031101E" w:rsidRPr="00271BD2" w:rsidRDefault="0031101E" w:rsidP="00271BD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13796" w:type="dxa"/>
        <w:tblCellSpacing w:w="15" w:type="dxa"/>
        <w:tblInd w:w="-537" w:type="dxa"/>
        <w:tblCellMar>
          <w:top w:w="37" w:type="dxa"/>
          <w:left w:w="37" w:type="dxa"/>
          <w:bottom w:w="37" w:type="dxa"/>
          <w:right w:w="37" w:type="dxa"/>
        </w:tblCellMar>
        <w:tblLook w:val="00A0"/>
      </w:tblPr>
      <w:tblGrid>
        <w:gridCol w:w="13796"/>
      </w:tblGrid>
      <w:tr w:rsidR="0031101E" w:rsidRPr="009A1872" w:rsidTr="00271BD2">
        <w:trPr>
          <w:tblCellSpacing w:w="15" w:type="dxa"/>
        </w:trPr>
        <w:tc>
          <w:tcPr>
            <w:tcW w:w="13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01E" w:rsidRPr="00271BD2" w:rsidRDefault="0031101E" w:rsidP="00271BD2">
            <w:pPr>
              <w:spacing w:after="0" w:line="292" w:lineRule="atLeast"/>
              <w:rPr>
                <w:rFonts w:ascii="Georgia" w:hAnsi="Georgia"/>
                <w:color w:val="999999"/>
                <w:sz w:val="21"/>
                <w:szCs w:val="21"/>
                <w:lang w:eastAsia="ru-RU"/>
              </w:rPr>
            </w:pPr>
          </w:p>
        </w:tc>
      </w:tr>
      <w:tr w:rsidR="0031101E" w:rsidRPr="009A1872" w:rsidTr="00271BD2">
        <w:trPr>
          <w:tblCellSpacing w:w="15" w:type="dxa"/>
        </w:trPr>
        <w:tc>
          <w:tcPr>
            <w:tcW w:w="13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01E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187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Занятие во второй младшей группе Ветер — ветерок" style="width:225pt;height:111pt;visibility:visible">
                  <v:imagedata r:id="rId5" o:title=""/>
                </v:shape>
              </w:pic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Интеграция образовательных областей: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«Познание»</w:t>
            </w: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(формирование целостной картины мира)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«Коммуникация»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D021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«Художественное творчество»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(лепка)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«Социализация»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. Музыка.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содержание: учить детей устанавливать причинные связи: наступила осень, солнце греет слабо, дует сильный ветер, с деревьев опадают листья; учить замечать в картинах ветреную погоду, развивать слуховое и зрительное восприятие; закреплять умение лепить шарики; воспитывать желание помогать взрослым и друзьям.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Материалы и оборудование: ноутбук, картинки с изображением ветреной погоды, аудиозапись с различным шумом ветра, воздушные шары, соленое тесто, нитки, доски для лепки, кукла Маша.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организованной деятельности детей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1. Беседа с детьми о признаках осени.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 Какое сейчас время года?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(Осень.)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Какие признаки осени вы знаете?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(Листья пожелтели, трава высохла, на ней много опавших листьев, деревья стоят голые, часто дуют холодные ветра)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. Как можно узнать что на улице дует ветер?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(если ветки качаются, значит, ветер дует, неподвижны – ветра нет)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. А как мы с вами можем создать ветер?</w:t>
            </w: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(проводиться опыт с пером и вертушкой — дети поочередно дуют на предметы то слабо, то сильно)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предлагает рассмотреть картинки с изображение осенней природы, и определить какая на них погода.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(Дети рассматривают картинки на ноутбуке и определяют ветреную погоду.)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предлагает прослушать, как шумит ветер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(Дети слушают аудиозапись с различными шумами ветра- ветер в степи, ветер в лесу)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предлагает детям понаблюдать на погоду из окна группы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(наблюдают изменения в небе: уточняет, что на небе (солнце или облака)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, идет дождь или нет, дует ветер или нет).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Во время наблюдения мимо окна проходит веселый клоун с воздушными шарами, он машет рукой детям и, внезапно, его шарики улетаю.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 как жалко клоуна, ветер унес все его шарики. Наверное он пошел за новыми воздушными шариками.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(после наблюдения дети возвращаются в группу)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Воспитатель. Куда же подевались листочки с дерева? Все листья опали, осень на дворе – ветер дул, желтые листья с дерева срывал, они упали на землю.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Предлагает посмотреть под ноги, поискать листья, и собрать их в корзинку.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Появляется заплаканный клоун.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 Что случилось? Почему ты плачешь?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Клоун: Как же мне не плакать? Я шел на день рождение к кукле Маше и нес ей в подарок воздушные шарики. Внезапно налетел сильный ветер и все мои шарики улетели. Из-за этого моя подруга Маша осталась без подарка. И я не знаю где теперь мне взять подарок для куклы.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 Не переживай, мы тебе поможем. Ребята, а давайте, мы слепим шарики из соленого теста?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2. Лепка воздушных шаров.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(предлагает пройти за рабочие места и взять в руки кусочки соленого теста)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Какие красивые комочки теста! Какого они цвета?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(Ответы детей.)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Сегодня мы вылепим воздушные шарики. Возьмите тесто и скатайте шарики между ладонями. Готовые шарики дети закрепляют на заранее подготовленную основу, на которой наклеены нитки.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У куклы Маши сегодня день рождения.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3. Музыкальная игра – каравай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– Давайте пойдем к Маше на праздник с шарами и споем песню, которую всем поют в день рождения.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ind w:left="5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Как на Машины именины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Испекли мы каравай: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Вот такой вышины,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Вот такой нижины,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ind w:left="5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Вот такой ширины,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Вот такой ужины.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Каравай, каравай,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Кого любишь – выбирай!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ind w:left="5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Я, по правде, люблю всех,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 вот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(имя выбранного ребенка)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лучше всех!</w:t>
            </w: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Как на</w:t>
            </w:r>
            <w:r w:rsidRPr="00D021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0212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(имя выбранного ребенка)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именины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Испекли мы каравай…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4. Итог занятия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– Какие приметы осени мы рассмотрели сегодня?</w:t>
            </w:r>
          </w:p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- Что мы наблюдали из окна?</w:t>
            </w:r>
          </w:p>
          <w:p w:rsidR="0031101E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BD2">
              <w:rPr>
                <w:rFonts w:ascii="Times New Roman" w:hAnsi="Times New Roman"/>
                <w:sz w:val="28"/>
                <w:szCs w:val="28"/>
                <w:lang w:eastAsia="ru-RU"/>
              </w:rPr>
              <w:t>– Что мы лепили?</w:t>
            </w:r>
          </w:p>
          <w:p w:rsidR="0031101E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101E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101E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101E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101E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101E" w:rsidRDefault="0031101E" w:rsidP="0030491A">
            <w:pPr>
              <w:jc w:val="right"/>
              <w:rPr>
                <w:b/>
                <w:sz w:val="36"/>
                <w:szCs w:val="36"/>
                <w:u w:val="single"/>
              </w:rPr>
            </w:pPr>
          </w:p>
          <w:p w:rsidR="0031101E" w:rsidRPr="009A1872" w:rsidRDefault="0031101E" w:rsidP="0030491A">
            <w:pPr>
              <w:jc w:val="right"/>
              <w:rPr>
                <w:b/>
                <w:sz w:val="36"/>
                <w:szCs w:val="36"/>
                <w:u w:val="single"/>
              </w:rPr>
            </w:pPr>
            <w:r w:rsidRPr="009A1872">
              <w:rPr>
                <w:b/>
                <w:sz w:val="36"/>
                <w:szCs w:val="36"/>
                <w:u w:val="single"/>
              </w:rPr>
              <w:t>проект ко Дню защиты детей</w:t>
            </w:r>
          </w:p>
          <w:p w:rsidR="0031101E" w:rsidRPr="009A1872" w:rsidRDefault="0031101E" w:rsidP="0030491A">
            <w:pPr>
              <w:jc w:val="right"/>
              <w:rPr>
                <w:b/>
                <w:sz w:val="36"/>
                <w:szCs w:val="36"/>
                <w:u w:val="single"/>
              </w:rPr>
            </w:pPr>
          </w:p>
          <w:p w:rsidR="0031101E" w:rsidRPr="009A1872" w:rsidRDefault="0031101E" w:rsidP="0030491A">
            <w:pPr>
              <w:jc w:val="center"/>
              <w:rPr>
                <w:b/>
                <w:sz w:val="44"/>
                <w:szCs w:val="44"/>
              </w:rPr>
            </w:pPr>
            <w:r w:rsidRPr="009A1872">
              <w:rPr>
                <w:b/>
                <w:sz w:val="44"/>
                <w:szCs w:val="44"/>
              </w:rPr>
              <w:t xml:space="preserve"> «А скучать нам не годится».</w:t>
            </w:r>
          </w:p>
          <w:p w:rsidR="0031101E" w:rsidRPr="009A1872" w:rsidRDefault="0031101E" w:rsidP="0030491A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31101E" w:rsidRPr="009A1872" w:rsidRDefault="0031101E" w:rsidP="0030491A">
            <w:pPr>
              <w:jc w:val="right"/>
              <w:rPr>
                <w:b/>
                <w:i/>
                <w:sz w:val="36"/>
                <w:szCs w:val="36"/>
              </w:rPr>
            </w:pPr>
            <w:r w:rsidRPr="009A1872">
              <w:rPr>
                <w:b/>
                <w:i/>
                <w:sz w:val="36"/>
                <w:szCs w:val="36"/>
              </w:rPr>
              <w:t>Дайте Детству наиграться,</w:t>
            </w:r>
          </w:p>
          <w:p w:rsidR="0031101E" w:rsidRPr="009A1872" w:rsidRDefault="0031101E" w:rsidP="0030491A">
            <w:pPr>
              <w:jc w:val="right"/>
              <w:rPr>
                <w:b/>
                <w:i/>
                <w:sz w:val="36"/>
                <w:szCs w:val="36"/>
              </w:rPr>
            </w:pPr>
            <w:r w:rsidRPr="009A1872">
              <w:rPr>
                <w:b/>
                <w:i/>
                <w:sz w:val="36"/>
                <w:szCs w:val="36"/>
              </w:rPr>
              <w:t>Насмеяться, наскакаться!</w:t>
            </w:r>
          </w:p>
          <w:p w:rsidR="0031101E" w:rsidRPr="009A1872" w:rsidRDefault="0031101E" w:rsidP="0030491A">
            <w:pPr>
              <w:jc w:val="right"/>
              <w:rPr>
                <w:b/>
                <w:i/>
                <w:sz w:val="36"/>
                <w:szCs w:val="36"/>
              </w:rPr>
            </w:pPr>
            <w:r w:rsidRPr="009A1872">
              <w:rPr>
                <w:b/>
                <w:i/>
                <w:sz w:val="36"/>
                <w:szCs w:val="36"/>
              </w:rPr>
              <w:t>Дайте в рост ему подняться!</w:t>
            </w:r>
          </w:p>
          <w:p w:rsidR="0031101E" w:rsidRPr="009A1872" w:rsidRDefault="0031101E" w:rsidP="0030491A">
            <w:pPr>
              <w:jc w:val="right"/>
              <w:rPr>
                <w:b/>
                <w:i/>
                <w:sz w:val="36"/>
                <w:szCs w:val="36"/>
              </w:rPr>
            </w:pPr>
            <w:r w:rsidRPr="009A1872">
              <w:rPr>
                <w:b/>
                <w:i/>
                <w:sz w:val="36"/>
                <w:szCs w:val="36"/>
              </w:rPr>
              <w:t>Дайте Детству состояться!</w:t>
            </w:r>
          </w:p>
          <w:p w:rsidR="0031101E" w:rsidRPr="009A1872" w:rsidRDefault="0031101E" w:rsidP="0030491A">
            <w:pPr>
              <w:rPr>
                <w:i/>
                <w:sz w:val="28"/>
                <w:szCs w:val="28"/>
                <w:u w:val="single"/>
              </w:rPr>
            </w:pPr>
          </w:p>
          <w:p w:rsidR="0031101E" w:rsidRPr="009A1872" w:rsidRDefault="0031101E" w:rsidP="0030491A">
            <w:pPr>
              <w:rPr>
                <w:i/>
                <w:sz w:val="28"/>
                <w:szCs w:val="28"/>
                <w:u w:val="single"/>
              </w:rPr>
            </w:pPr>
            <w:r w:rsidRPr="009A1872">
              <w:rPr>
                <w:i/>
                <w:sz w:val="28"/>
                <w:szCs w:val="28"/>
                <w:u w:val="single"/>
              </w:rPr>
              <w:t>Цель:</w:t>
            </w:r>
          </w:p>
          <w:p w:rsidR="0031101E" w:rsidRPr="009A1872" w:rsidRDefault="0031101E" w:rsidP="0030491A">
            <w:pPr>
              <w:jc w:val="both"/>
              <w:rPr>
                <w:i/>
                <w:sz w:val="28"/>
                <w:szCs w:val="28"/>
              </w:rPr>
            </w:pPr>
            <w:r w:rsidRPr="009A1872">
              <w:rPr>
                <w:i/>
                <w:sz w:val="28"/>
                <w:szCs w:val="28"/>
              </w:rPr>
              <w:t>Подарить детям яркие, незабываемые впечатления, чтобы радостью светились глаза малышей, оставить эмоциональный след в душе каждого ребенка через совместное участие, исполнительскую деятельность, занимательные игры, неожиданные выступления взрослых, сюрпризность.</w:t>
            </w:r>
          </w:p>
          <w:p w:rsidR="0031101E" w:rsidRPr="009A1872" w:rsidRDefault="0031101E" w:rsidP="0030491A">
            <w:pPr>
              <w:rPr>
                <w:i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11"/>
              <w:gridCol w:w="6322"/>
              <w:gridCol w:w="6110"/>
              <w:gridCol w:w="283"/>
            </w:tblGrid>
            <w:tr w:rsidR="0031101E" w:rsidRPr="009A1872" w:rsidTr="0030491A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 xml:space="preserve">Время 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8.00.</w:t>
                  </w:r>
                </w:p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8.15.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«Солнце, воздух и вода – наши лучшие друзья!»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Утренняя гимнастика на улице под музыку с атрибутами</w:t>
                  </w:r>
                </w:p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8.30.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Детское кафе «Обжорка»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 xml:space="preserve">Завтрак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9.00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hyperlink r:id="rId6" w:history="1">
                    <w:r w:rsidRPr="00A410BD">
                      <w:rPr>
                        <w:rFonts w:ascii="Georgia" w:hAnsi="Georgia"/>
                        <w:bCs/>
                        <w:sz w:val="28"/>
                        <w:szCs w:val="28"/>
                        <w:lang w:eastAsia="ru-RU"/>
                      </w:rPr>
                      <w:t xml:space="preserve"> "Ветер — ветерок"</w:t>
                    </w:r>
                  </w:hyperlink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Занятие в средней группе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10.00.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«Смешарики»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Фестиваль воздушных шаров</w:t>
                  </w:r>
                </w:p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+</w:t>
                  </w:r>
                </w:p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забавы с мыльными пузырями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10.30.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«Детство – это маленькая жизнь»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Конкурс рисунков на асфальте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11.30.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Детское кафе «Обжорка»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Общество чистых тарелок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12.00.-14.30.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«Спи, моя крошка…»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Колыбельные. Засыпалочки.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15.15.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«Зверобика»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Гимнастика пробуждения</w:t>
                  </w:r>
                </w:p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+</w:t>
                  </w:r>
                </w:p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игровые закаливающие процедуры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14.45.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Детское кафе «Обжорка»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Оригинально оформленные столы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rPr>
                <w:trHeight w:val="338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15.00.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«Сказки из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Театрализация сказки «Теремок»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rPr>
                <w:trHeight w:val="945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1101E" w:rsidRPr="009A1872" w:rsidRDefault="0031101E" w:rsidP="00445EF7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15.30.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 xml:space="preserve"> чемодана»</w:t>
                  </w:r>
                </w:p>
                <w:p w:rsidR="0031101E" w:rsidRPr="009A1872" w:rsidRDefault="0031101E" w:rsidP="00445EF7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«Алло, мы ищем таланты!»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tabs>
                      <w:tab w:val="center" w:pos="2808"/>
                      <w:tab w:val="left" w:pos="439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ab/>
                    <w:t>Дискотека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rPr>
                <w:gridAfter w:val="1"/>
                <w:wAfter w:w="283" w:type="dxa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16.00.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«Игралочка»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Подвижные игры</w:t>
                  </w:r>
                </w:p>
              </w:tc>
            </w:tr>
            <w:tr w:rsidR="0031101E" w:rsidRPr="009A1872" w:rsidTr="0030491A">
              <w:trPr>
                <w:gridAfter w:val="1"/>
                <w:wAfter w:w="283" w:type="dxa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16.30.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«Мы вас любим!»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 xml:space="preserve">Встреча с родителями </w:t>
                  </w:r>
                </w:p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rPr>
                <w:gridAfter w:val="1"/>
                <w:wAfter w:w="283" w:type="dxa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1101E" w:rsidRPr="009A1872" w:rsidTr="0030491A">
              <w:trPr>
                <w:gridAfter w:val="1"/>
                <w:wAfter w:w="283" w:type="dxa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17.00.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«Накорми соседа»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Ужин с шутками и прибаутками</w:t>
                  </w:r>
                </w:p>
              </w:tc>
            </w:tr>
            <w:tr w:rsidR="0031101E" w:rsidRPr="009A1872" w:rsidTr="0030491A">
              <w:trPr>
                <w:gridAfter w:val="1"/>
                <w:wAfter w:w="283" w:type="dxa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17.30.</w:t>
                  </w:r>
                </w:p>
              </w:tc>
              <w:tc>
                <w:tcPr>
                  <w:tcW w:w="6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both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«Замок из песка»</w:t>
                  </w:r>
                </w:p>
              </w:tc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01E" w:rsidRPr="009A1872" w:rsidRDefault="0031101E" w:rsidP="00445EF7">
                  <w:pPr>
                    <w:jc w:val="center"/>
                    <w:rPr>
                      <w:sz w:val="28"/>
                      <w:szCs w:val="28"/>
                    </w:rPr>
                  </w:pPr>
                  <w:r w:rsidRPr="009A1872">
                    <w:rPr>
                      <w:sz w:val="28"/>
                      <w:szCs w:val="28"/>
                    </w:rPr>
                    <w:t>Конструктивная деятельность</w:t>
                  </w:r>
                </w:p>
              </w:tc>
            </w:tr>
          </w:tbl>
          <w:p w:rsidR="0031101E" w:rsidRPr="009A1872" w:rsidRDefault="0031101E" w:rsidP="0030491A">
            <w:pPr>
              <w:rPr>
                <w:sz w:val="28"/>
                <w:szCs w:val="28"/>
              </w:rPr>
            </w:pPr>
          </w:p>
          <w:p w:rsidR="0031101E" w:rsidRPr="009A1872" w:rsidRDefault="0031101E" w:rsidP="0030491A">
            <w:pPr>
              <w:jc w:val="right"/>
              <w:rPr>
                <w:b/>
                <w:i/>
                <w:sz w:val="36"/>
                <w:szCs w:val="36"/>
              </w:rPr>
            </w:pPr>
            <w:r w:rsidRPr="009A1872">
              <w:rPr>
                <w:b/>
                <w:i/>
                <w:sz w:val="36"/>
                <w:szCs w:val="36"/>
              </w:rPr>
              <w:t>Берегите друг друга! Добротой согревайте!</w:t>
            </w:r>
          </w:p>
          <w:p w:rsidR="0031101E" w:rsidRPr="009A1872" w:rsidRDefault="0031101E" w:rsidP="0030491A">
            <w:pPr>
              <w:jc w:val="right"/>
              <w:rPr>
                <w:b/>
                <w:i/>
                <w:sz w:val="36"/>
                <w:szCs w:val="36"/>
              </w:rPr>
            </w:pPr>
            <w:r w:rsidRPr="009A1872">
              <w:rPr>
                <w:b/>
                <w:i/>
                <w:sz w:val="36"/>
                <w:szCs w:val="36"/>
              </w:rPr>
              <w:t>Берегите друг друга, обижать не давайте!</w:t>
            </w:r>
          </w:p>
          <w:p w:rsidR="0031101E" w:rsidRPr="009A1872" w:rsidRDefault="0031101E" w:rsidP="0030491A">
            <w:pPr>
              <w:jc w:val="right"/>
              <w:rPr>
                <w:b/>
                <w:i/>
                <w:sz w:val="36"/>
                <w:szCs w:val="36"/>
              </w:rPr>
            </w:pPr>
            <w:r w:rsidRPr="009A1872">
              <w:rPr>
                <w:b/>
                <w:i/>
                <w:sz w:val="36"/>
                <w:szCs w:val="36"/>
              </w:rPr>
              <w:t>Берегите друг друга, суету позабудьте!</w:t>
            </w:r>
          </w:p>
          <w:p w:rsidR="0031101E" w:rsidRPr="009A1872" w:rsidRDefault="0031101E" w:rsidP="0030491A">
            <w:pPr>
              <w:jc w:val="right"/>
              <w:rPr>
                <w:b/>
                <w:i/>
                <w:sz w:val="36"/>
                <w:szCs w:val="36"/>
              </w:rPr>
            </w:pPr>
            <w:r w:rsidRPr="009A1872">
              <w:rPr>
                <w:b/>
                <w:i/>
                <w:sz w:val="36"/>
                <w:szCs w:val="36"/>
              </w:rPr>
              <w:t>И в минуту досуга рядом вместе побудьте!</w:t>
            </w:r>
          </w:p>
          <w:p w:rsidR="0031101E" w:rsidRPr="009A1872" w:rsidRDefault="0031101E" w:rsidP="0030491A"/>
          <w:p w:rsidR="0031101E" w:rsidRPr="00271BD2" w:rsidRDefault="0031101E" w:rsidP="00271BD2">
            <w:pPr>
              <w:spacing w:before="100" w:beforeAutospacing="1" w:after="100" w:afterAutospacing="1" w:line="29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1101E" w:rsidRPr="00D0212E" w:rsidRDefault="0031101E" w:rsidP="00271BD2">
      <w:pPr>
        <w:rPr>
          <w:rFonts w:ascii="Times New Roman" w:hAnsi="Times New Roman"/>
          <w:sz w:val="28"/>
          <w:szCs w:val="28"/>
        </w:rPr>
      </w:pPr>
    </w:p>
    <w:sectPr w:rsidR="0031101E" w:rsidRPr="00D0212E" w:rsidSect="00271B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39B"/>
    <w:rsid w:val="000F06C0"/>
    <w:rsid w:val="00271BD2"/>
    <w:rsid w:val="002A239B"/>
    <w:rsid w:val="0030491A"/>
    <w:rsid w:val="0031101E"/>
    <w:rsid w:val="00426D4E"/>
    <w:rsid w:val="00445EF7"/>
    <w:rsid w:val="005E0E62"/>
    <w:rsid w:val="00816E20"/>
    <w:rsid w:val="009A1872"/>
    <w:rsid w:val="00A410BD"/>
    <w:rsid w:val="00AC0AF9"/>
    <w:rsid w:val="00D0212E"/>
    <w:rsid w:val="00FE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6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A2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239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2A2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71BD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71BD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71BD2"/>
    <w:rPr>
      <w:rFonts w:cs="Times New Roman"/>
      <w:color w:val="0000FF"/>
      <w:u w:val="single"/>
    </w:rPr>
  </w:style>
  <w:style w:type="character" w:customStyle="1" w:styleId="small">
    <w:name w:val="small"/>
    <w:basedOn w:val="DefaultParagraphFont"/>
    <w:uiPriority w:val="99"/>
    <w:rsid w:val="00271BD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71BD2"/>
    <w:rPr>
      <w:rFonts w:cs="Times New Roman"/>
      <w:i/>
      <w:iCs/>
    </w:rPr>
  </w:style>
  <w:style w:type="paragraph" w:customStyle="1" w:styleId="poem">
    <w:name w:val="poem"/>
    <w:basedOn w:val="Normal"/>
    <w:uiPriority w:val="99"/>
    <w:rsid w:val="00271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1BD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27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71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4252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253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255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hkolnik.ru/zaniatia-s-detmi/1589-zanyatie-vo-vtoroiy-mladsheiy-gruppe-veter-veterok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oshkolnik.ru/zaniatia-s-detmi/1589-zanyatie-vo-vtoroiy-mladsheiy-gruppe-veter-vetero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8</Pages>
  <Words>797</Words>
  <Characters>4545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2003-12-31T21:10:00Z</cp:lastPrinted>
  <dcterms:created xsi:type="dcterms:W3CDTF">2015-05-24T11:45:00Z</dcterms:created>
  <dcterms:modified xsi:type="dcterms:W3CDTF">2003-12-31T21:11:00Z</dcterms:modified>
</cp:coreProperties>
</file>