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3E" w:rsidRPr="0047053E" w:rsidRDefault="0047053E" w:rsidP="0047053E">
      <w:pPr>
        <w:spacing w:before="225" w:after="225"/>
        <w:jc w:val="both"/>
        <w:rPr>
          <w:rFonts w:ascii="Times New Roman" w:hAnsi="Times New Roman" w:cs="Times New Roman"/>
          <w:i/>
          <w:color w:val="555555"/>
          <w:sz w:val="28"/>
          <w:szCs w:val="28"/>
          <w:u w:val="single"/>
          <w:lang w:eastAsia="ru-RU"/>
        </w:rPr>
      </w:pPr>
      <w:r w:rsidRPr="0047053E">
        <w:rPr>
          <w:rFonts w:ascii="Times New Roman" w:hAnsi="Times New Roman" w:cs="Times New Roman"/>
          <w:i/>
          <w:color w:val="555555"/>
          <w:sz w:val="28"/>
          <w:szCs w:val="28"/>
          <w:u w:val="single"/>
          <w:lang w:eastAsia="ru-RU"/>
        </w:rPr>
        <w:t xml:space="preserve">Рекомендации для родителей:  </w:t>
      </w:r>
    </w:p>
    <w:p w:rsidR="0047053E" w:rsidRDefault="0047053E" w:rsidP="0047053E">
      <w:pPr>
        <w:spacing w:before="225" w:after="225"/>
        <w:jc w:val="center"/>
        <w:rPr>
          <w:rFonts w:ascii="Times New Roman" w:hAnsi="Times New Roman" w:cs="Times New Roman"/>
          <w:b/>
          <w:color w:val="555555"/>
          <w:sz w:val="44"/>
          <w:szCs w:val="44"/>
          <w:lang w:eastAsia="ru-RU"/>
        </w:rPr>
      </w:pPr>
      <w:r w:rsidRPr="0047053E">
        <w:rPr>
          <w:rFonts w:ascii="Times New Roman" w:hAnsi="Times New Roman" w:cs="Times New Roman"/>
          <w:b/>
          <w:color w:val="555555"/>
          <w:sz w:val="44"/>
          <w:szCs w:val="44"/>
          <w:lang w:eastAsia="ru-RU"/>
        </w:rPr>
        <w:t>«Воспитания у детей познавательных интересов к природе»</w:t>
      </w:r>
    </w:p>
    <w:p w:rsidR="0047053E" w:rsidRPr="0047053E" w:rsidRDefault="0047053E" w:rsidP="0047053E">
      <w:pPr>
        <w:spacing w:before="225" w:after="225"/>
        <w:jc w:val="center"/>
        <w:rPr>
          <w:rFonts w:ascii="Times New Roman" w:hAnsi="Times New Roman" w:cs="Times New Roman"/>
          <w:b/>
          <w:color w:val="555555"/>
          <w:sz w:val="44"/>
          <w:szCs w:val="44"/>
          <w:lang w:eastAsia="ru-RU"/>
        </w:rPr>
      </w:pPr>
    </w:p>
    <w:p w:rsidR="0047053E" w:rsidRDefault="0047053E" w:rsidP="0047053E">
      <w:pPr>
        <w:spacing w:before="225" w:after="225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7053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1. Предоставляйте ребенку возможность самостоятельного поиска ответов – </w:t>
      </w:r>
    </w:p>
    <w:p w:rsidR="0047053E" w:rsidRDefault="0047053E" w:rsidP="0047053E">
      <w:pPr>
        <w:spacing w:before="225" w:after="225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7053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это будет учить его думать, рассуждать, пытаться решать вопросы;</w:t>
      </w:r>
    </w:p>
    <w:p w:rsidR="0047053E" w:rsidRPr="0047053E" w:rsidRDefault="0047053E" w:rsidP="0047053E">
      <w:pPr>
        <w:spacing w:before="225" w:after="225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p w:rsidR="0047053E" w:rsidRDefault="0047053E" w:rsidP="0047053E">
      <w:pPr>
        <w:spacing w:before="225" w:after="225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7053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2. Отвечайте на все детские вопросы точно и доступно</w:t>
      </w:r>
    </w:p>
    <w:p w:rsidR="0047053E" w:rsidRPr="0047053E" w:rsidRDefault="0047053E" w:rsidP="0047053E">
      <w:pPr>
        <w:spacing w:before="225" w:after="225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p w:rsidR="0047053E" w:rsidRDefault="0047053E" w:rsidP="0047053E">
      <w:pPr>
        <w:spacing w:before="225" w:after="225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7053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3. Учите ребенка не только задать вопрос, но и самому предпринимать попытки к нахождению ответа на него.</w:t>
      </w:r>
    </w:p>
    <w:p w:rsidR="0047053E" w:rsidRPr="0047053E" w:rsidRDefault="0047053E" w:rsidP="0047053E">
      <w:pPr>
        <w:spacing w:before="225" w:after="225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p w:rsidR="0047053E" w:rsidRDefault="0047053E" w:rsidP="0047053E">
      <w:pPr>
        <w:spacing w:before="225" w:after="225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7053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4. Поощряйте любознательность ребенка. Потребность узнавать новое – важное и ценное качество.</w:t>
      </w:r>
    </w:p>
    <w:p w:rsidR="0047053E" w:rsidRPr="0047053E" w:rsidRDefault="0047053E" w:rsidP="0047053E">
      <w:pPr>
        <w:spacing w:before="225" w:after="225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p w:rsidR="0047053E" w:rsidRDefault="0047053E" w:rsidP="0047053E">
      <w:pPr>
        <w:spacing w:before="225" w:after="225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7053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5. Хвалите ребенка за хороший вопрос, за стремление к познанию</w:t>
      </w:r>
      <w:r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47053E" w:rsidRPr="0047053E" w:rsidRDefault="0047053E" w:rsidP="0047053E">
      <w:pPr>
        <w:spacing w:before="225" w:after="225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p w:rsidR="0047053E" w:rsidRDefault="0047053E" w:rsidP="0047053E">
      <w:pPr>
        <w:spacing w:before="225" w:after="225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7053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6. Умейте показать вашему ребенку, что бояться задавать вопросы не нужно, ведь не знать что-то не стыдно, стыдно не узнать, когда можно это сделать.</w:t>
      </w:r>
    </w:p>
    <w:p w:rsidR="0047053E" w:rsidRPr="0047053E" w:rsidRDefault="0047053E" w:rsidP="0047053E">
      <w:pPr>
        <w:spacing w:before="225" w:after="225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p w:rsidR="0047053E" w:rsidRPr="0047053E" w:rsidRDefault="0047053E" w:rsidP="0047053E">
      <w:pPr>
        <w:spacing w:before="225" w:after="225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47053E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7. Не смейтесь над ребенком, задавшим слабый вопрос: он имеет право на ошибку.</w:t>
      </w:r>
    </w:p>
    <w:p w:rsidR="0047053E" w:rsidRPr="0047053E" w:rsidRDefault="0047053E" w:rsidP="0047053E">
      <w:pPr>
        <w:rPr>
          <w:rFonts w:ascii="Times New Roman" w:hAnsi="Times New Roman" w:cs="Times New Roman"/>
          <w:sz w:val="24"/>
          <w:szCs w:val="24"/>
        </w:rPr>
      </w:pPr>
      <w:r w:rsidRPr="004705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D0745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</w:p>
    <w:p w:rsidR="0047053E" w:rsidRPr="0047053E" w:rsidRDefault="0047053E" w:rsidP="0047053E">
      <w:pPr>
        <w:rPr>
          <w:rFonts w:ascii="Times New Roman" w:hAnsi="Times New Roman" w:cs="Times New Roman"/>
        </w:rPr>
      </w:pPr>
      <w:r w:rsidRPr="0047053E">
        <w:rPr>
          <w:rFonts w:ascii="Times New Roman" w:hAnsi="Times New Roman" w:cs="Times New Roman"/>
        </w:rPr>
        <w:t xml:space="preserve">                                                 </w:t>
      </w:r>
      <w:r w:rsidR="00FD0745">
        <w:rPr>
          <w:rFonts w:ascii="Times New Roman" w:hAnsi="Times New Roman" w:cs="Times New Roman"/>
        </w:rPr>
        <w:t xml:space="preserve">                </w:t>
      </w:r>
    </w:p>
    <w:p w:rsidR="0047053E" w:rsidRPr="004F664E" w:rsidRDefault="0047053E" w:rsidP="0047053E">
      <w:pPr>
        <w:rPr>
          <w:rFonts w:ascii="Times New Roman" w:hAnsi="Times New Roman" w:cs="Times New Roman"/>
          <w:sz w:val="24"/>
          <w:szCs w:val="24"/>
        </w:rPr>
      </w:pPr>
    </w:p>
    <w:p w:rsidR="003117AF" w:rsidRDefault="003117AF"/>
    <w:sectPr w:rsidR="003117AF" w:rsidSect="00B21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46"/>
    <w:rsid w:val="00237446"/>
    <w:rsid w:val="003117AF"/>
    <w:rsid w:val="0047053E"/>
    <w:rsid w:val="00F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3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5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3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5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33333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2015-03-23T16:56:00Z</cp:lastPrinted>
  <dcterms:created xsi:type="dcterms:W3CDTF">2015-03-23T16:50:00Z</dcterms:created>
  <dcterms:modified xsi:type="dcterms:W3CDTF">2015-07-19T17:47:00Z</dcterms:modified>
</cp:coreProperties>
</file>