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873" w:rsidRPr="001767BE" w:rsidRDefault="00BD5873" w:rsidP="00BD5873">
      <w:pPr>
        <w:spacing w:after="0"/>
        <w:rPr>
          <w:rFonts w:cs="Aparajita"/>
          <w:b/>
          <w:i/>
          <w:sz w:val="32"/>
          <w:szCs w:val="32"/>
        </w:rPr>
      </w:pPr>
      <w:r>
        <w:rPr>
          <w:rFonts w:cs="Aparajita"/>
          <w:b/>
          <w:i/>
          <w:sz w:val="32"/>
          <w:szCs w:val="32"/>
        </w:rPr>
        <w:t xml:space="preserve">                                            </w:t>
      </w:r>
    </w:p>
    <w:p w:rsidR="00BD5873" w:rsidRPr="00BD5873" w:rsidRDefault="00BD5873" w:rsidP="00BD5873">
      <w:pPr>
        <w:jc w:val="center"/>
        <w:rPr>
          <w:rFonts w:cs="Aparajita"/>
          <w:b/>
          <w:i/>
          <w:sz w:val="36"/>
          <w:szCs w:val="36"/>
        </w:rPr>
      </w:pPr>
      <w:r w:rsidRPr="00BD5873">
        <w:rPr>
          <w:rFonts w:cs="Aparajita"/>
          <w:b/>
          <w:i/>
          <w:sz w:val="36"/>
          <w:szCs w:val="36"/>
        </w:rPr>
        <w:t>Педагоги – родителям</w:t>
      </w:r>
    </w:p>
    <w:p w:rsidR="00BD5873" w:rsidRDefault="005A041E" w:rsidP="00BD5873">
      <w:pPr>
        <w:jc w:val="center"/>
        <w:rPr>
          <w:rFonts w:ascii="Times New Roman" w:hAnsi="Times New Roman" w:cs="Times New Roman"/>
          <w:i/>
          <w:sz w:val="72"/>
          <w:szCs w:val="72"/>
        </w:rPr>
      </w:pPr>
      <w:r w:rsidRPr="005A041E">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13.05pt;margin-top:51.9pt;width:467.25pt;height:129pt;z-index:-251657216" wrapcoords="20456 1256 19936 1381 13002 3516 8390 5023 -35 6405 -35 9293 971 9293 971 12809 3640 13312 10471 13312 7524 14065 5443 14819 5443 19340 5547 20093 5582 20093 5963 20093 6171 20093 15117 17330 15255 16953 15221 13312 15949 13312 16295 12558 16330 10674 15983 10423 13348 9293 18029 7409 20768 7284 21219 7033 21219 5274 20803 3014 20733 1884 20629 1256 20456 1256" adj="6924" fillcolor="#60c" strokecolor="#c9f">
            <v:fill color2="#c0c" focus="100%" type="gradient"/>
            <v:shadow on="t" color="#99f" opacity="52429f" offset="3pt,3pt"/>
            <v:textpath style="font-family:&quot;Impact&quot;;v-text-kern:t" trim="t" fitpath="t" string="&quot;Расти здоровым, &#10;малыш!&quot;"/>
            <w10:wrap type="tight"/>
          </v:shape>
        </w:pict>
      </w:r>
    </w:p>
    <w:p w:rsidR="00BD5873" w:rsidRDefault="00BD5873" w:rsidP="00BD5873">
      <w:pPr>
        <w:jc w:val="center"/>
        <w:rPr>
          <w:rFonts w:ascii="Times New Roman" w:hAnsi="Times New Roman" w:cs="Times New Roman"/>
          <w:i/>
          <w:sz w:val="28"/>
          <w:szCs w:val="28"/>
        </w:rPr>
      </w:pPr>
    </w:p>
    <w:p w:rsidR="00BD5873" w:rsidRPr="00643C30" w:rsidRDefault="00BD5873" w:rsidP="00BD5873">
      <w:pPr>
        <w:jc w:val="center"/>
        <w:rPr>
          <w:rFonts w:ascii="Times New Roman" w:hAnsi="Times New Roman" w:cs="Times New Roman"/>
          <w:i/>
          <w:sz w:val="28"/>
          <w:szCs w:val="28"/>
        </w:rPr>
      </w:pPr>
    </w:p>
    <w:p w:rsidR="00BD5873" w:rsidRDefault="00BD5873" w:rsidP="00BD5873">
      <w:pPr>
        <w:jc w:val="center"/>
        <w:rPr>
          <w:rFonts w:ascii="Times New Roman" w:hAnsi="Times New Roman" w:cs="Times New Roman"/>
          <w:i/>
          <w:sz w:val="28"/>
          <w:szCs w:val="28"/>
        </w:rPr>
      </w:pPr>
    </w:p>
    <w:p w:rsidR="00BD5873" w:rsidRDefault="00BD5873" w:rsidP="00BD5873">
      <w:pPr>
        <w:jc w:val="center"/>
        <w:rPr>
          <w:rFonts w:ascii="Times New Roman" w:hAnsi="Times New Roman" w:cs="Times New Roman"/>
          <w:i/>
          <w:sz w:val="28"/>
          <w:szCs w:val="28"/>
        </w:rPr>
      </w:pPr>
    </w:p>
    <w:p w:rsidR="00BD5873" w:rsidRDefault="00BD5873" w:rsidP="00BD5873">
      <w:pPr>
        <w:jc w:val="center"/>
        <w:rPr>
          <w:rFonts w:ascii="Times New Roman" w:hAnsi="Times New Roman" w:cs="Times New Roman"/>
          <w:i/>
          <w:sz w:val="28"/>
          <w:szCs w:val="28"/>
        </w:rPr>
      </w:pPr>
      <w:r>
        <w:rPr>
          <w:rFonts w:ascii="Times New Roman" w:hAnsi="Times New Roman" w:cs="Times New Roman"/>
          <w:i/>
          <w:noProof/>
          <w:sz w:val="28"/>
          <w:szCs w:val="28"/>
          <w:lang w:eastAsia="ru-RU"/>
        </w:rPr>
        <w:drawing>
          <wp:anchor distT="0" distB="0" distL="114300" distR="114300" simplePos="0" relativeHeight="251656192" behindDoc="0" locked="0" layoutInCell="1" allowOverlap="1">
            <wp:simplePos x="0" y="0"/>
            <wp:positionH relativeFrom="column">
              <wp:posOffset>424815</wp:posOffset>
            </wp:positionH>
            <wp:positionV relativeFrom="paragraph">
              <wp:posOffset>1167130</wp:posOffset>
            </wp:positionV>
            <wp:extent cx="4646295" cy="2667000"/>
            <wp:effectExtent l="190500" t="152400" r="173355" b="133350"/>
            <wp:wrapTopAndBottom/>
            <wp:docPr id="3" name="Рисунок 1" descr="D:\МАМИНЫ ДОКУМЕНТЫ\РАБОТА С РОДИТЕЛЯМИ\картинки к метод\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АМИНЫ ДОКУМЕНТЫ\РАБОТА С РОДИТЕЛЯМИ\картинки к метод\14.jpg"/>
                    <pic:cNvPicPr>
                      <a:picLocks noChangeAspect="1" noChangeArrowheads="1"/>
                    </pic:cNvPicPr>
                  </pic:nvPicPr>
                  <pic:blipFill>
                    <a:blip r:embed="rId6" cstate="print"/>
                    <a:srcRect/>
                    <a:stretch>
                      <a:fillRect/>
                    </a:stretch>
                  </pic:blipFill>
                  <pic:spPr bwMode="auto">
                    <a:xfrm>
                      <a:off x="0" y="0"/>
                      <a:ext cx="4646295" cy="2667000"/>
                    </a:xfrm>
                    <a:prstGeom prst="rect">
                      <a:avLst/>
                    </a:prstGeom>
                    <a:ln>
                      <a:noFill/>
                    </a:ln>
                    <a:effectLst>
                      <a:outerShdw blurRad="190500" algn="tl" rotWithShape="0">
                        <a:srgbClr val="000000">
                          <a:alpha val="70000"/>
                        </a:srgbClr>
                      </a:outerShdw>
                    </a:effectLst>
                  </pic:spPr>
                </pic:pic>
              </a:graphicData>
            </a:graphic>
          </wp:anchor>
        </w:drawing>
      </w:r>
    </w:p>
    <w:p w:rsidR="00BD5873" w:rsidRPr="00BD5873" w:rsidRDefault="00BD5873" w:rsidP="00BD5873">
      <w:pPr>
        <w:rPr>
          <w:rFonts w:ascii="Times New Roman" w:hAnsi="Times New Roman" w:cs="Times New Roman"/>
          <w:b/>
          <w:i/>
          <w:sz w:val="72"/>
          <w:szCs w:val="72"/>
        </w:rPr>
      </w:pPr>
      <w:r w:rsidRPr="00941373">
        <w:rPr>
          <w:rFonts w:ascii="Times New Roman" w:hAnsi="Times New Roman" w:cs="Times New Roman"/>
          <w:b/>
          <w:i/>
          <w:sz w:val="28"/>
          <w:szCs w:val="28"/>
        </w:rPr>
        <w:t xml:space="preserve"> </w:t>
      </w:r>
    </w:p>
    <w:p w:rsidR="00BD5873" w:rsidRDefault="00BD5873" w:rsidP="00BD5873">
      <w:pPr>
        <w:jc w:val="center"/>
        <w:rPr>
          <w:rFonts w:ascii="Times New Roman" w:hAnsi="Times New Roman" w:cs="Times New Roman"/>
          <w:i/>
          <w:sz w:val="28"/>
          <w:szCs w:val="28"/>
        </w:rPr>
      </w:pPr>
    </w:p>
    <w:p w:rsidR="00BD5873" w:rsidRDefault="00BD5873" w:rsidP="00BD5873">
      <w:pPr>
        <w:jc w:val="center"/>
        <w:rPr>
          <w:rFonts w:ascii="Times New Roman" w:hAnsi="Times New Roman" w:cs="Times New Roman"/>
          <w:i/>
          <w:sz w:val="28"/>
          <w:szCs w:val="28"/>
        </w:rPr>
      </w:pPr>
    </w:p>
    <w:p w:rsidR="00BD5873" w:rsidRPr="00BD5873" w:rsidRDefault="00BD5873" w:rsidP="00BD5873">
      <w:pPr>
        <w:rPr>
          <w:rFonts w:ascii="Times New Roman" w:hAnsi="Times New Roman" w:cs="Times New Roman"/>
          <w:i/>
          <w:sz w:val="36"/>
          <w:szCs w:val="36"/>
        </w:rPr>
      </w:pPr>
      <w:r>
        <w:rPr>
          <w:rFonts w:ascii="Times New Roman" w:hAnsi="Times New Roman" w:cs="Times New Roman"/>
          <w:i/>
          <w:sz w:val="28"/>
          <w:szCs w:val="28"/>
        </w:rPr>
        <w:t xml:space="preserve">                        </w:t>
      </w:r>
      <w:r w:rsidRPr="00BD5873">
        <w:rPr>
          <w:rFonts w:ascii="Times New Roman" w:hAnsi="Times New Roman" w:cs="Times New Roman"/>
          <w:i/>
          <w:sz w:val="36"/>
          <w:szCs w:val="36"/>
        </w:rPr>
        <w:t>Инструктор по физической культуре</w:t>
      </w:r>
    </w:p>
    <w:p w:rsidR="00096564" w:rsidRDefault="00096564"/>
    <w:p w:rsidR="00EE453C" w:rsidRDefault="00EE453C" w:rsidP="00BD5873">
      <w:pPr>
        <w:jc w:val="center"/>
        <w:rPr>
          <w:rFonts w:ascii="Times New Roman" w:hAnsi="Times New Roman" w:cs="Times New Roman"/>
          <w:b/>
          <w:i/>
          <w:sz w:val="32"/>
          <w:szCs w:val="32"/>
        </w:rPr>
      </w:pPr>
    </w:p>
    <w:p w:rsidR="00BD5873" w:rsidRPr="00BD5873" w:rsidRDefault="00BD5873" w:rsidP="00BD5873">
      <w:pPr>
        <w:jc w:val="center"/>
        <w:rPr>
          <w:rFonts w:ascii="Times New Roman" w:hAnsi="Times New Roman" w:cs="Times New Roman"/>
          <w:b/>
          <w:i/>
          <w:sz w:val="32"/>
          <w:szCs w:val="32"/>
        </w:rPr>
      </w:pPr>
      <w:r w:rsidRPr="00BD5873">
        <w:rPr>
          <w:rFonts w:ascii="Times New Roman" w:hAnsi="Times New Roman" w:cs="Times New Roman"/>
          <w:b/>
          <w:i/>
          <w:sz w:val="32"/>
          <w:szCs w:val="32"/>
        </w:rPr>
        <w:lastRenderedPageBreak/>
        <w:t>Уважаемые родители!</w:t>
      </w:r>
    </w:p>
    <w:p w:rsidR="00BD5873" w:rsidRPr="00BD5873" w:rsidRDefault="00BD5873" w:rsidP="00BD5873">
      <w:pPr>
        <w:rPr>
          <w:rFonts w:ascii="Times New Roman" w:hAnsi="Times New Roman" w:cs="Times New Roman"/>
          <w:sz w:val="32"/>
          <w:szCs w:val="32"/>
        </w:rPr>
      </w:pPr>
      <w:r w:rsidRPr="00BD5873">
        <w:rPr>
          <w:rFonts w:ascii="Times New Roman" w:hAnsi="Times New Roman" w:cs="Times New Roman"/>
          <w:i/>
          <w:sz w:val="32"/>
          <w:szCs w:val="32"/>
        </w:rPr>
        <w:t xml:space="preserve">     </w:t>
      </w:r>
      <w:r w:rsidRPr="00BD5873">
        <w:rPr>
          <w:rFonts w:ascii="Times New Roman" w:hAnsi="Times New Roman" w:cs="Times New Roman"/>
          <w:sz w:val="32"/>
          <w:szCs w:val="32"/>
        </w:rPr>
        <w:t>Нам всем хочется, чтобы ребенок рос здоро</w:t>
      </w:r>
      <w:r w:rsidR="00C22DA2">
        <w:rPr>
          <w:rFonts w:ascii="Times New Roman" w:hAnsi="Times New Roman" w:cs="Times New Roman"/>
          <w:sz w:val="32"/>
          <w:szCs w:val="32"/>
        </w:rPr>
        <w:t xml:space="preserve">вым, крепким и ловким. </w:t>
      </w:r>
      <w:r w:rsidRPr="00BD5873">
        <w:rPr>
          <w:rFonts w:ascii="Times New Roman" w:hAnsi="Times New Roman" w:cs="Times New Roman"/>
          <w:sz w:val="32"/>
          <w:szCs w:val="32"/>
        </w:rPr>
        <w:t>А для этого необходимо, чтобы ваш малыш имел представление о том, что такое здоровье, как его беречь; зачем нужен режим, правильное питание; чтобы он понимал пользу утренней гимнастики, подвижных игр, прогулок в парке, в лесу. Солнечных и воздушных ванн, имел представление о полезных и вредных привычках, понимал необходимость ухода за своим телом.</w:t>
      </w:r>
    </w:p>
    <w:p w:rsidR="00BD5873" w:rsidRPr="00BD5873" w:rsidRDefault="00BD5873" w:rsidP="00BD5873">
      <w:pPr>
        <w:rPr>
          <w:rFonts w:ascii="Times New Roman" w:hAnsi="Times New Roman" w:cs="Times New Roman"/>
          <w:sz w:val="32"/>
          <w:szCs w:val="32"/>
        </w:rPr>
      </w:pPr>
      <w:r w:rsidRPr="00BD5873">
        <w:rPr>
          <w:rFonts w:ascii="Times New Roman" w:hAnsi="Times New Roman" w:cs="Times New Roman"/>
          <w:sz w:val="32"/>
          <w:szCs w:val="32"/>
        </w:rPr>
        <w:t>Семья и детский сад – это две социальные структуры, которые определяют уровень здоровья ребенка.</w:t>
      </w:r>
    </w:p>
    <w:p w:rsidR="00BD5873" w:rsidRPr="00BD5873" w:rsidRDefault="00BD5873" w:rsidP="00BD5873">
      <w:pPr>
        <w:rPr>
          <w:rFonts w:ascii="Times New Roman" w:hAnsi="Times New Roman" w:cs="Times New Roman"/>
          <w:sz w:val="32"/>
          <w:szCs w:val="32"/>
        </w:rPr>
      </w:pPr>
      <w:r w:rsidRPr="00BD5873">
        <w:rPr>
          <w:rFonts w:ascii="Times New Roman" w:hAnsi="Times New Roman" w:cs="Times New Roman"/>
          <w:sz w:val="32"/>
          <w:szCs w:val="32"/>
        </w:rPr>
        <w:t xml:space="preserve">      В нашем детском саду созданы все условия, отвечающие медицинским и </w:t>
      </w:r>
      <w:proofErr w:type="spellStart"/>
      <w:r w:rsidRPr="00BD5873">
        <w:rPr>
          <w:rFonts w:ascii="Times New Roman" w:hAnsi="Times New Roman" w:cs="Times New Roman"/>
          <w:sz w:val="32"/>
          <w:szCs w:val="32"/>
        </w:rPr>
        <w:t>учебно</w:t>
      </w:r>
      <w:proofErr w:type="spellEnd"/>
      <w:r w:rsidRPr="00BD5873">
        <w:rPr>
          <w:rFonts w:ascii="Times New Roman" w:hAnsi="Times New Roman" w:cs="Times New Roman"/>
          <w:sz w:val="32"/>
          <w:szCs w:val="32"/>
        </w:rPr>
        <w:t xml:space="preserve"> - воспитательным требованиям по сохранению и укреплению здоровья детей. Педагоги проводят работу по физическому воспитанию: это и утренняя гимнастика, и физкультурные занятия</w:t>
      </w:r>
      <w:r w:rsidR="00EE453C">
        <w:rPr>
          <w:rFonts w:ascii="Times New Roman" w:hAnsi="Times New Roman" w:cs="Times New Roman"/>
          <w:sz w:val="32"/>
          <w:szCs w:val="32"/>
        </w:rPr>
        <w:t>, разнообразные подвижные игры</w:t>
      </w:r>
      <w:r w:rsidRPr="00BD5873">
        <w:rPr>
          <w:rFonts w:ascii="Times New Roman" w:hAnsi="Times New Roman" w:cs="Times New Roman"/>
          <w:sz w:val="32"/>
          <w:szCs w:val="32"/>
        </w:rPr>
        <w:t>, закаливающие мероприятия и многое другое.</w:t>
      </w:r>
    </w:p>
    <w:p w:rsidR="00BD5873" w:rsidRPr="00BD5873" w:rsidRDefault="00BD5873" w:rsidP="00BD5873">
      <w:pPr>
        <w:rPr>
          <w:rFonts w:ascii="Times New Roman" w:hAnsi="Times New Roman" w:cs="Times New Roman"/>
          <w:sz w:val="32"/>
          <w:szCs w:val="32"/>
        </w:rPr>
      </w:pPr>
      <w:r w:rsidRPr="00BD5873">
        <w:rPr>
          <w:rFonts w:ascii="Times New Roman" w:hAnsi="Times New Roman" w:cs="Times New Roman"/>
          <w:sz w:val="32"/>
          <w:szCs w:val="32"/>
        </w:rPr>
        <w:t xml:space="preserve">       В выходные дни вы можете проводить работу со своим ребенком дома, чтобы не прерывался процесс укрепления физического здоровья.</w:t>
      </w:r>
    </w:p>
    <w:p w:rsidR="00BD5873" w:rsidRPr="00BD5873" w:rsidRDefault="00BD5873" w:rsidP="00BD5873">
      <w:pPr>
        <w:rPr>
          <w:rFonts w:ascii="Times New Roman" w:hAnsi="Times New Roman" w:cs="Times New Roman"/>
          <w:sz w:val="32"/>
          <w:szCs w:val="32"/>
        </w:rPr>
      </w:pPr>
      <w:r w:rsidRPr="00BD5873">
        <w:rPr>
          <w:rFonts w:ascii="Times New Roman" w:hAnsi="Times New Roman" w:cs="Times New Roman"/>
          <w:sz w:val="32"/>
          <w:szCs w:val="32"/>
        </w:rPr>
        <w:t xml:space="preserve">    С чего начинается ваше утро? Ну конечно, оно должно начинаться с утренней гимнастики! А ваш ребенок делает зарядку? Если нет, а ему уже исполнилось 2 года, мы предлагаем начать день с зарядки.  Не откладывайте эти занятия, ведь они не требуют много времени, а пользу приносят огромную. Такие занятия способствуют быстрому переходу от сна к бодрствованию, создают положительный эмоциональный настрой, воспитывают потребность в движении и формируют основные двигательные навыки, что очень важно для правильного развития ребенка. Желательно, чтобы вы сами занимались с ребенком, демонстрируя собственным примером заботу о здоровье.</w:t>
      </w:r>
    </w:p>
    <w:p w:rsidR="00BD5873" w:rsidRDefault="00BD5873" w:rsidP="00BD5873">
      <w:pPr>
        <w:jc w:val="center"/>
        <w:rPr>
          <w:rFonts w:ascii="Times New Roman" w:hAnsi="Times New Roman" w:cs="Times New Roman"/>
          <w:b/>
          <w:i/>
          <w:sz w:val="28"/>
          <w:szCs w:val="28"/>
        </w:rPr>
      </w:pPr>
    </w:p>
    <w:p w:rsidR="00EE453C" w:rsidRDefault="00EE453C" w:rsidP="00BD5873">
      <w:pPr>
        <w:jc w:val="center"/>
        <w:rPr>
          <w:rFonts w:ascii="Times New Roman" w:hAnsi="Times New Roman" w:cs="Times New Roman"/>
          <w:b/>
          <w:i/>
          <w:sz w:val="32"/>
          <w:szCs w:val="32"/>
        </w:rPr>
      </w:pPr>
    </w:p>
    <w:p w:rsidR="00BD5873" w:rsidRPr="008307E8" w:rsidRDefault="00BD5873" w:rsidP="00BD5873">
      <w:pPr>
        <w:jc w:val="center"/>
        <w:rPr>
          <w:rFonts w:ascii="Times New Roman" w:hAnsi="Times New Roman" w:cs="Times New Roman"/>
          <w:b/>
          <w:i/>
          <w:sz w:val="32"/>
          <w:szCs w:val="32"/>
        </w:rPr>
      </w:pPr>
      <w:r w:rsidRPr="008307E8">
        <w:rPr>
          <w:rFonts w:ascii="Times New Roman" w:hAnsi="Times New Roman" w:cs="Times New Roman"/>
          <w:b/>
          <w:i/>
          <w:sz w:val="32"/>
          <w:szCs w:val="32"/>
        </w:rPr>
        <w:lastRenderedPageBreak/>
        <w:t>Мама! Давай заниматься  гимнастикой!</w:t>
      </w:r>
    </w:p>
    <w:p w:rsidR="00BD5873" w:rsidRPr="008307E8" w:rsidRDefault="00BD5873" w:rsidP="00BD5873">
      <w:pPr>
        <w:spacing w:after="0" w:line="240" w:lineRule="auto"/>
        <w:jc w:val="center"/>
        <w:rPr>
          <w:rFonts w:ascii="Times New Roman" w:hAnsi="Times New Roman" w:cs="Times New Roman"/>
          <w:b/>
          <w:sz w:val="28"/>
          <w:szCs w:val="28"/>
        </w:rPr>
      </w:pPr>
      <w:r w:rsidRPr="008307E8">
        <w:rPr>
          <w:rFonts w:ascii="Times New Roman" w:hAnsi="Times New Roman" w:cs="Times New Roman"/>
          <w:b/>
          <w:sz w:val="28"/>
          <w:szCs w:val="28"/>
        </w:rPr>
        <w:t>Комплекс  упражнений для детей 3-4 лет.</w:t>
      </w:r>
    </w:p>
    <w:p w:rsidR="00BD5873" w:rsidRPr="008307E8" w:rsidRDefault="00BD5873" w:rsidP="00BD5873">
      <w:pPr>
        <w:spacing w:after="0" w:line="240" w:lineRule="auto"/>
        <w:rPr>
          <w:rFonts w:ascii="Times New Roman" w:hAnsi="Times New Roman" w:cs="Times New Roman"/>
          <w:b/>
          <w:sz w:val="28"/>
          <w:szCs w:val="28"/>
        </w:rPr>
      </w:pPr>
      <w:r w:rsidRPr="008307E8">
        <w:rPr>
          <w:rFonts w:ascii="Times New Roman" w:hAnsi="Times New Roman" w:cs="Times New Roman"/>
          <w:i/>
          <w:sz w:val="28"/>
          <w:szCs w:val="28"/>
        </w:rPr>
        <w:t>Ходьба на месте- 10 секунд.</w:t>
      </w:r>
    </w:p>
    <w:p w:rsidR="00BD5873" w:rsidRPr="008307E8" w:rsidRDefault="00BD5873" w:rsidP="00BD5873">
      <w:pPr>
        <w:spacing w:after="0" w:line="240" w:lineRule="auto"/>
        <w:rPr>
          <w:rFonts w:ascii="Times New Roman" w:hAnsi="Times New Roman" w:cs="Times New Roman"/>
          <w:b/>
          <w:i/>
          <w:sz w:val="28"/>
          <w:szCs w:val="28"/>
        </w:rPr>
      </w:pPr>
      <w:r w:rsidRPr="008307E8">
        <w:rPr>
          <w:rFonts w:ascii="Times New Roman" w:hAnsi="Times New Roman" w:cs="Times New Roman"/>
          <w:b/>
          <w:i/>
          <w:sz w:val="28"/>
          <w:szCs w:val="28"/>
        </w:rPr>
        <w:t>«Покачай руками»</w:t>
      </w:r>
    </w:p>
    <w:p w:rsidR="00BD5873" w:rsidRPr="008307E8" w:rsidRDefault="00BD5873" w:rsidP="00BD5873">
      <w:pPr>
        <w:spacing w:after="0" w:line="240" w:lineRule="auto"/>
        <w:rPr>
          <w:rFonts w:ascii="Times New Roman" w:hAnsi="Times New Roman" w:cs="Times New Roman"/>
          <w:i/>
          <w:sz w:val="28"/>
          <w:szCs w:val="28"/>
        </w:rPr>
      </w:pPr>
      <w:r w:rsidRPr="008307E8">
        <w:rPr>
          <w:rFonts w:ascii="Times New Roman" w:hAnsi="Times New Roman" w:cs="Times New Roman"/>
          <w:sz w:val="28"/>
          <w:szCs w:val="28"/>
        </w:rPr>
        <w:t>Исходное положение (дале</w:t>
      </w:r>
      <w:proofErr w:type="gramStart"/>
      <w:r w:rsidRPr="008307E8">
        <w:rPr>
          <w:rFonts w:ascii="Times New Roman" w:hAnsi="Times New Roman" w:cs="Times New Roman"/>
          <w:sz w:val="28"/>
          <w:szCs w:val="28"/>
        </w:rPr>
        <w:t>е-</w:t>
      </w:r>
      <w:proofErr w:type="gramEnd"/>
      <w:r w:rsidRPr="008307E8">
        <w:rPr>
          <w:rFonts w:ascii="Times New Roman" w:hAnsi="Times New Roman" w:cs="Times New Roman"/>
          <w:sz w:val="28"/>
          <w:szCs w:val="28"/>
        </w:rPr>
        <w:t xml:space="preserve"> и.п.)- стоя, ноги врозь, руки опущены</w:t>
      </w:r>
      <w:r w:rsidRPr="008307E8">
        <w:rPr>
          <w:rFonts w:ascii="Times New Roman" w:hAnsi="Times New Roman" w:cs="Times New Roman"/>
          <w:i/>
          <w:sz w:val="28"/>
          <w:szCs w:val="28"/>
        </w:rPr>
        <w:t>.</w:t>
      </w:r>
    </w:p>
    <w:p w:rsidR="00BD5873" w:rsidRPr="008307E8" w:rsidRDefault="00BD5873" w:rsidP="00BD5873">
      <w:pPr>
        <w:spacing w:after="0" w:line="240" w:lineRule="auto"/>
        <w:rPr>
          <w:rFonts w:ascii="Times New Roman" w:hAnsi="Times New Roman" w:cs="Times New Roman"/>
          <w:sz w:val="28"/>
          <w:szCs w:val="28"/>
        </w:rPr>
      </w:pPr>
      <w:r w:rsidRPr="008307E8">
        <w:rPr>
          <w:rFonts w:ascii="Times New Roman" w:hAnsi="Times New Roman" w:cs="Times New Roman"/>
          <w:i/>
          <w:sz w:val="28"/>
          <w:szCs w:val="28"/>
        </w:rPr>
        <w:t xml:space="preserve">Выполнение: </w:t>
      </w:r>
      <w:r w:rsidRPr="008307E8">
        <w:rPr>
          <w:rFonts w:ascii="Times New Roman" w:hAnsi="Times New Roman" w:cs="Times New Roman"/>
          <w:sz w:val="28"/>
          <w:szCs w:val="28"/>
        </w:rPr>
        <w:t>покачать попеременно обеими руками вперед- назад по 4-6 раз в каждом направлении</w:t>
      </w:r>
      <w:r w:rsidRPr="008307E8">
        <w:rPr>
          <w:rFonts w:ascii="Times New Roman" w:hAnsi="Times New Roman" w:cs="Times New Roman"/>
          <w:i/>
          <w:sz w:val="28"/>
          <w:szCs w:val="28"/>
        </w:rPr>
        <w:t>.</w:t>
      </w:r>
    </w:p>
    <w:p w:rsidR="00BD5873" w:rsidRPr="008307E8" w:rsidRDefault="00BD5873" w:rsidP="00BD5873">
      <w:pPr>
        <w:spacing w:after="0" w:line="240" w:lineRule="auto"/>
        <w:rPr>
          <w:rFonts w:ascii="Times New Roman" w:hAnsi="Times New Roman" w:cs="Times New Roman"/>
          <w:b/>
          <w:i/>
          <w:sz w:val="28"/>
          <w:szCs w:val="28"/>
        </w:rPr>
      </w:pPr>
      <w:r w:rsidRPr="008307E8">
        <w:rPr>
          <w:rFonts w:ascii="Times New Roman" w:hAnsi="Times New Roman" w:cs="Times New Roman"/>
          <w:b/>
          <w:i/>
          <w:sz w:val="28"/>
          <w:szCs w:val="28"/>
        </w:rPr>
        <w:t>«Сорви яблоко»</w:t>
      </w:r>
    </w:p>
    <w:p w:rsidR="00BD5873" w:rsidRPr="008307E8" w:rsidRDefault="00BD5873" w:rsidP="00BD5873">
      <w:p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И.п.- стоя, ноги вместе, руки вдоль туловища.</w:t>
      </w:r>
    </w:p>
    <w:p w:rsidR="00BD5873" w:rsidRPr="008307E8" w:rsidRDefault="00BD5873" w:rsidP="00BD5873">
      <w:p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Выполнение: поднять правую руку вверх, потянуться, опустить руку. То же сделать левой рукой. Повторить 4 раза каждой рукой.</w:t>
      </w:r>
    </w:p>
    <w:p w:rsidR="00BD5873" w:rsidRPr="008307E8" w:rsidRDefault="00BD5873" w:rsidP="00BD5873">
      <w:pPr>
        <w:spacing w:after="0" w:line="240" w:lineRule="auto"/>
        <w:rPr>
          <w:rFonts w:ascii="Times New Roman" w:hAnsi="Times New Roman" w:cs="Times New Roman"/>
          <w:b/>
          <w:i/>
          <w:sz w:val="28"/>
          <w:szCs w:val="28"/>
        </w:rPr>
      </w:pPr>
      <w:r w:rsidRPr="008307E8">
        <w:rPr>
          <w:rFonts w:ascii="Times New Roman" w:hAnsi="Times New Roman" w:cs="Times New Roman"/>
          <w:b/>
          <w:i/>
          <w:sz w:val="28"/>
          <w:szCs w:val="28"/>
        </w:rPr>
        <w:t>«Большие и маленькие»</w:t>
      </w:r>
    </w:p>
    <w:p w:rsidR="00BD5873" w:rsidRPr="008307E8" w:rsidRDefault="00BD5873" w:rsidP="00BD5873">
      <w:p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 xml:space="preserve"> И.п.- стоя, руки опущены.</w:t>
      </w:r>
    </w:p>
    <w:p w:rsidR="00BD5873" w:rsidRPr="008307E8" w:rsidRDefault="00BD5873" w:rsidP="00BD5873">
      <w:p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Выполнение: поднять руки ввер</w:t>
      </w:r>
      <w:proofErr w:type="gramStart"/>
      <w:r w:rsidRPr="008307E8">
        <w:rPr>
          <w:rFonts w:ascii="Times New Roman" w:hAnsi="Times New Roman" w:cs="Times New Roman"/>
          <w:sz w:val="28"/>
          <w:szCs w:val="28"/>
        </w:rPr>
        <w:t>х-</w:t>
      </w:r>
      <w:proofErr w:type="gramEnd"/>
      <w:r w:rsidRPr="008307E8">
        <w:rPr>
          <w:rFonts w:ascii="Times New Roman" w:hAnsi="Times New Roman" w:cs="Times New Roman"/>
          <w:sz w:val="28"/>
          <w:szCs w:val="28"/>
        </w:rPr>
        <w:t>«большие»: присесть на корточки, руки положить на колени- «маленькие». Повторить 4 раза.</w:t>
      </w:r>
    </w:p>
    <w:p w:rsidR="00BD5873" w:rsidRPr="008307E8" w:rsidRDefault="00BD5873" w:rsidP="00BD5873">
      <w:pPr>
        <w:spacing w:after="0" w:line="240" w:lineRule="auto"/>
        <w:rPr>
          <w:rFonts w:ascii="Times New Roman" w:hAnsi="Times New Roman" w:cs="Times New Roman"/>
          <w:b/>
          <w:i/>
          <w:sz w:val="28"/>
          <w:szCs w:val="28"/>
        </w:rPr>
      </w:pPr>
      <w:r w:rsidRPr="008307E8">
        <w:rPr>
          <w:rFonts w:ascii="Times New Roman" w:hAnsi="Times New Roman" w:cs="Times New Roman"/>
          <w:b/>
          <w:i/>
          <w:sz w:val="28"/>
          <w:szCs w:val="28"/>
        </w:rPr>
        <w:t>«Зайчики»</w:t>
      </w:r>
    </w:p>
    <w:p w:rsidR="00BD5873" w:rsidRPr="008307E8" w:rsidRDefault="00BD5873" w:rsidP="00BD5873">
      <w:p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И.п.- стоя, руки согнуты в локтях перед грудью, кисти опущены вниз.</w:t>
      </w:r>
    </w:p>
    <w:p w:rsidR="00BD5873" w:rsidRPr="008307E8" w:rsidRDefault="00BD5873" w:rsidP="00BD5873">
      <w:p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Выполнение: прыжки на двух ногах. 6-8 прыжков повторить 2-3 раза, чередуя с ходьбой на месте.</w:t>
      </w:r>
    </w:p>
    <w:p w:rsidR="00BD5873" w:rsidRPr="008307E8" w:rsidRDefault="00BD5873" w:rsidP="00BD5873">
      <w:pPr>
        <w:spacing w:after="0" w:line="240" w:lineRule="auto"/>
        <w:jc w:val="center"/>
        <w:rPr>
          <w:rFonts w:ascii="Times New Roman" w:hAnsi="Times New Roman" w:cs="Times New Roman"/>
          <w:b/>
          <w:i/>
          <w:sz w:val="28"/>
          <w:szCs w:val="28"/>
        </w:rPr>
      </w:pPr>
    </w:p>
    <w:p w:rsidR="00BD5873" w:rsidRDefault="00BD5873" w:rsidP="00BD5873">
      <w:pPr>
        <w:spacing w:after="0" w:line="240" w:lineRule="auto"/>
        <w:jc w:val="center"/>
        <w:rPr>
          <w:rFonts w:ascii="Times New Roman" w:hAnsi="Times New Roman" w:cs="Times New Roman"/>
          <w:b/>
          <w:i/>
          <w:sz w:val="32"/>
          <w:szCs w:val="32"/>
        </w:rPr>
      </w:pPr>
      <w:r w:rsidRPr="008307E8">
        <w:rPr>
          <w:rFonts w:ascii="Times New Roman" w:hAnsi="Times New Roman" w:cs="Times New Roman"/>
          <w:b/>
          <w:i/>
          <w:sz w:val="32"/>
          <w:szCs w:val="32"/>
        </w:rPr>
        <w:t>Играем дома!</w:t>
      </w:r>
    </w:p>
    <w:p w:rsidR="00EE453C" w:rsidRPr="008307E8" w:rsidRDefault="00EE453C" w:rsidP="00BD5873">
      <w:pPr>
        <w:spacing w:after="0" w:line="240" w:lineRule="auto"/>
        <w:jc w:val="center"/>
        <w:rPr>
          <w:rFonts w:ascii="Times New Roman" w:hAnsi="Times New Roman" w:cs="Times New Roman"/>
          <w:b/>
          <w:i/>
          <w:sz w:val="32"/>
          <w:szCs w:val="32"/>
        </w:rPr>
      </w:pPr>
    </w:p>
    <w:p w:rsidR="00BD5873" w:rsidRPr="008307E8" w:rsidRDefault="00BD5873" w:rsidP="00BD5873">
      <w:p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 xml:space="preserve">    Одним из средств активного возраста детей являются подвижные игры. В процессе игры дети приобретают двигательные навыки, совершенствуют ловкость, быстроту реакции, умение находить решение и многое другое</w:t>
      </w:r>
    </w:p>
    <w:p w:rsidR="00BD5873" w:rsidRPr="008307E8" w:rsidRDefault="00BD5873" w:rsidP="00BD5873">
      <w:pPr>
        <w:spacing w:after="0" w:line="240" w:lineRule="auto"/>
        <w:rPr>
          <w:rFonts w:ascii="Times New Roman" w:hAnsi="Times New Roman" w:cs="Times New Roman"/>
          <w:b/>
          <w:i/>
          <w:sz w:val="28"/>
          <w:szCs w:val="28"/>
        </w:rPr>
      </w:pPr>
      <w:r w:rsidRPr="008307E8">
        <w:rPr>
          <w:rFonts w:ascii="Times New Roman" w:hAnsi="Times New Roman" w:cs="Times New Roman"/>
          <w:b/>
          <w:i/>
          <w:sz w:val="28"/>
          <w:szCs w:val="28"/>
        </w:rPr>
        <w:t xml:space="preserve"> </w:t>
      </w:r>
    </w:p>
    <w:p w:rsidR="00BD5873" w:rsidRPr="008307E8" w:rsidRDefault="00BD5873" w:rsidP="00BD5873">
      <w:pPr>
        <w:spacing w:after="0" w:line="240" w:lineRule="auto"/>
        <w:rPr>
          <w:rFonts w:ascii="Times New Roman" w:hAnsi="Times New Roman" w:cs="Times New Roman"/>
          <w:b/>
          <w:i/>
          <w:sz w:val="28"/>
          <w:szCs w:val="28"/>
        </w:rPr>
      </w:pPr>
      <w:r w:rsidRPr="008307E8">
        <w:rPr>
          <w:rFonts w:ascii="Times New Roman" w:hAnsi="Times New Roman" w:cs="Times New Roman"/>
          <w:b/>
          <w:i/>
          <w:sz w:val="28"/>
          <w:szCs w:val="28"/>
        </w:rPr>
        <w:t>«Поймай комара»</w:t>
      </w:r>
    </w:p>
    <w:p w:rsidR="00BD5873" w:rsidRPr="008307E8" w:rsidRDefault="00BD5873" w:rsidP="00BD5873">
      <w:p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 xml:space="preserve">   Возьмите прут или палку длиной 1-1,5 метра и привяжите к нему «комара», сделанного из бумаги или ткани. Кружите его над головой ребенка, а он должен.  Подпрыгивая, поймать его двумя руками. Игра повторяется 6-8 раз.</w:t>
      </w:r>
    </w:p>
    <w:p w:rsidR="00BD5873" w:rsidRPr="008307E8" w:rsidRDefault="00BD5873" w:rsidP="00BD5873">
      <w:pPr>
        <w:spacing w:after="0" w:line="240" w:lineRule="auto"/>
        <w:rPr>
          <w:rFonts w:ascii="Times New Roman" w:hAnsi="Times New Roman" w:cs="Times New Roman"/>
          <w:b/>
          <w:i/>
          <w:sz w:val="28"/>
          <w:szCs w:val="28"/>
        </w:rPr>
      </w:pPr>
    </w:p>
    <w:p w:rsidR="00EE453C" w:rsidRDefault="00BD5873" w:rsidP="00BD5873">
      <w:pPr>
        <w:spacing w:after="0" w:line="240" w:lineRule="auto"/>
        <w:rPr>
          <w:rFonts w:ascii="Times New Roman" w:hAnsi="Times New Roman" w:cs="Times New Roman"/>
          <w:b/>
          <w:i/>
          <w:sz w:val="32"/>
          <w:szCs w:val="32"/>
        </w:rPr>
      </w:pPr>
      <w:r w:rsidRPr="008307E8">
        <w:rPr>
          <w:rFonts w:ascii="Times New Roman" w:hAnsi="Times New Roman" w:cs="Times New Roman"/>
          <w:b/>
          <w:i/>
          <w:sz w:val="32"/>
          <w:szCs w:val="32"/>
        </w:rPr>
        <w:t>На заметку!</w:t>
      </w:r>
    </w:p>
    <w:p w:rsidR="00BD5873" w:rsidRPr="008307E8" w:rsidRDefault="00BD5873" w:rsidP="00BD5873">
      <w:pPr>
        <w:spacing w:after="0" w:line="240" w:lineRule="auto"/>
        <w:rPr>
          <w:rFonts w:ascii="Times New Roman" w:hAnsi="Times New Roman" w:cs="Times New Roman"/>
          <w:b/>
          <w:i/>
          <w:sz w:val="32"/>
          <w:szCs w:val="32"/>
        </w:rPr>
      </w:pPr>
      <w:r w:rsidRPr="008307E8">
        <w:rPr>
          <w:rFonts w:ascii="Times New Roman" w:hAnsi="Times New Roman" w:cs="Times New Roman"/>
          <w:b/>
          <w:i/>
          <w:sz w:val="32"/>
          <w:szCs w:val="32"/>
        </w:rPr>
        <w:t xml:space="preserve"> </w:t>
      </w:r>
    </w:p>
    <w:p w:rsidR="00BD5873" w:rsidRPr="008307E8" w:rsidRDefault="00BD5873" w:rsidP="00BD5873">
      <w:p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 xml:space="preserve">   После выполнения игр и или упражнений в  ползании важно, чтобы потом ребенок выполнил задание на выпрямление и подтягивание, </w:t>
      </w:r>
    </w:p>
    <w:p w:rsidR="00BD5873" w:rsidRPr="008307E8" w:rsidRDefault="00BD5873" w:rsidP="00BD5873">
      <w:pPr>
        <w:rPr>
          <w:rFonts w:ascii="Times New Roman" w:hAnsi="Times New Roman" w:cs="Times New Roman"/>
          <w:sz w:val="28"/>
          <w:szCs w:val="28"/>
        </w:rPr>
      </w:pPr>
      <w:r w:rsidRPr="008307E8">
        <w:rPr>
          <w:rFonts w:ascii="Times New Roman" w:hAnsi="Times New Roman" w:cs="Times New Roman"/>
          <w:sz w:val="28"/>
          <w:szCs w:val="28"/>
        </w:rPr>
        <w:t>например, встал, выпрямился и  хлопнул в ладоши над головой, что очень важно для позвоночника.</w:t>
      </w:r>
    </w:p>
    <w:p w:rsidR="00BD5873" w:rsidRPr="008307E8" w:rsidRDefault="00EE453C" w:rsidP="00BD5873">
      <w:pPr>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w:drawing>
          <wp:anchor distT="0" distB="0" distL="114300" distR="114300" simplePos="0" relativeHeight="251657216" behindDoc="1" locked="0" layoutInCell="1" allowOverlap="1">
            <wp:simplePos x="0" y="0"/>
            <wp:positionH relativeFrom="column">
              <wp:posOffset>3958590</wp:posOffset>
            </wp:positionH>
            <wp:positionV relativeFrom="paragraph">
              <wp:posOffset>114935</wp:posOffset>
            </wp:positionV>
            <wp:extent cx="1934210" cy="1285875"/>
            <wp:effectExtent l="76200" t="38100" r="66040" b="28575"/>
            <wp:wrapTight wrapText="bothSides">
              <wp:wrapPolygon edited="0">
                <wp:start x="-851" y="-640"/>
                <wp:lineTo x="-851" y="22080"/>
                <wp:lineTo x="22337" y="22080"/>
                <wp:lineTo x="22337" y="-640"/>
                <wp:lineTo x="-851" y="-640"/>
              </wp:wrapPolygon>
            </wp:wrapTight>
            <wp:docPr id="9" name="Рисунок 1" descr="C:\Users\Даша\Desktop\ММ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аша\Desktop\ММИИ.jpg"/>
                    <pic:cNvPicPr>
                      <a:picLocks noChangeAspect="1" noChangeArrowheads="1"/>
                    </pic:cNvPicPr>
                  </pic:nvPicPr>
                  <pic:blipFill>
                    <a:blip r:embed="rId7" cstate="print"/>
                    <a:srcRect/>
                    <a:stretch>
                      <a:fillRect/>
                    </a:stretch>
                  </pic:blipFill>
                  <pic:spPr bwMode="auto">
                    <a:xfrm>
                      <a:off x="0" y="0"/>
                      <a:ext cx="1934210" cy="1285875"/>
                    </a:xfrm>
                    <a:prstGeom prst="rect">
                      <a:avLst/>
                    </a:prstGeom>
                    <a:noFill/>
                    <a:ln w="9525">
                      <a:noFill/>
                      <a:miter lim="800000"/>
                      <a:headEnd/>
                      <a:tailEnd/>
                    </a:ln>
                    <a:effectLst>
                      <a:glow rad="63500">
                        <a:schemeClr val="accent4">
                          <a:satMod val="175000"/>
                          <a:alpha val="40000"/>
                        </a:schemeClr>
                      </a:glow>
                    </a:effectLst>
                  </pic:spPr>
                </pic:pic>
              </a:graphicData>
            </a:graphic>
          </wp:anchor>
        </w:drawing>
      </w:r>
      <w:r w:rsidR="00BD5873" w:rsidRPr="008307E8">
        <w:rPr>
          <w:rFonts w:ascii="Times New Roman" w:hAnsi="Times New Roman" w:cs="Times New Roman"/>
          <w:b/>
          <w:i/>
          <w:sz w:val="28"/>
          <w:szCs w:val="28"/>
        </w:rPr>
        <w:t>«Медвежонок и мед»</w:t>
      </w:r>
    </w:p>
    <w:p w:rsidR="008307E8" w:rsidRPr="008307E8" w:rsidRDefault="00BD5873" w:rsidP="00BD5873">
      <w:p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От исходной линии малыш  ползет до корзины. Берет «мед» (мяч), поднимает его над голово</w:t>
      </w:r>
      <w:proofErr w:type="gramStart"/>
      <w:r w:rsidRPr="008307E8">
        <w:rPr>
          <w:rFonts w:ascii="Times New Roman" w:hAnsi="Times New Roman" w:cs="Times New Roman"/>
          <w:sz w:val="28"/>
          <w:szCs w:val="28"/>
        </w:rPr>
        <w:t>й-</w:t>
      </w:r>
      <w:proofErr w:type="gramEnd"/>
      <w:r w:rsidRPr="008307E8">
        <w:rPr>
          <w:rFonts w:ascii="Times New Roman" w:hAnsi="Times New Roman" w:cs="Times New Roman"/>
          <w:sz w:val="28"/>
          <w:szCs w:val="28"/>
        </w:rPr>
        <w:t xml:space="preserve"> «пьет мед», затем опускает мяч в короб и возвращается на исходную линию шагом. Расстояние для ползания не должно превышать  2-2,5 метра</w:t>
      </w:r>
      <w:r w:rsidR="008307E8">
        <w:rPr>
          <w:rFonts w:ascii="Times New Roman" w:hAnsi="Times New Roman" w:cs="Times New Roman"/>
          <w:sz w:val="28"/>
          <w:szCs w:val="28"/>
        </w:rPr>
        <w:t>.</w:t>
      </w:r>
    </w:p>
    <w:p w:rsidR="00BD5873" w:rsidRPr="008307E8" w:rsidRDefault="00BD5873" w:rsidP="00BD5873">
      <w:pPr>
        <w:spacing w:after="0" w:line="240" w:lineRule="auto"/>
        <w:rPr>
          <w:rFonts w:ascii="Times New Roman" w:hAnsi="Times New Roman" w:cs="Times New Roman"/>
          <w:sz w:val="28"/>
          <w:szCs w:val="28"/>
        </w:rPr>
      </w:pPr>
      <w:r w:rsidRPr="008307E8">
        <w:rPr>
          <w:rFonts w:cs="Aparajita"/>
          <w:b/>
          <w:i/>
          <w:sz w:val="28"/>
          <w:szCs w:val="28"/>
        </w:rPr>
        <w:lastRenderedPageBreak/>
        <w:t>«</w:t>
      </w:r>
      <w:r w:rsidRPr="008307E8">
        <w:rPr>
          <w:rFonts w:ascii="Times New Roman" w:hAnsi="Times New Roman" w:cs="Times New Roman"/>
          <w:b/>
          <w:i/>
          <w:sz w:val="28"/>
          <w:szCs w:val="28"/>
        </w:rPr>
        <w:t>Качалка»  (игровое упражнение)</w:t>
      </w:r>
    </w:p>
    <w:p w:rsidR="00BD5873" w:rsidRPr="008307E8" w:rsidRDefault="00BD5873" w:rsidP="00BD5873">
      <w:p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 xml:space="preserve">   Сидя на мягкой подстилке, сгибать ноги, обхватывая их руками. Затем перекатиться на спину и возвратиться обратно в исходное положение. Взрослый страхует ребенка, держа его за затылок</w:t>
      </w:r>
    </w:p>
    <w:p w:rsidR="00BD5873" w:rsidRPr="008307E8" w:rsidRDefault="00BD5873" w:rsidP="00BD5873">
      <w:pPr>
        <w:spacing w:after="0" w:line="240" w:lineRule="auto"/>
        <w:rPr>
          <w:rFonts w:ascii="Times New Roman" w:hAnsi="Times New Roman" w:cs="Times New Roman"/>
          <w:b/>
          <w:i/>
          <w:sz w:val="28"/>
          <w:szCs w:val="28"/>
        </w:rPr>
      </w:pPr>
      <w:r w:rsidRPr="008307E8">
        <w:rPr>
          <w:rFonts w:ascii="Times New Roman" w:hAnsi="Times New Roman" w:cs="Times New Roman"/>
          <w:b/>
          <w:i/>
          <w:sz w:val="28"/>
          <w:szCs w:val="28"/>
        </w:rPr>
        <w:t xml:space="preserve"> </w:t>
      </w:r>
    </w:p>
    <w:p w:rsidR="00BD5873" w:rsidRPr="008307E8" w:rsidRDefault="00BD5873" w:rsidP="00BD5873">
      <w:pPr>
        <w:spacing w:after="0" w:line="240" w:lineRule="auto"/>
        <w:rPr>
          <w:rFonts w:ascii="Times New Roman" w:hAnsi="Times New Roman" w:cs="Times New Roman"/>
          <w:b/>
          <w:i/>
          <w:sz w:val="28"/>
          <w:szCs w:val="28"/>
        </w:rPr>
      </w:pPr>
      <w:r w:rsidRPr="008307E8">
        <w:rPr>
          <w:rFonts w:ascii="Times New Roman" w:hAnsi="Times New Roman" w:cs="Times New Roman"/>
          <w:b/>
          <w:i/>
          <w:sz w:val="28"/>
          <w:szCs w:val="28"/>
        </w:rPr>
        <w:t>«По кочкам»</w:t>
      </w:r>
    </w:p>
    <w:p w:rsidR="00EE453C" w:rsidRDefault="00BD5873" w:rsidP="00BD5873">
      <w:p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 xml:space="preserve">    Вырежьте из линолеума или другого материала круги диаметром 15-20 см,  разложите их на расстоянии 10-15 см друг от друга. По команде ребенок должен перешагивать из одного  круга в другой. </w:t>
      </w:r>
    </w:p>
    <w:p w:rsidR="00BD5873" w:rsidRPr="008307E8" w:rsidRDefault="00BD5873" w:rsidP="00BD5873">
      <w:p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Игра повторяется 4-6 раз.</w:t>
      </w:r>
    </w:p>
    <w:p w:rsidR="00BD5873" w:rsidRPr="008307E8" w:rsidRDefault="00BD5873" w:rsidP="00BD5873">
      <w:pPr>
        <w:spacing w:after="0" w:line="240" w:lineRule="auto"/>
        <w:rPr>
          <w:rFonts w:ascii="Times New Roman" w:hAnsi="Times New Roman" w:cs="Times New Roman"/>
          <w:b/>
          <w:i/>
          <w:sz w:val="28"/>
          <w:szCs w:val="28"/>
        </w:rPr>
      </w:pPr>
    </w:p>
    <w:p w:rsidR="00BD5873" w:rsidRDefault="00BD5873" w:rsidP="00EE453C">
      <w:pPr>
        <w:spacing w:after="0" w:line="240" w:lineRule="auto"/>
        <w:jc w:val="center"/>
        <w:rPr>
          <w:rFonts w:ascii="Times New Roman" w:hAnsi="Times New Roman" w:cs="Times New Roman"/>
          <w:b/>
          <w:i/>
          <w:sz w:val="32"/>
          <w:szCs w:val="32"/>
        </w:rPr>
      </w:pPr>
      <w:r w:rsidRPr="00EE453C">
        <w:rPr>
          <w:rFonts w:ascii="Times New Roman" w:hAnsi="Times New Roman" w:cs="Times New Roman"/>
          <w:b/>
          <w:i/>
          <w:sz w:val="32"/>
          <w:szCs w:val="32"/>
        </w:rPr>
        <w:t>Игры с мячом</w:t>
      </w:r>
    </w:p>
    <w:p w:rsidR="00EE453C" w:rsidRPr="00EE453C" w:rsidRDefault="00EE453C" w:rsidP="00EE453C">
      <w:pPr>
        <w:spacing w:after="0" w:line="240" w:lineRule="auto"/>
        <w:jc w:val="center"/>
        <w:rPr>
          <w:rFonts w:ascii="Times New Roman" w:hAnsi="Times New Roman" w:cs="Times New Roman"/>
          <w:b/>
          <w:i/>
          <w:sz w:val="32"/>
          <w:szCs w:val="32"/>
        </w:rPr>
      </w:pPr>
    </w:p>
    <w:p w:rsidR="00BD5873" w:rsidRPr="008307E8" w:rsidRDefault="00BD5873" w:rsidP="00BD5873">
      <w:p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 xml:space="preserve">    Игры с мячом развивают зрительную координацию и ловкость, быстроту реакции.</w:t>
      </w:r>
    </w:p>
    <w:p w:rsidR="00BD5873" w:rsidRPr="008307E8" w:rsidRDefault="00BD5873" w:rsidP="00BD5873">
      <w:p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Предложите ребенку разнообразные упражнения с мячом:</w:t>
      </w:r>
    </w:p>
    <w:p w:rsidR="00BD5873" w:rsidRPr="008307E8" w:rsidRDefault="00BD5873" w:rsidP="00BD5873">
      <w:pPr>
        <w:pStyle w:val="a3"/>
        <w:numPr>
          <w:ilvl w:val="0"/>
          <w:numId w:val="1"/>
        </w:num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подбросить мяч вверх и поймать его двумя руками;</w:t>
      </w:r>
    </w:p>
    <w:p w:rsidR="00BD5873" w:rsidRPr="008307E8" w:rsidRDefault="00BD5873" w:rsidP="00BD5873">
      <w:pPr>
        <w:pStyle w:val="a3"/>
        <w:numPr>
          <w:ilvl w:val="0"/>
          <w:numId w:val="1"/>
        </w:num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бросить мяч о землю и поймать его  после отскока от пола;</w:t>
      </w:r>
    </w:p>
    <w:p w:rsidR="00BD5873" w:rsidRPr="008307E8" w:rsidRDefault="00BD5873" w:rsidP="00BD5873">
      <w:pPr>
        <w:pStyle w:val="a3"/>
        <w:numPr>
          <w:ilvl w:val="0"/>
          <w:numId w:val="1"/>
        </w:num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ловить  мяч, брошенный взрослым и бросать его обратно;</w:t>
      </w:r>
    </w:p>
    <w:p w:rsidR="008307E8" w:rsidRDefault="00BD5873" w:rsidP="00BD5873">
      <w:pPr>
        <w:pStyle w:val="a3"/>
        <w:numPr>
          <w:ilvl w:val="0"/>
          <w:numId w:val="1"/>
        </w:num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 xml:space="preserve">бросать мяч в горизонтальную цель (ящик, корзина) с расстояния </w:t>
      </w:r>
    </w:p>
    <w:p w:rsidR="00BD5873" w:rsidRPr="008307E8" w:rsidRDefault="00BD5873" w:rsidP="008307E8">
      <w:pPr>
        <w:pStyle w:val="a3"/>
        <w:spacing w:after="0" w:line="240" w:lineRule="auto"/>
        <w:rPr>
          <w:rFonts w:ascii="Times New Roman" w:hAnsi="Times New Roman" w:cs="Times New Roman"/>
          <w:sz w:val="28"/>
          <w:szCs w:val="28"/>
        </w:rPr>
      </w:pPr>
      <w:r w:rsidRPr="008307E8">
        <w:rPr>
          <w:rFonts w:ascii="Times New Roman" w:hAnsi="Times New Roman" w:cs="Times New Roman"/>
          <w:sz w:val="28"/>
          <w:szCs w:val="28"/>
        </w:rPr>
        <w:t>1-1,5 м.;</w:t>
      </w:r>
    </w:p>
    <w:p w:rsidR="00BD5873" w:rsidRPr="008307E8" w:rsidRDefault="00BD5873" w:rsidP="00BD5873">
      <w:pPr>
        <w:pStyle w:val="a3"/>
        <w:numPr>
          <w:ilvl w:val="0"/>
          <w:numId w:val="1"/>
        </w:num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бросать мяч вдаль правой или левой рукой;</w:t>
      </w:r>
    </w:p>
    <w:p w:rsidR="00BD5873" w:rsidRDefault="00BD5873" w:rsidP="00BD5873">
      <w:pPr>
        <w:pStyle w:val="a3"/>
        <w:numPr>
          <w:ilvl w:val="0"/>
          <w:numId w:val="1"/>
        </w:num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катать мяч друг другу (расстояние 1-1,5м).</w:t>
      </w:r>
    </w:p>
    <w:p w:rsidR="008307E8" w:rsidRPr="008307E8" w:rsidRDefault="008307E8" w:rsidP="008307E8">
      <w:pPr>
        <w:pStyle w:val="a3"/>
        <w:spacing w:after="0" w:line="240" w:lineRule="auto"/>
        <w:rPr>
          <w:rFonts w:ascii="Times New Roman" w:hAnsi="Times New Roman" w:cs="Times New Roman"/>
          <w:sz w:val="28"/>
          <w:szCs w:val="28"/>
        </w:rPr>
      </w:pPr>
    </w:p>
    <w:p w:rsidR="00BD5873" w:rsidRPr="008307E8" w:rsidRDefault="00BD5873" w:rsidP="00BD5873">
      <w:pPr>
        <w:spacing w:after="0" w:line="240" w:lineRule="auto"/>
        <w:rPr>
          <w:rFonts w:ascii="Times New Roman" w:hAnsi="Times New Roman" w:cs="Times New Roman"/>
          <w:sz w:val="28"/>
          <w:szCs w:val="28"/>
        </w:rPr>
      </w:pPr>
      <w:r w:rsidRPr="008307E8">
        <w:rPr>
          <w:rFonts w:ascii="Times New Roman" w:hAnsi="Times New Roman" w:cs="Times New Roman"/>
          <w:sz w:val="28"/>
          <w:szCs w:val="28"/>
        </w:rPr>
        <w:t>Существует очень много игр для физического развития детей - покупайте литературу, выбирайте интересные для вас и вашего ребенка. Занимайтесь больше с ребенком, показывайте личным примером, заинтересуйте вашего малыша. Когда он вырастет, он будет вам благодарен!</w:t>
      </w:r>
    </w:p>
    <w:p w:rsidR="00BD5873" w:rsidRPr="008307E8" w:rsidRDefault="008307E8" w:rsidP="00BD5873">
      <w:pPr>
        <w:rPr>
          <w:sz w:val="28"/>
          <w:szCs w:val="28"/>
        </w:rPr>
      </w:pPr>
      <w:r>
        <w:rPr>
          <w:noProof/>
          <w:sz w:val="28"/>
          <w:szCs w:val="28"/>
          <w:lang w:eastAsia="ru-RU"/>
        </w:rPr>
        <w:drawing>
          <wp:anchor distT="0" distB="0" distL="114300" distR="114300" simplePos="0" relativeHeight="251658240" behindDoc="0" locked="0" layoutInCell="1" allowOverlap="1">
            <wp:simplePos x="0" y="0"/>
            <wp:positionH relativeFrom="column">
              <wp:posOffset>891540</wp:posOffset>
            </wp:positionH>
            <wp:positionV relativeFrom="paragraph">
              <wp:posOffset>617855</wp:posOffset>
            </wp:positionV>
            <wp:extent cx="3305175" cy="2581275"/>
            <wp:effectExtent l="19050" t="0" r="9525" b="0"/>
            <wp:wrapTopAndBottom/>
            <wp:docPr id="10" name="Рисунок 1" descr="D:\МАМИНЫ ДОКУМЕНТЫ\спорт карт\c49b96c36047.png"/>
            <wp:cNvGraphicFramePr/>
            <a:graphic xmlns:a="http://schemas.openxmlformats.org/drawingml/2006/main">
              <a:graphicData uri="http://schemas.openxmlformats.org/drawingml/2006/picture">
                <pic:pic xmlns:pic="http://schemas.openxmlformats.org/drawingml/2006/picture">
                  <pic:nvPicPr>
                    <pic:cNvPr id="0" name="Picture 1" descr="D:\МАМИНЫ ДОКУМЕНТЫ\спорт карт\c49b96c36047.png"/>
                    <pic:cNvPicPr>
                      <a:picLocks noChangeAspect="1" noChangeArrowheads="1"/>
                    </pic:cNvPicPr>
                  </pic:nvPicPr>
                  <pic:blipFill>
                    <a:blip r:embed="rId8" cstate="print"/>
                    <a:srcRect/>
                    <a:stretch>
                      <a:fillRect/>
                    </a:stretch>
                  </pic:blipFill>
                  <pic:spPr bwMode="auto">
                    <a:xfrm>
                      <a:off x="0" y="0"/>
                      <a:ext cx="3305175" cy="2581275"/>
                    </a:xfrm>
                    <a:prstGeom prst="rect">
                      <a:avLst/>
                    </a:prstGeom>
                    <a:solidFill>
                      <a:schemeClr val="bg1"/>
                    </a:solidFill>
                    <a:ln w="9525">
                      <a:noFill/>
                      <a:miter lim="800000"/>
                      <a:headEnd/>
                      <a:tailEnd/>
                    </a:ln>
                  </pic:spPr>
                </pic:pic>
              </a:graphicData>
            </a:graphic>
          </wp:anchor>
        </w:drawing>
      </w:r>
    </w:p>
    <w:sectPr w:rsidR="00BD5873" w:rsidRPr="008307E8" w:rsidSect="00EE453C">
      <w:pgSz w:w="11906" w:h="16838"/>
      <w:pgMar w:top="1134" w:right="851" w:bottom="567" w:left="170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D352C"/>
    <w:multiLevelType w:val="hybridMultilevel"/>
    <w:tmpl w:val="4776D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5873"/>
    <w:rsid w:val="00096564"/>
    <w:rsid w:val="005A041E"/>
    <w:rsid w:val="008307E8"/>
    <w:rsid w:val="009833AB"/>
    <w:rsid w:val="00BD5873"/>
    <w:rsid w:val="00C22DA2"/>
    <w:rsid w:val="00EE45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8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587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2F9E5-707A-4B4A-A845-552554C3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Дашулиничка</dc:creator>
  <cp:keywords/>
  <dc:description/>
  <cp:lastModifiedBy>Даша</cp:lastModifiedBy>
  <cp:revision>5</cp:revision>
  <cp:lastPrinted>2012-08-25T18:36:00Z</cp:lastPrinted>
  <dcterms:created xsi:type="dcterms:W3CDTF">2012-08-25T18:04:00Z</dcterms:created>
  <dcterms:modified xsi:type="dcterms:W3CDTF">2014-02-11T17:18:00Z</dcterms:modified>
</cp:coreProperties>
</file>