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3B" w:rsidRDefault="0033713B">
      <w:pPr>
        <w:rPr>
          <w:rFonts w:ascii="Times New Roman" w:hAnsi="Times New Roman" w:cs="Times New Roman"/>
          <w:sz w:val="36"/>
          <w:szCs w:val="36"/>
        </w:rPr>
      </w:pPr>
      <w:r w:rsidRPr="0033713B">
        <w:rPr>
          <w:rFonts w:ascii="Times New Roman" w:hAnsi="Times New Roman" w:cs="Times New Roman"/>
          <w:sz w:val="36"/>
          <w:szCs w:val="36"/>
        </w:rPr>
        <w:t xml:space="preserve">Перспективное планирование мини-музея </w:t>
      </w:r>
      <w:r w:rsidR="00EF5362" w:rsidRPr="00EF536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6457B" w:rsidRDefault="0033713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3713B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>Русская народная кукла</w:t>
      </w:r>
      <w:r w:rsidRPr="0033713B">
        <w:rPr>
          <w:rFonts w:ascii="Times New Roman" w:hAnsi="Times New Roman" w:cs="Times New Roman"/>
          <w:sz w:val="36"/>
          <w:szCs w:val="36"/>
        </w:rPr>
        <w:t>»</w:t>
      </w:r>
    </w:p>
    <w:tbl>
      <w:tblPr>
        <w:tblW w:w="98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5"/>
        <w:gridCol w:w="376"/>
        <w:gridCol w:w="5473"/>
        <w:gridCol w:w="384"/>
        <w:gridCol w:w="3532"/>
      </w:tblGrid>
      <w:tr w:rsidR="0033713B" w:rsidRPr="009D5AC2" w:rsidTr="003E6A60">
        <w:trPr>
          <w:tblCellSpacing w:w="0" w:type="dxa"/>
        </w:trPr>
        <w:tc>
          <w:tcPr>
            <w:tcW w:w="481" w:type="dxa"/>
            <w:gridSpan w:val="2"/>
            <w:hideMark/>
          </w:tcPr>
          <w:p w:rsidR="0033713B" w:rsidRPr="009D5AC2" w:rsidRDefault="0033713B" w:rsidP="003E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</w:t>
            </w:r>
          </w:p>
        </w:tc>
        <w:tc>
          <w:tcPr>
            <w:tcW w:w="5857" w:type="dxa"/>
            <w:gridSpan w:val="2"/>
            <w:hideMark/>
          </w:tcPr>
          <w:p w:rsidR="0033713B" w:rsidRPr="009D5AC2" w:rsidRDefault="0033713B" w:rsidP="003E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Знакомство детей с историей изготовления народной куклы.</w:t>
            </w:r>
          </w:p>
        </w:tc>
        <w:tc>
          <w:tcPr>
            <w:tcW w:w="3532" w:type="dxa"/>
            <w:hideMark/>
          </w:tcPr>
          <w:p w:rsidR="0033713B" w:rsidRPr="009D5AC2" w:rsidRDefault="0033713B" w:rsidP="003E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Сентябрь 2014</w:t>
            </w:r>
            <w:r w:rsidRPr="009D5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33713B" w:rsidRPr="009D5AC2" w:rsidTr="003E6A60">
        <w:trPr>
          <w:tblCellSpacing w:w="0" w:type="dxa"/>
        </w:trPr>
        <w:tc>
          <w:tcPr>
            <w:tcW w:w="481" w:type="dxa"/>
            <w:gridSpan w:val="2"/>
            <w:hideMark/>
          </w:tcPr>
          <w:p w:rsidR="0033713B" w:rsidRPr="009D5AC2" w:rsidRDefault="0033713B" w:rsidP="003E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</w:t>
            </w:r>
          </w:p>
        </w:tc>
        <w:tc>
          <w:tcPr>
            <w:tcW w:w="5857" w:type="dxa"/>
            <w:gridSpan w:val="2"/>
            <w:hideMark/>
          </w:tcPr>
          <w:p w:rsidR="0033713B" w:rsidRPr="009D5AC2" w:rsidRDefault="0033713B" w:rsidP="003E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Разучивание колыбельных песен, народных игр, частушек, пословиц.</w:t>
            </w:r>
          </w:p>
        </w:tc>
        <w:tc>
          <w:tcPr>
            <w:tcW w:w="3532" w:type="dxa"/>
            <w:hideMark/>
          </w:tcPr>
          <w:p w:rsidR="0033713B" w:rsidRPr="009D5AC2" w:rsidRDefault="0033713B" w:rsidP="003E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Сентябрь, октябрь 2014</w:t>
            </w:r>
            <w:r w:rsidRPr="009D5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33713B" w:rsidRPr="009D5AC2" w:rsidTr="003E6A60">
        <w:trPr>
          <w:tblCellSpacing w:w="0" w:type="dxa"/>
        </w:trPr>
        <w:tc>
          <w:tcPr>
            <w:tcW w:w="481" w:type="dxa"/>
            <w:gridSpan w:val="2"/>
            <w:hideMark/>
          </w:tcPr>
          <w:p w:rsidR="0033713B" w:rsidRPr="009D5AC2" w:rsidRDefault="0033713B" w:rsidP="003E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</w:t>
            </w:r>
          </w:p>
        </w:tc>
        <w:tc>
          <w:tcPr>
            <w:tcW w:w="5857" w:type="dxa"/>
            <w:gridSpan w:val="2"/>
            <w:hideMark/>
          </w:tcPr>
          <w:p w:rsidR="0033713B" w:rsidRDefault="0033713B" w:rsidP="003E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Рассматривание альбомо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:rsidR="0033713B" w:rsidRDefault="0033713B" w:rsidP="003E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713B" w:rsidRPr="00B951C0" w:rsidRDefault="0033713B" w:rsidP="003E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337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95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МАСТЕР КЛАССОВ  ПОЭТАПНОЕ ИЗГОТОВЛЕНИЕ тряпичных кукол</w:t>
            </w:r>
            <w:r w:rsidR="00624C52" w:rsidRPr="00B95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24C52" w:rsidRDefault="00624C52" w:rsidP="003E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4C52" w:rsidRDefault="005A25D1" w:rsidP="003E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</w:t>
            </w:r>
            <w:r w:rsidR="00624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укла – закрутка «</w:t>
            </w:r>
            <w:proofErr w:type="spellStart"/>
            <w:r w:rsidR="00624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Пеленашка</w:t>
            </w:r>
            <w:proofErr w:type="spellEnd"/>
            <w:r w:rsidR="00624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                          </w:t>
            </w:r>
          </w:p>
          <w:p w:rsidR="00624C52" w:rsidRDefault="00624C52" w:rsidP="003E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Кукла «Закрутка»</w:t>
            </w:r>
          </w:p>
          <w:p w:rsidR="00624C52" w:rsidRDefault="00624C52" w:rsidP="003E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7.Кукла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Столбушка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24C52" w:rsidRDefault="005A25D1" w:rsidP="003E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</w:t>
            </w:r>
            <w:r w:rsidR="00624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укла  «</w:t>
            </w:r>
            <w:proofErr w:type="spellStart"/>
            <w:r w:rsidR="00624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Желанница</w:t>
            </w:r>
            <w:proofErr w:type="spellEnd"/>
            <w:r w:rsidR="00624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24C52" w:rsidRDefault="00624C52" w:rsidP="003E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Кукла – оберег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Крупеничка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24C52" w:rsidRDefault="00624C52" w:rsidP="003E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Кукла пасхальная «Веснянка»</w:t>
            </w:r>
          </w:p>
          <w:p w:rsidR="00624C52" w:rsidRDefault="00624C52" w:rsidP="003E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Кукла «Колокольчик»</w:t>
            </w:r>
          </w:p>
          <w:p w:rsidR="00624C52" w:rsidRDefault="00624C52" w:rsidP="003E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C52" w:rsidRPr="00A74E0F" w:rsidRDefault="00624C52" w:rsidP="0062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12.Участие в акции</w:t>
            </w:r>
            <w:r w:rsidRPr="00A74E0F">
              <w:rPr>
                <w:rFonts w:ascii="Times New Roman" w:hAnsi="Times New Roman" w:cs="Times New Roman"/>
                <w:sz w:val="28"/>
                <w:szCs w:val="28"/>
              </w:rPr>
              <w:t xml:space="preserve"> «Гирлянда дружбы»</w:t>
            </w:r>
          </w:p>
          <w:p w:rsidR="00624C52" w:rsidRPr="00A74E0F" w:rsidRDefault="00624C52" w:rsidP="0062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A74E0F">
              <w:rPr>
                <w:rFonts w:ascii="Times New Roman" w:hAnsi="Times New Roman" w:cs="Times New Roman"/>
                <w:sz w:val="28"/>
                <w:szCs w:val="28"/>
              </w:rPr>
              <w:t>Кукла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E0F">
              <w:rPr>
                <w:rFonts w:ascii="Times New Roman" w:hAnsi="Times New Roman" w:cs="Times New Roman"/>
                <w:sz w:val="28"/>
                <w:szCs w:val="28"/>
              </w:rPr>
              <w:t xml:space="preserve"> Масленица</w:t>
            </w:r>
          </w:p>
          <w:p w:rsidR="00624C52" w:rsidRDefault="00624C52" w:rsidP="00624C52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A74E0F">
              <w:rPr>
                <w:rFonts w:ascii="Times New Roman" w:hAnsi="Times New Roman" w:cs="Times New Roman"/>
                <w:sz w:val="28"/>
                <w:szCs w:val="28"/>
              </w:rPr>
              <w:t>Праздник «Масленица»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изготовление куклы Масленицы</w:t>
            </w:r>
            <w:r w:rsidR="00B951C0"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t>.</w:t>
            </w:r>
          </w:p>
          <w:p w:rsidR="00624C52" w:rsidRPr="00B951C0" w:rsidRDefault="00624C52" w:rsidP="0062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1C0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знания, умения, практические навыки работы с текстильными материалами и умения самостоятельно создавать художественные изделия в традициях народного искусства.</w:t>
            </w:r>
          </w:p>
          <w:p w:rsidR="00624C52" w:rsidRDefault="00624C52" w:rsidP="00624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15.Приглашение детей старшей группы в мини-музей</w:t>
            </w:r>
            <w:r w:rsidRPr="00D6554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65549" w:rsidRPr="00D655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апрель</w:t>
            </w:r>
          </w:p>
          <w:p w:rsidR="00624C52" w:rsidRDefault="00624C52" w:rsidP="00624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16.Мастер-класс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детьми подготовительной группы по изготовлению куклы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Пеленашки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детям старшей группы.</w:t>
            </w:r>
          </w:p>
          <w:p w:rsidR="00624C52" w:rsidRPr="00B951C0" w:rsidRDefault="00624C52" w:rsidP="00624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взаимопомощь, умение делиться полученными навыками с младшими детьми. Развивать связную речь, трудолюбие.</w:t>
            </w:r>
            <w:r>
              <w:rPr>
                <w:rFonts w:ascii="Verdana" w:hAnsi="Verdana"/>
                <w:color w:val="666666"/>
                <w:sz w:val="18"/>
                <w:szCs w:val="18"/>
              </w:rPr>
              <w:t xml:space="preserve"> </w:t>
            </w:r>
            <w:r w:rsidRPr="00B951C0">
              <w:rPr>
                <w:rFonts w:ascii="Times New Roman" w:hAnsi="Times New Roman" w:cs="Times New Roman"/>
                <w:sz w:val="28"/>
                <w:szCs w:val="28"/>
              </w:rPr>
              <w:t>Знакомить с народными традициями, в которых были задействованы лоскутные куклы. На народных традициях воспитывать чувство уважения к обычаям нашего народа, интерес к народно-прикладному творчеству.</w:t>
            </w:r>
          </w:p>
          <w:p w:rsidR="00624C52" w:rsidRPr="00D65549" w:rsidRDefault="00B951C0" w:rsidP="00624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</w:t>
            </w:r>
            <w:r w:rsidR="00D65549" w:rsidRPr="00D655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брь</w:t>
            </w:r>
            <w:r w:rsidR="00624C52" w:rsidRPr="00D655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</w:t>
            </w:r>
          </w:p>
          <w:p w:rsidR="00624C52" w:rsidRPr="00624C52" w:rsidRDefault="00624C52" w:rsidP="003E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5549" w:rsidRPr="00D65549" w:rsidRDefault="00D65549" w:rsidP="00D65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D6554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 педагогами:</w:t>
            </w:r>
          </w:p>
          <w:p w:rsidR="00D65549" w:rsidRPr="009D5AC2" w:rsidRDefault="00D65549" w:rsidP="00D6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 класс тряпичная кукла «Травница»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55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  <w:p w:rsidR="00D65549" w:rsidRPr="00B951C0" w:rsidRDefault="00D65549" w:rsidP="00D655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561"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r w:rsidRPr="00B951C0">
              <w:rPr>
                <w:rFonts w:ascii="Times New Roman" w:hAnsi="Times New Roman" w:cs="Times New Roman"/>
                <w:sz w:val="28"/>
                <w:szCs w:val="28"/>
              </w:rPr>
              <w:t>Формировать знания, умения, практические навыки работы с текстильными материалами и умения самостоятельно создавать художественные изделия в традициях народного искусства.</w:t>
            </w:r>
          </w:p>
          <w:p w:rsidR="00D65549" w:rsidRPr="00970561" w:rsidRDefault="00D65549" w:rsidP="00D6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5549" w:rsidRDefault="00D65549" w:rsidP="00D6554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Консультация: «Народная кукла как средство приобщения ребе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нка к народной культуре» </w:t>
            </w:r>
          </w:p>
          <w:p w:rsidR="00D65549" w:rsidRPr="009D5AC2" w:rsidRDefault="00D65549" w:rsidP="00D6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A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Работа с родителями:</w:t>
            </w:r>
          </w:p>
          <w:p w:rsidR="00D65549" w:rsidRPr="009D5AC2" w:rsidRDefault="00D65549" w:rsidP="00D6554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Консультация: «Народная кукла как средство приобщения ребенка к народной культуре» </w:t>
            </w:r>
            <w:r w:rsidRPr="00D655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  <w:p w:rsidR="00D65549" w:rsidRPr="009D5AC2" w:rsidRDefault="00D65549" w:rsidP="00D6554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Мастер класс: «Изготовление народных кукол» Обрядовая кукла «Свадебная парочка»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655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  <w:p w:rsidR="00D65549" w:rsidRDefault="00D65549" w:rsidP="00D6554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Консультация: «Народная кукла в игре современных детей»</w:t>
            </w:r>
            <w:r w:rsidRPr="00D655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октябрь</w:t>
            </w:r>
          </w:p>
          <w:p w:rsidR="0033713B" w:rsidRPr="009D5AC2" w:rsidRDefault="00B951C0" w:rsidP="003E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мини-музея народной куклы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D655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течение учебного года</w:t>
            </w:r>
          </w:p>
        </w:tc>
        <w:tc>
          <w:tcPr>
            <w:tcW w:w="3532" w:type="dxa"/>
            <w:hideMark/>
          </w:tcPr>
          <w:p w:rsidR="0033713B" w:rsidRDefault="0033713B" w:rsidP="003E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Сентябрь, октябрь 2014</w:t>
            </w:r>
            <w:r w:rsidRPr="009D5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33713B" w:rsidRDefault="0033713B" w:rsidP="003E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713B" w:rsidRDefault="0033713B" w:rsidP="003E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октябрь 2014г</w:t>
            </w:r>
          </w:p>
          <w:p w:rsidR="0033713B" w:rsidRDefault="0033713B" w:rsidP="003E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713B" w:rsidRDefault="00624C52" w:rsidP="003E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624C52" w:rsidRDefault="00624C52" w:rsidP="003E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624C52" w:rsidRDefault="00624C52" w:rsidP="003E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624C52" w:rsidRDefault="00624C52" w:rsidP="003E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624C52" w:rsidRDefault="00624C52" w:rsidP="003E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624C52" w:rsidRDefault="00624C52" w:rsidP="003E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624C52" w:rsidRDefault="00624C52" w:rsidP="003E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624C52" w:rsidRDefault="00624C52" w:rsidP="003E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713B" w:rsidRDefault="0033713B" w:rsidP="003E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713B" w:rsidRDefault="0033713B" w:rsidP="003E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713B" w:rsidRDefault="0033713B" w:rsidP="003E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713B" w:rsidRDefault="0033713B" w:rsidP="003E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713B" w:rsidRDefault="0033713B" w:rsidP="003E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713B" w:rsidRDefault="0033713B" w:rsidP="003E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713B" w:rsidRDefault="0033713B" w:rsidP="003E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713B" w:rsidRPr="0033713B" w:rsidRDefault="0033713B" w:rsidP="0033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13B" w:rsidRPr="009D5AC2" w:rsidTr="003E6A60">
        <w:trPr>
          <w:tblCellSpacing w:w="0" w:type="dxa"/>
        </w:trPr>
        <w:tc>
          <w:tcPr>
            <w:tcW w:w="481" w:type="dxa"/>
            <w:gridSpan w:val="2"/>
            <w:hideMark/>
          </w:tcPr>
          <w:p w:rsidR="0033713B" w:rsidRPr="009D5AC2" w:rsidRDefault="0033713B" w:rsidP="003E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7" w:type="dxa"/>
            <w:gridSpan w:val="2"/>
            <w:hideMark/>
          </w:tcPr>
          <w:p w:rsidR="0033713B" w:rsidRPr="009D5AC2" w:rsidRDefault="0033713B" w:rsidP="003E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2" w:type="dxa"/>
            <w:hideMark/>
          </w:tcPr>
          <w:p w:rsidR="0033713B" w:rsidRDefault="0033713B" w:rsidP="003E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5549" w:rsidRPr="009D5AC2" w:rsidTr="00D65549">
        <w:trPr>
          <w:gridBefore w:val="1"/>
          <w:gridAfter w:val="2"/>
          <w:wBefore w:w="105" w:type="dxa"/>
          <w:wAfter w:w="3916" w:type="dxa"/>
          <w:tblCellSpacing w:w="0" w:type="dxa"/>
        </w:trPr>
        <w:tc>
          <w:tcPr>
            <w:tcW w:w="5849" w:type="dxa"/>
            <w:gridSpan w:val="2"/>
            <w:hideMark/>
          </w:tcPr>
          <w:p w:rsidR="00D65549" w:rsidRPr="009D5AC2" w:rsidRDefault="00D65549" w:rsidP="003E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5549" w:rsidRPr="009D5AC2" w:rsidTr="00D65549">
        <w:trPr>
          <w:gridBefore w:val="1"/>
          <w:gridAfter w:val="2"/>
          <w:wBefore w:w="105" w:type="dxa"/>
          <w:wAfter w:w="3916" w:type="dxa"/>
          <w:tblCellSpacing w:w="0" w:type="dxa"/>
        </w:trPr>
        <w:tc>
          <w:tcPr>
            <w:tcW w:w="5849" w:type="dxa"/>
            <w:gridSpan w:val="2"/>
            <w:hideMark/>
          </w:tcPr>
          <w:p w:rsidR="00D65549" w:rsidRPr="009D5AC2" w:rsidRDefault="00D65549" w:rsidP="003E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D5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Мультимедийная</w:t>
            </w:r>
            <w:proofErr w:type="spellEnd"/>
            <w:r w:rsidRPr="009D5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презентация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55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итоговый педсовет.</w:t>
            </w:r>
          </w:p>
        </w:tc>
      </w:tr>
    </w:tbl>
    <w:p w:rsidR="00B046AC" w:rsidRDefault="00B046AC">
      <w:pPr>
        <w:rPr>
          <w:rFonts w:ascii="Times New Roman" w:hAnsi="Times New Roman" w:cs="Times New Roman"/>
          <w:sz w:val="36"/>
          <w:szCs w:val="36"/>
        </w:rPr>
      </w:pPr>
    </w:p>
    <w:p w:rsidR="00B046AC" w:rsidRPr="0033713B" w:rsidRDefault="00B046AC">
      <w:pPr>
        <w:rPr>
          <w:rFonts w:ascii="Times New Roman" w:hAnsi="Times New Roman" w:cs="Times New Roman"/>
          <w:sz w:val="36"/>
          <w:szCs w:val="36"/>
        </w:rPr>
      </w:pPr>
    </w:p>
    <w:sectPr w:rsidR="00B046AC" w:rsidRPr="0033713B" w:rsidSect="00164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C02E5"/>
    <w:multiLevelType w:val="multilevel"/>
    <w:tmpl w:val="746E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13B"/>
    <w:rsid w:val="000A13C5"/>
    <w:rsid w:val="0016457B"/>
    <w:rsid w:val="00314ED7"/>
    <w:rsid w:val="0033713B"/>
    <w:rsid w:val="005A25D1"/>
    <w:rsid w:val="00624C52"/>
    <w:rsid w:val="009E6FC4"/>
    <w:rsid w:val="00B046AC"/>
    <w:rsid w:val="00B951C0"/>
    <w:rsid w:val="00D65549"/>
    <w:rsid w:val="00EF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3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8</cp:revision>
  <dcterms:created xsi:type="dcterms:W3CDTF">2014-08-21T06:45:00Z</dcterms:created>
  <dcterms:modified xsi:type="dcterms:W3CDTF">2015-07-19T10:04:00Z</dcterms:modified>
</cp:coreProperties>
</file>