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C38" w:rsidRDefault="000E6E2F" w:rsidP="000E6E2F">
      <w:pPr>
        <w:spacing w:line="360" w:lineRule="auto"/>
        <w:ind w:firstLine="0"/>
        <w:jc w:val="center"/>
      </w:pPr>
      <w:r>
        <w:t xml:space="preserve">ПРОЕКТ СОВМЕСТНОЙ ДЕЯТЕЛЬНОСТИ УЧИТЕЛЯ-ЛОГОПЕДА </w:t>
      </w:r>
    </w:p>
    <w:p w:rsidR="000E6E2F" w:rsidRDefault="000E6E2F" w:rsidP="000E6E2F">
      <w:pPr>
        <w:spacing w:line="360" w:lineRule="auto"/>
        <w:ind w:firstLine="0"/>
        <w:jc w:val="center"/>
      </w:pPr>
      <w:r>
        <w:t xml:space="preserve">С ДЕТЬМИ С ИСПОЛЬЗОВАНИЕМ </w:t>
      </w:r>
      <w:r w:rsidR="009235B0">
        <w:t xml:space="preserve">ИНТЕРАКТИВНОЙ ПРИСТАВКИ </w:t>
      </w:r>
      <w:r w:rsidR="009235B0">
        <w:rPr>
          <w:lang w:val="en-US"/>
        </w:rPr>
        <w:t>MIMIOSTUDIO</w:t>
      </w:r>
    </w:p>
    <w:p w:rsidR="00B74ADD" w:rsidRDefault="000E6E2F" w:rsidP="000E6E2F">
      <w:pPr>
        <w:spacing w:line="360" w:lineRule="auto"/>
        <w:ind w:firstLine="0"/>
        <w:jc w:val="center"/>
      </w:pPr>
      <w:r>
        <w:t>НА УРОВНЕ САМОСТОЯТЕЛЬНЫХ ФОРМ РЕЧИ</w:t>
      </w:r>
    </w:p>
    <w:p w:rsidR="000E6E2F" w:rsidRDefault="000E6E2F" w:rsidP="000E6E2F">
      <w:pPr>
        <w:spacing w:line="360" w:lineRule="auto"/>
        <w:ind w:firstLine="0"/>
        <w:jc w:val="center"/>
      </w:pPr>
    </w:p>
    <w:p w:rsidR="000E6E2F" w:rsidRDefault="000E6E2F" w:rsidP="000E6E2F">
      <w:pPr>
        <w:spacing w:line="360" w:lineRule="auto"/>
        <w:ind w:firstLine="0"/>
        <w:jc w:val="center"/>
      </w:pPr>
    </w:p>
    <w:p w:rsidR="00CB1C38" w:rsidRDefault="00CB1C38" w:rsidP="000E6E2F">
      <w:pPr>
        <w:spacing w:line="360" w:lineRule="auto"/>
        <w:ind w:firstLine="0"/>
        <w:jc w:val="center"/>
      </w:pPr>
    </w:p>
    <w:p w:rsidR="00CB1C38" w:rsidRDefault="00CB1C38" w:rsidP="000E6E2F">
      <w:pPr>
        <w:spacing w:line="360" w:lineRule="auto"/>
        <w:ind w:firstLine="0"/>
        <w:jc w:val="center"/>
      </w:pPr>
    </w:p>
    <w:p w:rsidR="00CB1C38" w:rsidRDefault="00CB1C38" w:rsidP="000E6E2F">
      <w:pPr>
        <w:spacing w:line="360" w:lineRule="auto"/>
        <w:ind w:firstLine="0"/>
        <w:jc w:val="center"/>
      </w:pPr>
    </w:p>
    <w:p w:rsidR="000E6E2F" w:rsidRDefault="000E6E2F" w:rsidP="000E6E2F">
      <w:pPr>
        <w:spacing w:line="360" w:lineRule="auto"/>
        <w:ind w:firstLine="0"/>
        <w:jc w:val="center"/>
      </w:pPr>
      <w:r>
        <w:t xml:space="preserve">ТЕМА: </w:t>
      </w:r>
      <w:r w:rsidR="009235B0">
        <w:t>ВОЛШЕБНИЦА ЗНАНИЙ И РЕЧИ («ШКОЛА»)</w:t>
      </w:r>
    </w:p>
    <w:p w:rsidR="000E6E2F" w:rsidRDefault="000E6E2F" w:rsidP="000E6E2F">
      <w:pPr>
        <w:spacing w:line="360" w:lineRule="auto"/>
        <w:ind w:firstLine="0"/>
        <w:jc w:val="center"/>
      </w:pPr>
      <w:r>
        <w:t>(режим речи «Рассказ»)</w:t>
      </w:r>
    </w:p>
    <w:p w:rsidR="0095771F" w:rsidRDefault="0095771F" w:rsidP="000E6E2F">
      <w:pPr>
        <w:spacing w:line="360" w:lineRule="auto"/>
        <w:ind w:left="5670" w:firstLine="0"/>
      </w:pPr>
    </w:p>
    <w:p w:rsidR="00CB1C38" w:rsidRDefault="00CB1C38" w:rsidP="000E6E2F">
      <w:pPr>
        <w:spacing w:line="360" w:lineRule="auto"/>
        <w:ind w:left="5670" w:firstLine="0"/>
      </w:pPr>
    </w:p>
    <w:p w:rsidR="00CB1C38" w:rsidRDefault="00535388" w:rsidP="000E6E2F">
      <w:pPr>
        <w:spacing w:line="360" w:lineRule="auto"/>
        <w:ind w:left="5670"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63500</wp:posOffset>
            </wp:positionV>
            <wp:extent cx="2933700" cy="2179320"/>
            <wp:effectExtent l="19050" t="0" r="0" b="0"/>
            <wp:wrapThrough wrapText="bothSides">
              <wp:wrapPolygon edited="0">
                <wp:start x="-140" y="0"/>
                <wp:lineTo x="-140" y="21336"/>
                <wp:lineTo x="21600" y="21336"/>
                <wp:lineTo x="21600" y="0"/>
                <wp:lineTo x="-14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041" t="15733" r="26340" b="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C38" w:rsidRDefault="00CB1C38" w:rsidP="000E6E2F">
      <w:pPr>
        <w:spacing w:line="360" w:lineRule="auto"/>
        <w:ind w:left="5670" w:firstLine="0"/>
      </w:pPr>
    </w:p>
    <w:p w:rsidR="000E6E2F" w:rsidRDefault="000E6E2F" w:rsidP="000E6E2F">
      <w:pPr>
        <w:spacing w:line="360" w:lineRule="auto"/>
        <w:ind w:left="5670" w:firstLine="0"/>
      </w:pPr>
      <w:r>
        <w:t xml:space="preserve">Автор: </w:t>
      </w:r>
    </w:p>
    <w:p w:rsidR="000E6E2F" w:rsidRDefault="000E6E2F" w:rsidP="000E6E2F">
      <w:pPr>
        <w:spacing w:line="360" w:lineRule="auto"/>
        <w:ind w:left="5670" w:firstLine="0"/>
      </w:pPr>
      <w:r>
        <w:t>учитель-логопед</w:t>
      </w:r>
    </w:p>
    <w:p w:rsidR="000E6E2F" w:rsidRDefault="000E6E2F" w:rsidP="000E6E2F">
      <w:pPr>
        <w:spacing w:line="360" w:lineRule="auto"/>
        <w:ind w:left="5670" w:firstLine="0"/>
      </w:pPr>
      <w:proofErr w:type="spellStart"/>
      <w:r>
        <w:t>Газиева</w:t>
      </w:r>
      <w:proofErr w:type="spellEnd"/>
      <w:r>
        <w:t xml:space="preserve"> Любовь Петровна</w:t>
      </w:r>
    </w:p>
    <w:p w:rsidR="0095771F" w:rsidRDefault="0095771F" w:rsidP="000E6E2F">
      <w:pPr>
        <w:spacing w:line="360" w:lineRule="auto"/>
        <w:ind w:left="5670" w:firstLine="0"/>
      </w:pPr>
    </w:p>
    <w:p w:rsidR="0095771F" w:rsidRDefault="0095771F" w:rsidP="000E6E2F">
      <w:pPr>
        <w:spacing w:line="360" w:lineRule="auto"/>
        <w:ind w:left="5670" w:firstLine="0"/>
      </w:pPr>
    </w:p>
    <w:p w:rsidR="00CB1C38" w:rsidRDefault="00CB1C38" w:rsidP="0095771F">
      <w:pPr>
        <w:spacing w:line="360" w:lineRule="auto"/>
        <w:ind w:firstLine="0"/>
        <w:jc w:val="center"/>
      </w:pPr>
    </w:p>
    <w:p w:rsidR="00CB1C38" w:rsidRDefault="00CB1C38" w:rsidP="0095771F">
      <w:pPr>
        <w:spacing w:line="360" w:lineRule="auto"/>
        <w:ind w:firstLine="0"/>
        <w:jc w:val="center"/>
      </w:pPr>
    </w:p>
    <w:p w:rsidR="00CB1C38" w:rsidRDefault="00CB1C38" w:rsidP="0095771F">
      <w:pPr>
        <w:spacing w:line="360" w:lineRule="auto"/>
        <w:ind w:firstLine="0"/>
        <w:jc w:val="center"/>
      </w:pPr>
    </w:p>
    <w:p w:rsidR="001D1468" w:rsidRDefault="001D1468" w:rsidP="0095771F">
      <w:pPr>
        <w:spacing w:line="360" w:lineRule="auto"/>
        <w:ind w:firstLine="0"/>
        <w:jc w:val="center"/>
      </w:pPr>
    </w:p>
    <w:p w:rsidR="00CB1C38" w:rsidRDefault="00CB1C38" w:rsidP="0095771F">
      <w:pPr>
        <w:spacing w:line="360" w:lineRule="auto"/>
        <w:ind w:firstLine="0"/>
        <w:jc w:val="center"/>
      </w:pPr>
    </w:p>
    <w:p w:rsidR="0095771F" w:rsidRDefault="0095771F" w:rsidP="0095771F">
      <w:pPr>
        <w:spacing w:line="360" w:lineRule="auto"/>
        <w:ind w:firstLine="0"/>
        <w:jc w:val="center"/>
      </w:pPr>
      <w:r>
        <w:t>Современные образовательные технологии, используемые в проекте:</w:t>
      </w:r>
    </w:p>
    <w:p w:rsidR="009235B0" w:rsidRDefault="0095771F" w:rsidP="0095771F">
      <w:pPr>
        <w:spacing w:line="360" w:lineRule="auto"/>
        <w:ind w:firstLine="0"/>
        <w:jc w:val="center"/>
      </w:pPr>
      <w:r>
        <w:t xml:space="preserve">ИКТ, ИГРОТЕРАПИЯ, </w:t>
      </w:r>
    </w:p>
    <w:p w:rsidR="0095771F" w:rsidRDefault="009235B0" w:rsidP="0095771F">
      <w:pPr>
        <w:spacing w:line="360" w:lineRule="auto"/>
        <w:ind w:firstLine="0"/>
        <w:jc w:val="center"/>
      </w:pPr>
      <w:r>
        <w:t>«ИНТЕЛЛЕКТИКА ДЛЯ ДОШКОЛЬНИКОВ» (А. З. ЗАК)</w:t>
      </w:r>
    </w:p>
    <w:p w:rsidR="0095771F" w:rsidRDefault="0095771F">
      <w:r>
        <w:br w:type="page"/>
      </w:r>
    </w:p>
    <w:p w:rsidR="009235B0" w:rsidRDefault="009235B0" w:rsidP="0095771F">
      <w:pPr>
        <w:spacing w:line="360" w:lineRule="auto"/>
        <w:ind w:firstLine="0"/>
        <w:jc w:val="both"/>
      </w:pPr>
      <w:r w:rsidRPr="002876DD">
        <w:rPr>
          <w:b/>
          <w:i/>
        </w:rPr>
        <w:lastRenderedPageBreak/>
        <w:t>Тема:</w:t>
      </w:r>
      <w:r>
        <w:t xml:space="preserve"> Волшебницаречи и знаний («Школа)</w:t>
      </w:r>
    </w:p>
    <w:p w:rsidR="009235B0" w:rsidRDefault="009235B0" w:rsidP="0095771F">
      <w:pPr>
        <w:spacing w:line="360" w:lineRule="auto"/>
        <w:ind w:firstLine="0"/>
        <w:jc w:val="both"/>
      </w:pPr>
      <w:r>
        <w:t>Проект совместной деятельности разработан для детей с речевой патологией подготовительного дошкольного возраста с логопедическим заключением: ТНР. Заикание. Общее недоразвитие речи (</w:t>
      </w:r>
      <w:r>
        <w:rPr>
          <w:rFonts w:cs="Times New Roman"/>
        </w:rPr>
        <w:t>III</w:t>
      </w:r>
      <w:r>
        <w:t xml:space="preserve"> уровень речевого развития). Стертая дизартрия. </w:t>
      </w:r>
    </w:p>
    <w:p w:rsidR="009235B0" w:rsidRDefault="009235B0" w:rsidP="0095771F">
      <w:pPr>
        <w:spacing w:line="360" w:lineRule="auto"/>
        <w:ind w:firstLine="0"/>
        <w:jc w:val="both"/>
      </w:pPr>
      <w:r w:rsidRPr="002876DD">
        <w:rPr>
          <w:b/>
          <w:i/>
        </w:rPr>
        <w:t>Цель:</w:t>
      </w:r>
      <w:r>
        <w:t xml:space="preserve"> развитие познавательного интереса у детей и включение их в систему социальных отношений.</w:t>
      </w:r>
    </w:p>
    <w:p w:rsidR="009235B0" w:rsidRPr="002876DD" w:rsidRDefault="002876DD" w:rsidP="0095771F">
      <w:pPr>
        <w:spacing w:line="360" w:lineRule="auto"/>
        <w:ind w:firstLine="0"/>
        <w:jc w:val="both"/>
        <w:rPr>
          <w:b/>
          <w:i/>
        </w:rPr>
      </w:pPr>
      <w:r>
        <w:rPr>
          <w:b/>
          <w:i/>
        </w:rPr>
        <w:t>Образовательные з</w:t>
      </w:r>
      <w:r w:rsidR="009235B0" w:rsidRPr="002876DD">
        <w:rPr>
          <w:b/>
          <w:i/>
        </w:rPr>
        <w:t>адачи:</w:t>
      </w:r>
    </w:p>
    <w:p w:rsidR="009235B0" w:rsidRDefault="009235B0" w:rsidP="00CB1C38">
      <w:pPr>
        <w:pStyle w:val="a4"/>
        <w:numPr>
          <w:ilvl w:val="0"/>
          <w:numId w:val="2"/>
        </w:numPr>
        <w:spacing w:line="360" w:lineRule="auto"/>
        <w:jc w:val="both"/>
      </w:pPr>
      <w:r>
        <w:t>Формирование опыта применения знаний, представлений о школе, школьных принадлежностях.</w:t>
      </w:r>
    </w:p>
    <w:p w:rsidR="009235B0" w:rsidRDefault="009235B0" w:rsidP="00CB1C38">
      <w:pPr>
        <w:pStyle w:val="a4"/>
        <w:numPr>
          <w:ilvl w:val="0"/>
          <w:numId w:val="2"/>
        </w:numPr>
        <w:spacing w:line="360" w:lineRule="auto"/>
        <w:jc w:val="both"/>
      </w:pPr>
      <w:r>
        <w:t>Формирование опыта деятельности.</w:t>
      </w:r>
    </w:p>
    <w:p w:rsidR="009235B0" w:rsidRDefault="009235B0" w:rsidP="00CB1C38">
      <w:pPr>
        <w:pStyle w:val="a4"/>
        <w:numPr>
          <w:ilvl w:val="0"/>
          <w:numId w:val="2"/>
        </w:numPr>
        <w:spacing w:line="360" w:lineRule="auto"/>
        <w:jc w:val="both"/>
      </w:pPr>
      <w:r>
        <w:t>Совершенствование лексико-грамматического строя речи по теме «Школа».</w:t>
      </w:r>
    </w:p>
    <w:p w:rsidR="009235B0" w:rsidRDefault="009235B0" w:rsidP="00CB1C38">
      <w:pPr>
        <w:pStyle w:val="a4"/>
        <w:numPr>
          <w:ilvl w:val="0"/>
          <w:numId w:val="2"/>
        </w:numPr>
        <w:spacing w:line="360" w:lineRule="auto"/>
        <w:jc w:val="both"/>
      </w:pPr>
      <w:r>
        <w:t>Совершенствование синтаксической стороны речи (практическое употребление в речи сложносочиненных и сложноподчиненных предложений).</w:t>
      </w:r>
    </w:p>
    <w:p w:rsidR="0095771F" w:rsidRDefault="009235B0" w:rsidP="00CB1C38">
      <w:pPr>
        <w:pStyle w:val="a4"/>
        <w:numPr>
          <w:ilvl w:val="0"/>
          <w:numId w:val="2"/>
        </w:numPr>
        <w:spacing w:line="360" w:lineRule="auto"/>
        <w:jc w:val="both"/>
      </w:pPr>
      <w:r>
        <w:t>Формирование аналитико-синтетической активности в процессе обучения грамоте.</w:t>
      </w:r>
    </w:p>
    <w:p w:rsidR="0095771F" w:rsidRPr="00CB1C38" w:rsidRDefault="0095771F" w:rsidP="00CB1C38">
      <w:pPr>
        <w:spacing w:before="120"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t>Коррекционно-развивающие</w:t>
      </w:r>
      <w:r w:rsidR="002876DD">
        <w:rPr>
          <w:b/>
          <w:i/>
        </w:rPr>
        <w:t xml:space="preserve"> задачи</w:t>
      </w:r>
      <w:r w:rsidRPr="00CB1C38">
        <w:rPr>
          <w:b/>
          <w:i/>
        </w:rPr>
        <w:t>:</w:t>
      </w:r>
    </w:p>
    <w:p w:rsidR="0095771F" w:rsidRDefault="00951CB5" w:rsidP="00CB1C38">
      <w:pPr>
        <w:pStyle w:val="a4"/>
        <w:numPr>
          <w:ilvl w:val="0"/>
          <w:numId w:val="3"/>
        </w:numPr>
        <w:spacing w:line="360" w:lineRule="auto"/>
        <w:jc w:val="both"/>
      </w:pPr>
      <w:r>
        <w:t>Совершенствование навыка самостоятельной плавной, слитной речи; навыка рассказа.</w:t>
      </w:r>
    </w:p>
    <w:p w:rsidR="00951CB5" w:rsidRDefault="00951CB5" w:rsidP="00CB1C38">
      <w:pPr>
        <w:pStyle w:val="a4"/>
        <w:numPr>
          <w:ilvl w:val="0"/>
          <w:numId w:val="3"/>
        </w:numPr>
        <w:spacing w:line="360" w:lineRule="auto"/>
        <w:jc w:val="both"/>
      </w:pPr>
      <w:r>
        <w:t>Развитие связной речи и навыков общения, развитие психических процессов, совершенствование мелкой и общей моторики.</w:t>
      </w:r>
    </w:p>
    <w:p w:rsidR="008E490C" w:rsidRPr="00CB1C38" w:rsidRDefault="00951CB5" w:rsidP="00CB1C38">
      <w:pPr>
        <w:spacing w:before="120" w:line="360" w:lineRule="auto"/>
        <w:ind w:firstLine="0"/>
        <w:jc w:val="both"/>
        <w:rPr>
          <w:b/>
          <w:i/>
        </w:rPr>
      </w:pPr>
      <w:r>
        <w:rPr>
          <w:b/>
          <w:i/>
        </w:rPr>
        <w:t>В</w:t>
      </w:r>
      <w:r w:rsidR="008E490C" w:rsidRPr="00CB1C38">
        <w:rPr>
          <w:b/>
          <w:i/>
        </w:rPr>
        <w:t>оспитательные</w:t>
      </w:r>
      <w:r w:rsidR="002876DD">
        <w:rPr>
          <w:b/>
          <w:i/>
        </w:rPr>
        <w:t xml:space="preserve"> задачи</w:t>
      </w:r>
      <w:r w:rsidR="008E490C" w:rsidRPr="00CB1C38">
        <w:rPr>
          <w:b/>
          <w:i/>
        </w:rPr>
        <w:t>:</w:t>
      </w:r>
    </w:p>
    <w:p w:rsidR="00951CB5" w:rsidRDefault="00951CB5" w:rsidP="00951CB5">
      <w:pPr>
        <w:pStyle w:val="a4"/>
        <w:numPr>
          <w:ilvl w:val="0"/>
          <w:numId w:val="4"/>
        </w:numPr>
        <w:spacing w:before="120" w:line="360" w:lineRule="auto"/>
        <w:ind w:hanging="294"/>
        <w:jc w:val="both"/>
      </w:pPr>
      <w:r>
        <w:t xml:space="preserve">Воспитание интереса к школе, желания учиться, узнавать новое, интересное. </w:t>
      </w:r>
    </w:p>
    <w:p w:rsidR="00951CB5" w:rsidRDefault="00951CB5" w:rsidP="00951CB5">
      <w:pPr>
        <w:pStyle w:val="a4"/>
        <w:numPr>
          <w:ilvl w:val="0"/>
          <w:numId w:val="4"/>
        </w:numPr>
        <w:spacing w:before="120" w:line="360" w:lineRule="auto"/>
        <w:ind w:hanging="294"/>
        <w:jc w:val="both"/>
      </w:pPr>
      <w:r w:rsidRPr="00951CB5">
        <w:t>Приобщение детей к социальным нормам поведения во взаимоотношениях</w:t>
      </w:r>
      <w:r>
        <w:t>со взрослыми и сверстниками.</w:t>
      </w:r>
    </w:p>
    <w:p w:rsidR="00951CB5" w:rsidRPr="00951CB5" w:rsidRDefault="00951CB5" w:rsidP="00951CB5">
      <w:pPr>
        <w:pStyle w:val="a4"/>
        <w:numPr>
          <w:ilvl w:val="0"/>
          <w:numId w:val="4"/>
        </w:numPr>
        <w:spacing w:before="120" w:line="360" w:lineRule="auto"/>
        <w:ind w:hanging="294"/>
        <w:jc w:val="both"/>
      </w:pPr>
      <w:r>
        <w:t>Воспитание навыков сотрудничества.</w:t>
      </w:r>
    </w:p>
    <w:p w:rsidR="008E490C" w:rsidRPr="00CB1C38" w:rsidRDefault="008E490C" w:rsidP="00CB1C38">
      <w:pPr>
        <w:spacing w:before="120"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lastRenderedPageBreak/>
        <w:t>Реализация образовательных областей:</w:t>
      </w:r>
    </w:p>
    <w:p w:rsidR="008E490C" w:rsidRDefault="008E490C" w:rsidP="00CB1C38">
      <w:pPr>
        <w:pStyle w:val="a4"/>
        <w:numPr>
          <w:ilvl w:val="0"/>
          <w:numId w:val="5"/>
        </w:numPr>
        <w:spacing w:line="360" w:lineRule="auto"/>
        <w:jc w:val="both"/>
      </w:pPr>
      <w:r>
        <w:t>Познавательное развитие</w:t>
      </w:r>
    </w:p>
    <w:p w:rsidR="008E490C" w:rsidRDefault="008E490C" w:rsidP="00CB1C38">
      <w:pPr>
        <w:pStyle w:val="a4"/>
        <w:numPr>
          <w:ilvl w:val="0"/>
          <w:numId w:val="5"/>
        </w:numPr>
        <w:spacing w:line="360" w:lineRule="auto"/>
        <w:jc w:val="both"/>
      </w:pPr>
      <w:r>
        <w:t>Речевое развитие</w:t>
      </w:r>
    </w:p>
    <w:p w:rsidR="008E490C" w:rsidRDefault="008E490C" w:rsidP="00CB1C38">
      <w:pPr>
        <w:pStyle w:val="a4"/>
        <w:numPr>
          <w:ilvl w:val="0"/>
          <w:numId w:val="5"/>
        </w:numPr>
        <w:spacing w:line="360" w:lineRule="auto"/>
        <w:jc w:val="both"/>
      </w:pPr>
      <w:r>
        <w:t>Социально-коммуникативное развитие</w:t>
      </w:r>
    </w:p>
    <w:p w:rsidR="008E490C" w:rsidRDefault="008E490C" w:rsidP="00CB1C38">
      <w:pPr>
        <w:pStyle w:val="a4"/>
        <w:numPr>
          <w:ilvl w:val="0"/>
          <w:numId w:val="5"/>
        </w:numPr>
        <w:spacing w:line="360" w:lineRule="auto"/>
        <w:jc w:val="both"/>
      </w:pPr>
      <w:r>
        <w:t>Физическое развитие</w:t>
      </w:r>
    </w:p>
    <w:p w:rsidR="008E490C" w:rsidRPr="00CB1C38" w:rsidRDefault="008E490C" w:rsidP="00CB1C38">
      <w:pPr>
        <w:spacing w:before="120"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t>Технологии:</w:t>
      </w:r>
    </w:p>
    <w:p w:rsidR="008E490C" w:rsidRDefault="008E490C" w:rsidP="00CB1C38">
      <w:pPr>
        <w:pStyle w:val="a4"/>
        <w:numPr>
          <w:ilvl w:val="0"/>
          <w:numId w:val="6"/>
        </w:numPr>
        <w:spacing w:line="360" w:lineRule="auto"/>
        <w:jc w:val="both"/>
      </w:pPr>
      <w:r>
        <w:t>ИКТ</w:t>
      </w:r>
    </w:p>
    <w:p w:rsidR="008E490C" w:rsidRDefault="008E490C" w:rsidP="00CB1C38">
      <w:pPr>
        <w:pStyle w:val="a4"/>
        <w:numPr>
          <w:ilvl w:val="0"/>
          <w:numId w:val="6"/>
        </w:numPr>
        <w:spacing w:line="360" w:lineRule="auto"/>
        <w:jc w:val="both"/>
      </w:pPr>
      <w:proofErr w:type="spellStart"/>
      <w:r>
        <w:t>Игротерапия</w:t>
      </w:r>
      <w:proofErr w:type="spellEnd"/>
    </w:p>
    <w:p w:rsidR="008E490C" w:rsidRDefault="00951CB5" w:rsidP="00CB1C38">
      <w:pPr>
        <w:pStyle w:val="a4"/>
        <w:numPr>
          <w:ilvl w:val="0"/>
          <w:numId w:val="6"/>
        </w:numPr>
        <w:spacing w:line="360" w:lineRule="auto"/>
        <w:jc w:val="both"/>
      </w:pPr>
      <w:r>
        <w:t xml:space="preserve">А. З. </w:t>
      </w:r>
      <w:proofErr w:type="spellStart"/>
      <w:r>
        <w:t>Зак</w:t>
      </w:r>
      <w:proofErr w:type="spellEnd"/>
      <w:r>
        <w:t xml:space="preserve"> «</w:t>
      </w:r>
      <w:proofErr w:type="spellStart"/>
      <w:r>
        <w:t>Интеллектика</w:t>
      </w:r>
      <w:proofErr w:type="spellEnd"/>
      <w:r>
        <w:t xml:space="preserve"> для дошкольников»</w:t>
      </w:r>
    </w:p>
    <w:p w:rsidR="00951CB5" w:rsidRDefault="00951CB5" w:rsidP="00951CB5">
      <w:pPr>
        <w:spacing w:line="360" w:lineRule="auto"/>
        <w:ind w:firstLine="0"/>
        <w:jc w:val="both"/>
        <w:rPr>
          <w:b/>
          <w:i/>
        </w:rPr>
      </w:pPr>
      <w:r w:rsidRPr="00951CB5">
        <w:rPr>
          <w:b/>
          <w:i/>
        </w:rPr>
        <w:t xml:space="preserve">Оборудование: </w:t>
      </w:r>
    </w:p>
    <w:p w:rsidR="00951CB5" w:rsidRPr="00951CB5" w:rsidRDefault="00951CB5" w:rsidP="00951CB5">
      <w:pPr>
        <w:spacing w:line="360" w:lineRule="auto"/>
        <w:ind w:firstLine="0"/>
        <w:jc w:val="both"/>
      </w:pPr>
      <w:proofErr w:type="gramStart"/>
      <w:r>
        <w:t>Ноутбук, колонки, интерактивное устройство мимио, методическая разработка «Волшебница речи и знаний», магнитные доски</w:t>
      </w:r>
      <w:r w:rsidR="00661DEE">
        <w:t>, смайлики</w:t>
      </w:r>
      <w:r>
        <w:t>; ди</w:t>
      </w:r>
      <w:r w:rsidR="002876DD">
        <w:t>дактические игры</w:t>
      </w:r>
      <w:r>
        <w:t xml:space="preserve"> «Что за предмет?»</w:t>
      </w:r>
      <w:r w:rsidR="00C56796">
        <w:t>, «Собери портфель»</w:t>
      </w:r>
      <w:r>
        <w:t>, напольная игра «Кочки на болоте»</w:t>
      </w:r>
      <w:r w:rsidR="00C56796">
        <w:t>.</w:t>
      </w:r>
      <w:proofErr w:type="gramEnd"/>
    </w:p>
    <w:p w:rsidR="00C56796" w:rsidRDefault="00C56796" w:rsidP="00951CB5">
      <w:pPr>
        <w:spacing w:line="360" w:lineRule="auto"/>
        <w:ind w:firstLine="0"/>
        <w:jc w:val="both"/>
        <w:rPr>
          <w:b/>
          <w:i/>
        </w:rPr>
      </w:pPr>
      <w:r>
        <w:rPr>
          <w:b/>
          <w:i/>
        </w:rPr>
        <w:t>Этапы формирования совместной деятельности:</w:t>
      </w:r>
    </w:p>
    <w:p w:rsidR="00C56796" w:rsidRDefault="00C56796" w:rsidP="00535388">
      <w:pPr>
        <w:pStyle w:val="a4"/>
        <w:numPr>
          <w:ilvl w:val="0"/>
          <w:numId w:val="11"/>
        </w:numPr>
        <w:spacing w:line="360" w:lineRule="auto"/>
        <w:jc w:val="both"/>
      </w:pPr>
      <w:r>
        <w:t>Формирование у дошкольников опыта применения знаний, представлений о школе, школьных принадлежностях с использованием компьютерной развивающей игры «Скоро в школу».</w:t>
      </w:r>
    </w:p>
    <w:p w:rsidR="002876DD" w:rsidRPr="00535388" w:rsidRDefault="00C56796" w:rsidP="00535388">
      <w:pPr>
        <w:pStyle w:val="a4"/>
        <w:numPr>
          <w:ilvl w:val="0"/>
          <w:numId w:val="11"/>
        </w:numPr>
        <w:tabs>
          <w:tab w:val="left" w:pos="3210"/>
        </w:tabs>
        <w:spacing w:line="360" w:lineRule="auto"/>
        <w:rPr>
          <w:rFonts w:eastAsia="Calibri" w:cs="Times New Roman"/>
          <w:szCs w:val="28"/>
        </w:rPr>
      </w:pPr>
      <w:r>
        <w:t xml:space="preserve">Разучивание стихотворений, чтение художественной литературы по лексической теме «Школа»: «Скоро в школу» И. </w:t>
      </w:r>
      <w:proofErr w:type="spellStart"/>
      <w:r>
        <w:t>Токмаковой</w:t>
      </w:r>
      <w:proofErr w:type="spellEnd"/>
      <w:r>
        <w:t xml:space="preserve">, </w:t>
      </w:r>
      <w:r w:rsidR="002876DD">
        <w:t xml:space="preserve">«В </w:t>
      </w:r>
      <w:r w:rsidR="00535388">
        <w:t>ш</w:t>
      </w:r>
      <w:r w:rsidR="002876DD">
        <w:t xml:space="preserve">колу» Г. </w:t>
      </w:r>
      <w:proofErr w:type="spellStart"/>
      <w:r w:rsidR="002876DD">
        <w:t>Ладонщикова</w:t>
      </w:r>
      <w:proofErr w:type="spellEnd"/>
      <w:r w:rsidR="002876DD">
        <w:t xml:space="preserve">; </w:t>
      </w:r>
      <w:r>
        <w:t>«Филип</w:t>
      </w:r>
      <w:r w:rsidR="002876DD">
        <w:t xml:space="preserve">пок» Л. Толстого, </w:t>
      </w:r>
      <w:r w:rsidR="002876DD" w:rsidRPr="00535388">
        <w:rPr>
          <w:rFonts w:eastAsia="Calibri" w:cs="Times New Roman"/>
          <w:szCs w:val="28"/>
        </w:rPr>
        <w:t xml:space="preserve">«Откуда книга пришла» </w:t>
      </w:r>
      <w:proofErr w:type="spellStart"/>
      <w:r w:rsidR="002876DD" w:rsidRPr="00535388">
        <w:rPr>
          <w:rFonts w:eastAsia="Calibri" w:cs="Times New Roman"/>
          <w:szCs w:val="28"/>
        </w:rPr>
        <w:t>А.Баркова</w:t>
      </w:r>
      <w:proofErr w:type="spellEnd"/>
      <w:r w:rsidR="002876DD" w:rsidRPr="00535388">
        <w:rPr>
          <w:rFonts w:eastAsia="Calibri" w:cs="Times New Roman"/>
          <w:szCs w:val="28"/>
        </w:rPr>
        <w:t xml:space="preserve">, </w:t>
      </w:r>
      <w:proofErr w:type="spellStart"/>
      <w:r w:rsidR="002876DD" w:rsidRPr="00535388">
        <w:rPr>
          <w:rFonts w:eastAsia="Calibri" w:cs="Times New Roman"/>
          <w:szCs w:val="28"/>
        </w:rPr>
        <w:t>Р.Сурьянинова</w:t>
      </w:r>
      <w:proofErr w:type="spellEnd"/>
      <w:r w:rsidR="002876DD" w:rsidRPr="00535388">
        <w:rPr>
          <w:rFonts w:eastAsia="Calibri" w:cs="Times New Roman"/>
          <w:szCs w:val="28"/>
        </w:rPr>
        <w:t xml:space="preserve">,  «Как тетрадка родилась» И. </w:t>
      </w:r>
      <w:proofErr w:type="spellStart"/>
      <w:r w:rsidR="002876DD" w:rsidRPr="00535388">
        <w:rPr>
          <w:rFonts w:eastAsia="Calibri" w:cs="Times New Roman"/>
          <w:szCs w:val="28"/>
        </w:rPr>
        <w:t>Лысцова</w:t>
      </w:r>
      <w:proofErr w:type="spellEnd"/>
      <w:r w:rsidR="00535388" w:rsidRPr="00535388">
        <w:rPr>
          <w:rFonts w:eastAsia="Calibri" w:cs="Times New Roman"/>
          <w:szCs w:val="28"/>
        </w:rPr>
        <w:t>.</w:t>
      </w:r>
    </w:p>
    <w:p w:rsidR="00C56796" w:rsidRDefault="00C56796" w:rsidP="00535388">
      <w:pPr>
        <w:pStyle w:val="a4"/>
        <w:numPr>
          <w:ilvl w:val="0"/>
          <w:numId w:val="11"/>
        </w:numPr>
        <w:spacing w:line="360" w:lineRule="auto"/>
        <w:jc w:val="both"/>
      </w:pPr>
      <w:r>
        <w:t xml:space="preserve">Просмотр мультфильмов «Остров ошибок», «Первый урок», «В стране невыученных уроков», «Наш друг </w:t>
      </w:r>
      <w:proofErr w:type="spellStart"/>
      <w:r>
        <w:t>Пишичитай</w:t>
      </w:r>
      <w:proofErr w:type="spellEnd"/>
      <w:r>
        <w:t>».</w:t>
      </w:r>
    </w:p>
    <w:p w:rsidR="00C56796" w:rsidRDefault="00C56796" w:rsidP="00C56796">
      <w:pPr>
        <w:pStyle w:val="a4"/>
        <w:numPr>
          <w:ilvl w:val="0"/>
          <w:numId w:val="11"/>
        </w:numPr>
        <w:spacing w:line="360" w:lineRule="auto"/>
        <w:jc w:val="both"/>
      </w:pPr>
      <w:r>
        <w:t>Беседа с детьми о школе.</w:t>
      </w:r>
    </w:p>
    <w:p w:rsidR="00C56796" w:rsidRPr="00C56796" w:rsidRDefault="00C56796" w:rsidP="00C56796">
      <w:pPr>
        <w:pStyle w:val="a4"/>
        <w:numPr>
          <w:ilvl w:val="0"/>
          <w:numId w:val="11"/>
        </w:numPr>
        <w:spacing w:line="360" w:lineRule="auto"/>
        <w:jc w:val="both"/>
      </w:pPr>
      <w:r>
        <w:t>Экскурсия в школу.</w:t>
      </w:r>
    </w:p>
    <w:p w:rsidR="00E62B52" w:rsidRDefault="00E62B52" w:rsidP="00E62B52">
      <w:pPr>
        <w:spacing w:line="360" w:lineRule="auto"/>
        <w:ind w:firstLine="0"/>
        <w:jc w:val="both"/>
      </w:pPr>
      <w:r w:rsidRPr="00E62B52">
        <w:rPr>
          <w:b/>
          <w:i/>
        </w:rPr>
        <w:t>Примечание:</w:t>
      </w:r>
      <w:r>
        <w:t xml:space="preserve"> в течение занятия несколько раз проводится </w:t>
      </w:r>
      <w:proofErr w:type="spellStart"/>
      <w:r>
        <w:t>офтальмотренаж</w:t>
      </w:r>
      <w:proofErr w:type="spellEnd"/>
      <w:r>
        <w:t xml:space="preserve"> для снятия напряжения с глаз.</w:t>
      </w:r>
    </w:p>
    <w:p w:rsidR="00C56796" w:rsidRPr="00C56796" w:rsidRDefault="00C56796" w:rsidP="00C56796">
      <w:pPr>
        <w:ind w:hanging="142"/>
      </w:pPr>
      <w:r>
        <w:rPr>
          <w:b/>
          <w:i/>
        </w:rPr>
        <w:br w:type="page"/>
      </w:r>
    </w:p>
    <w:tbl>
      <w:tblPr>
        <w:tblStyle w:val="a3"/>
        <w:tblW w:w="1020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06"/>
      </w:tblGrid>
      <w:tr w:rsidR="001D1468" w:rsidTr="00B76DD1">
        <w:tc>
          <w:tcPr>
            <w:tcW w:w="10206" w:type="dxa"/>
          </w:tcPr>
          <w:p w:rsidR="00535388" w:rsidRDefault="00535388" w:rsidP="00535388">
            <w:pPr>
              <w:spacing w:line="360" w:lineRule="auto"/>
              <w:ind w:firstLine="0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Ход совместной деятельности:</w:t>
            </w:r>
          </w:p>
          <w:p w:rsidR="00535388" w:rsidRDefault="00535388" w:rsidP="00535388">
            <w:pPr>
              <w:spacing w:line="360" w:lineRule="auto"/>
              <w:ind w:firstLine="0"/>
            </w:pPr>
            <w:r>
              <w:t xml:space="preserve">Логопед читает загадку: </w:t>
            </w:r>
          </w:p>
          <w:p w:rsidR="00535388" w:rsidRDefault="00535388" w:rsidP="00535388">
            <w:pPr>
              <w:spacing w:line="360" w:lineRule="auto"/>
              <w:ind w:firstLine="0"/>
            </w:pPr>
            <w:r>
              <w:t>Что за волшебница учит говорить красиво, четко и неторопливо?</w:t>
            </w:r>
          </w:p>
          <w:p w:rsidR="00535388" w:rsidRPr="00535388" w:rsidRDefault="00535388" w:rsidP="00535388">
            <w:pPr>
              <w:spacing w:line="360" w:lineRule="auto"/>
              <w:ind w:firstLine="0"/>
              <w:rPr>
                <w:i/>
              </w:rPr>
            </w:pPr>
            <w:r>
              <w:t xml:space="preserve">А кто в дом к ней попадает, много нового узнает.  </w:t>
            </w:r>
            <w:r w:rsidRPr="00535388">
              <w:rPr>
                <w:i/>
              </w:rPr>
              <w:t>(Школа)</w:t>
            </w:r>
          </w:p>
          <w:p w:rsidR="001D1468" w:rsidRDefault="00535388" w:rsidP="00535388">
            <w:pPr>
              <w:spacing w:line="360" w:lineRule="auto"/>
              <w:ind w:firstLine="0"/>
            </w:pPr>
            <w:r>
              <w:t>Дети объясняют, как они догадались, что речь в загадке идет о школе.</w:t>
            </w:r>
          </w:p>
          <w:p w:rsidR="007B3705" w:rsidRDefault="007B3705" w:rsidP="00535388">
            <w:pPr>
              <w:spacing w:line="360" w:lineRule="auto"/>
              <w:ind w:firstLine="0"/>
            </w:pPr>
            <w:r>
              <w:t xml:space="preserve">Логопед: </w:t>
            </w:r>
            <w:r w:rsidR="00993D5A">
              <w:t>давайте представим, что вы первоклассники. Давайте надуем яркие шары и возьмем их в школу.</w:t>
            </w:r>
          </w:p>
          <w:p w:rsidR="007B3705" w:rsidRPr="007B3705" w:rsidRDefault="007B3705" w:rsidP="00993D5A">
            <w:pPr>
              <w:spacing w:line="360" w:lineRule="auto"/>
              <w:ind w:firstLine="0"/>
              <w:rPr>
                <w:b/>
              </w:rPr>
            </w:pPr>
            <w:r w:rsidRPr="007B3705">
              <w:rPr>
                <w:b/>
              </w:rPr>
              <w:t>Дыхательная гимнастика «</w:t>
            </w:r>
            <w:r w:rsidR="00993D5A">
              <w:rPr>
                <w:b/>
              </w:rPr>
              <w:t>Надуй шар</w:t>
            </w:r>
            <w:r w:rsidRPr="007B3705">
              <w:rPr>
                <w:b/>
              </w:rPr>
              <w:t>»</w:t>
            </w:r>
            <w:r w:rsidR="00993D5A" w:rsidRPr="00993D5A">
              <w:t>(со звуком ш-ш-ш-ш на удлиненном выдохе)</w:t>
            </w:r>
            <w:r w:rsidRPr="00993D5A">
              <w:t>.</w:t>
            </w:r>
            <w:bookmarkStart w:id="0" w:name="_GoBack"/>
            <w:bookmarkEnd w:id="0"/>
          </w:p>
        </w:tc>
      </w:tr>
      <w:tr w:rsidR="001D1468" w:rsidTr="00B76DD1">
        <w:tc>
          <w:tcPr>
            <w:tcW w:w="10206" w:type="dxa"/>
          </w:tcPr>
          <w:p w:rsidR="001D1468" w:rsidRDefault="00AD2599" w:rsidP="00535388">
            <w:pPr>
              <w:spacing w:line="360" w:lineRule="auto"/>
              <w:ind w:firstLine="0"/>
              <w:rPr>
                <w:b/>
              </w:rPr>
            </w:pPr>
            <w:r w:rsidRPr="00535388">
              <w:rPr>
                <w:b/>
              </w:rPr>
              <w:t>Задание 1.</w:t>
            </w:r>
            <w:r w:rsidR="00535388" w:rsidRPr="00535388">
              <w:rPr>
                <w:b/>
              </w:rPr>
              <w:t>Игра «</w:t>
            </w:r>
            <w:r w:rsidRPr="00535388">
              <w:rPr>
                <w:b/>
              </w:rPr>
              <w:t>Наведи порядок в комнате, собери портфель</w:t>
            </w:r>
            <w:r w:rsidR="00535388" w:rsidRPr="00535388">
              <w:rPr>
                <w:b/>
              </w:rPr>
              <w:t>» (мимио)</w:t>
            </w:r>
          </w:p>
          <w:p w:rsidR="00535388" w:rsidRPr="00535388" w:rsidRDefault="001F5B46" w:rsidP="00C05AD9">
            <w:pPr>
              <w:spacing w:line="360" w:lineRule="auto"/>
              <w:ind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3424555</wp:posOffset>
                  </wp:positionH>
                  <wp:positionV relativeFrom="paragraph">
                    <wp:posOffset>152400</wp:posOffset>
                  </wp:positionV>
                  <wp:extent cx="2807970" cy="2080260"/>
                  <wp:effectExtent l="19050" t="0" r="0" b="0"/>
                  <wp:wrapThrough wrapText="bothSides">
                    <wp:wrapPolygon edited="0">
                      <wp:start x="-147" y="0"/>
                      <wp:lineTo x="-147" y="21363"/>
                      <wp:lineTo x="21541" y="21363"/>
                      <wp:lineTo x="21541" y="0"/>
                      <wp:lineTo x="-147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9167" t="21005" r="30641" b="12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5388">
              <w:t xml:space="preserve">Детям предлагается навести порядок в комнате, с помощью стилуса </w:t>
            </w:r>
            <w:proofErr w:type="gramStart"/>
            <w:r w:rsidR="00535388">
              <w:t>разместить игрушки</w:t>
            </w:r>
            <w:proofErr w:type="gramEnd"/>
            <w:r w:rsidR="00535388">
              <w:t xml:space="preserve"> на полке, школьн</w:t>
            </w:r>
            <w:r w:rsidR="00C05AD9">
              <w:t>ы</w:t>
            </w:r>
            <w:r w:rsidR="00535388">
              <w:t xml:space="preserve">е принадлежности сложить в портфель. Задание: наведи порядок в комнате. Какие вещи ты поставишь на полку? Как их назвать? Что ты возьмешь с собой в школу? Как назвать эти </w:t>
            </w:r>
            <w:proofErr w:type="gramStart"/>
            <w:r w:rsidR="00535388">
              <w:t>предметы</w:t>
            </w:r>
            <w:proofErr w:type="gramEnd"/>
            <w:r w:rsidR="00535388">
              <w:t xml:space="preserve"> одним словом? </w:t>
            </w:r>
          </w:p>
        </w:tc>
      </w:tr>
      <w:tr w:rsidR="001D1468" w:rsidTr="00B76DD1">
        <w:tc>
          <w:tcPr>
            <w:tcW w:w="10206" w:type="dxa"/>
          </w:tcPr>
          <w:p w:rsidR="001D1468" w:rsidRPr="000C36C7" w:rsidRDefault="001D1468" w:rsidP="00B76DD1">
            <w:pPr>
              <w:spacing w:after="120" w:line="26" w:lineRule="atLeast"/>
              <w:ind w:firstLine="0"/>
              <w:rPr>
                <w:b/>
              </w:rPr>
            </w:pPr>
            <w:r>
              <w:br w:type="page"/>
            </w:r>
            <w:r>
              <w:br w:type="page"/>
            </w:r>
            <w:r w:rsidRPr="00C3003C">
              <w:rPr>
                <w:b/>
              </w:rPr>
              <w:t>Задание 2</w:t>
            </w:r>
            <w:r>
              <w:t xml:space="preserve">. </w:t>
            </w:r>
            <w:r w:rsidR="00C56796">
              <w:rPr>
                <w:b/>
              </w:rPr>
              <w:t>Назови ученика, который идет в первый, второй, … десятый класс?</w:t>
            </w:r>
            <w:r>
              <w:rPr>
                <w:b/>
              </w:rPr>
              <w:t xml:space="preserve"> (мимио)</w:t>
            </w:r>
          </w:p>
          <w:p w:rsidR="009537BD" w:rsidRDefault="001F5B46" w:rsidP="001F5B46">
            <w:pPr>
              <w:spacing w:line="360" w:lineRule="auto"/>
              <w:ind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4018915</wp:posOffset>
                  </wp:positionH>
                  <wp:positionV relativeFrom="paragraph">
                    <wp:posOffset>-52070</wp:posOffset>
                  </wp:positionV>
                  <wp:extent cx="2274570" cy="1676400"/>
                  <wp:effectExtent l="19050" t="0" r="0" b="0"/>
                  <wp:wrapThrough wrapText="bothSides">
                    <wp:wrapPolygon edited="0">
                      <wp:start x="-181" y="0"/>
                      <wp:lineTo x="-181" y="21355"/>
                      <wp:lineTo x="21528" y="21355"/>
                      <wp:lineTo x="21528" y="0"/>
                      <wp:lineTo x="-181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5295" t="29909" r="36538" b="19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1468">
              <w:t xml:space="preserve">Логопед: </w:t>
            </w:r>
            <w:r>
              <w:t xml:space="preserve">посмотрите, перед дверью в класс стоит мальчик. Как назвать ученика, который идет в первый класс? Ученик, который идет в первый класс, называется первоклассник. Во второй класс идет … второклассник, в третий … третьеклассник и т.д. </w:t>
            </w:r>
          </w:p>
        </w:tc>
      </w:tr>
      <w:tr w:rsidR="009537BD" w:rsidTr="00B76DD1">
        <w:tc>
          <w:tcPr>
            <w:tcW w:w="10206" w:type="dxa"/>
          </w:tcPr>
          <w:p w:rsidR="009537BD" w:rsidRDefault="009537BD" w:rsidP="00C05AD9">
            <w:pPr>
              <w:spacing w:line="360" w:lineRule="auto"/>
              <w:ind w:firstLine="0"/>
              <w:rPr>
                <w:b/>
              </w:rPr>
            </w:pPr>
            <w:r>
              <w:rPr>
                <w:b/>
              </w:rPr>
              <w:lastRenderedPageBreak/>
              <w:t xml:space="preserve">Задание 3. </w:t>
            </w:r>
            <w:r w:rsidR="00AD2599">
              <w:rPr>
                <w:b/>
              </w:rPr>
              <w:t xml:space="preserve">Отгадай, что за предмет? </w:t>
            </w:r>
          </w:p>
          <w:p w:rsidR="001F5B46" w:rsidRDefault="00C05AD9" w:rsidP="00C05AD9">
            <w:pPr>
              <w:spacing w:line="360" w:lineRule="auto"/>
              <w:ind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3813175</wp:posOffset>
                  </wp:positionH>
                  <wp:positionV relativeFrom="paragraph">
                    <wp:posOffset>-309245</wp:posOffset>
                  </wp:positionV>
                  <wp:extent cx="2480310" cy="1889760"/>
                  <wp:effectExtent l="19050" t="0" r="0" b="0"/>
                  <wp:wrapThrough wrapText="bothSides">
                    <wp:wrapPolygon edited="0">
                      <wp:start x="-166" y="0"/>
                      <wp:lineTo x="-166" y="21339"/>
                      <wp:lineTo x="21567" y="21339"/>
                      <wp:lineTo x="21567" y="0"/>
                      <wp:lineTo x="-166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5449" t="28539" r="36410" b="19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188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F5B46" w:rsidRPr="001F5B46">
              <w:t xml:space="preserve">Потянув </w:t>
            </w:r>
            <w:r w:rsidR="001F5B46">
              <w:t xml:space="preserve">за вопросительный знак с помощью стилуса на экране, ребенок вытаскивает загадку, читает ее, проверяет свою отгадку, </w:t>
            </w:r>
            <w:r>
              <w:t>открыв шторку. Объясняет, как</w:t>
            </w:r>
            <w:r w:rsidR="001F5B46">
              <w:t xml:space="preserve"> он догадался</w:t>
            </w:r>
            <w:r>
              <w:t>, о чем говорится в загадке</w:t>
            </w:r>
            <w:r w:rsidR="008D3A50">
              <w:t xml:space="preserve"> и рассказывает об этом предмете</w:t>
            </w:r>
            <w:r>
              <w:t xml:space="preserve">. </w:t>
            </w:r>
          </w:p>
          <w:p w:rsidR="00C05AD9" w:rsidRPr="007A2FEC" w:rsidRDefault="00C05AD9" w:rsidP="00C05AD9">
            <w:pPr>
              <w:spacing w:line="360" w:lineRule="auto"/>
              <w:ind w:firstLine="0"/>
              <w:rPr>
                <w:b/>
              </w:rPr>
            </w:pPr>
            <w:r w:rsidRPr="007A2FEC">
              <w:rPr>
                <w:b/>
              </w:rPr>
              <w:t xml:space="preserve">Загадки </w:t>
            </w:r>
          </w:p>
          <w:p w:rsidR="00C05AD9" w:rsidRDefault="00C05AD9" w:rsidP="00C05AD9">
            <w:pPr>
              <w:spacing w:line="360" w:lineRule="auto"/>
              <w:ind w:firstLine="0"/>
            </w:pPr>
            <w:r>
              <w:t>Стоит дом.</w:t>
            </w:r>
          </w:p>
          <w:p w:rsidR="00C05AD9" w:rsidRDefault="00C05AD9" w:rsidP="007A2FEC">
            <w:pPr>
              <w:spacing w:after="120" w:line="360" w:lineRule="auto"/>
              <w:ind w:firstLine="0"/>
              <w:rPr>
                <w:i/>
              </w:rPr>
            </w:pPr>
            <w:r>
              <w:t xml:space="preserve">Кто в него войдет, то и ум приобретет. </w:t>
            </w:r>
            <w:r w:rsidRPr="00C05AD9">
              <w:rPr>
                <w:i/>
              </w:rPr>
              <w:t>(Школа)</w:t>
            </w:r>
          </w:p>
          <w:p w:rsidR="00C05AD9" w:rsidRDefault="00C05AD9" w:rsidP="00C05AD9">
            <w:pPr>
              <w:spacing w:line="360" w:lineRule="auto"/>
              <w:ind w:firstLine="0"/>
            </w:pPr>
            <w:r>
              <w:t>То я в клетку, то в линейку.</w:t>
            </w:r>
          </w:p>
          <w:p w:rsidR="00C05AD9" w:rsidRDefault="00C05AD9" w:rsidP="00C05AD9">
            <w:pPr>
              <w:spacing w:line="360" w:lineRule="auto"/>
              <w:ind w:firstLine="0"/>
            </w:pPr>
            <w:r>
              <w:t>Написать по ним сумей-ка!</w:t>
            </w:r>
          </w:p>
          <w:p w:rsidR="00C05AD9" w:rsidRDefault="00C05AD9" w:rsidP="00C05AD9">
            <w:pPr>
              <w:spacing w:line="360" w:lineRule="auto"/>
              <w:ind w:firstLine="0"/>
            </w:pPr>
            <w:r>
              <w:t>Можешь и нарисовать.</w:t>
            </w:r>
          </w:p>
          <w:p w:rsidR="00C05AD9" w:rsidRDefault="00C05AD9" w:rsidP="007A2FEC">
            <w:pPr>
              <w:spacing w:after="120" w:line="360" w:lineRule="auto"/>
              <w:ind w:firstLine="0"/>
            </w:pPr>
            <w:r>
              <w:t xml:space="preserve">Что такое я? </w:t>
            </w:r>
            <w:r w:rsidRPr="007A2FEC">
              <w:rPr>
                <w:i/>
              </w:rPr>
              <w:t>(Тетрадь)</w:t>
            </w:r>
          </w:p>
          <w:p w:rsidR="00C05AD9" w:rsidRDefault="00C05AD9" w:rsidP="00C05AD9">
            <w:pPr>
              <w:spacing w:line="360" w:lineRule="auto"/>
              <w:ind w:firstLine="0"/>
            </w:pPr>
            <w:r>
              <w:t>На столе передо мной</w:t>
            </w:r>
          </w:p>
          <w:p w:rsidR="00C05AD9" w:rsidRDefault="00C05AD9" w:rsidP="00C05AD9">
            <w:pPr>
              <w:spacing w:line="360" w:lineRule="auto"/>
              <w:ind w:firstLine="0"/>
            </w:pPr>
            <w:r>
              <w:t>Закрутился шар земной.</w:t>
            </w:r>
          </w:p>
          <w:p w:rsidR="00C05AD9" w:rsidRDefault="00C05AD9" w:rsidP="00C05AD9">
            <w:pPr>
              <w:spacing w:line="360" w:lineRule="auto"/>
              <w:ind w:firstLine="0"/>
            </w:pPr>
            <w:r>
              <w:t>Арктика, Экватор, Полюс…</w:t>
            </w:r>
          </w:p>
          <w:p w:rsidR="00C05AD9" w:rsidRPr="007A2FEC" w:rsidRDefault="00C05AD9" w:rsidP="007A2FEC">
            <w:pPr>
              <w:spacing w:after="120" w:line="360" w:lineRule="auto"/>
              <w:ind w:firstLine="0"/>
              <w:rPr>
                <w:i/>
              </w:rPr>
            </w:pPr>
            <w:r>
              <w:t xml:space="preserve">Уместил всю Землю … </w:t>
            </w:r>
            <w:r w:rsidRPr="007A2FEC">
              <w:rPr>
                <w:i/>
              </w:rPr>
              <w:t>(Глобус)</w:t>
            </w:r>
          </w:p>
          <w:p w:rsidR="00C05AD9" w:rsidRDefault="00C05AD9" w:rsidP="00C05AD9">
            <w:pPr>
              <w:spacing w:line="360" w:lineRule="auto"/>
              <w:ind w:firstLine="0"/>
            </w:pPr>
            <w:r>
              <w:t>На коробку я похож,</w:t>
            </w:r>
          </w:p>
          <w:p w:rsidR="00C05AD9" w:rsidRDefault="00C05AD9" w:rsidP="00C05AD9">
            <w:pPr>
              <w:spacing w:line="360" w:lineRule="auto"/>
              <w:ind w:firstLine="0"/>
            </w:pPr>
            <w:r>
              <w:t>Ручки ты в меня кладешь.</w:t>
            </w:r>
          </w:p>
          <w:p w:rsidR="00C05AD9" w:rsidRDefault="00C05AD9" w:rsidP="00C05AD9">
            <w:pPr>
              <w:spacing w:line="360" w:lineRule="auto"/>
              <w:ind w:firstLine="0"/>
            </w:pPr>
            <w:r>
              <w:t>Школьник, ты меня узнал?</w:t>
            </w:r>
          </w:p>
          <w:p w:rsidR="00C05AD9" w:rsidRPr="007A2FEC" w:rsidRDefault="00C05AD9" w:rsidP="007A2FEC">
            <w:pPr>
              <w:spacing w:after="120" w:line="360" w:lineRule="auto"/>
              <w:ind w:firstLine="0"/>
              <w:rPr>
                <w:i/>
              </w:rPr>
            </w:pPr>
            <w:r>
              <w:t xml:space="preserve">Ну, конечно, я … </w:t>
            </w:r>
            <w:r w:rsidRPr="007A2FEC">
              <w:rPr>
                <w:i/>
              </w:rPr>
              <w:t>(Пенал)</w:t>
            </w:r>
          </w:p>
          <w:p w:rsidR="00C05AD9" w:rsidRDefault="00C05AD9" w:rsidP="00C05AD9">
            <w:pPr>
              <w:spacing w:line="360" w:lineRule="auto"/>
              <w:ind w:firstLine="0"/>
            </w:pPr>
            <w:r>
              <w:t>Новый дом несут в руке,</w:t>
            </w:r>
          </w:p>
          <w:p w:rsidR="00C05AD9" w:rsidRDefault="007A2FEC" w:rsidP="00C05AD9">
            <w:pPr>
              <w:spacing w:line="360" w:lineRule="auto"/>
              <w:ind w:firstLine="0"/>
            </w:pPr>
            <w:r>
              <w:t>Дверцы дома на замке.</w:t>
            </w:r>
          </w:p>
          <w:p w:rsidR="007A2FEC" w:rsidRDefault="007A2FEC" w:rsidP="00C05AD9">
            <w:pPr>
              <w:spacing w:line="360" w:lineRule="auto"/>
              <w:ind w:firstLine="0"/>
            </w:pPr>
            <w:r>
              <w:t>Тут жильцы бумажные,</w:t>
            </w:r>
          </w:p>
          <w:p w:rsidR="007A2FEC" w:rsidRDefault="007A2FEC" w:rsidP="007A2FEC">
            <w:pPr>
              <w:spacing w:after="120" w:line="360" w:lineRule="auto"/>
              <w:ind w:firstLine="0"/>
            </w:pPr>
            <w:r>
              <w:t xml:space="preserve">Все ужасно важные. </w:t>
            </w:r>
            <w:r w:rsidRPr="007A2FEC">
              <w:rPr>
                <w:i/>
              </w:rPr>
              <w:t>(Портфель)</w:t>
            </w:r>
          </w:p>
          <w:p w:rsidR="007A2FEC" w:rsidRDefault="007A2FEC" w:rsidP="00C05AD9">
            <w:pPr>
              <w:spacing w:line="360" w:lineRule="auto"/>
              <w:ind w:firstLine="0"/>
            </w:pPr>
            <w:r>
              <w:t>Я готов к учебным стартам,</w:t>
            </w:r>
          </w:p>
          <w:p w:rsidR="007A2FEC" w:rsidRDefault="007A2FEC" w:rsidP="007A2FEC">
            <w:pPr>
              <w:spacing w:after="120" w:line="360" w:lineRule="auto"/>
              <w:ind w:firstLine="0"/>
            </w:pPr>
            <w:r>
              <w:t xml:space="preserve">Скоро сяду я за … </w:t>
            </w:r>
            <w:r w:rsidRPr="007A2FEC">
              <w:rPr>
                <w:i/>
              </w:rPr>
              <w:t>(Парту)</w:t>
            </w:r>
          </w:p>
          <w:p w:rsidR="007A2FEC" w:rsidRDefault="007A2FEC" w:rsidP="00C05AD9">
            <w:pPr>
              <w:spacing w:line="360" w:lineRule="auto"/>
              <w:ind w:firstLine="0"/>
            </w:pPr>
            <w:r>
              <w:t>Эта книга не простая,</w:t>
            </w:r>
          </w:p>
          <w:p w:rsidR="007A2FEC" w:rsidRPr="00C05AD9" w:rsidRDefault="007A2FEC" w:rsidP="007A2FEC">
            <w:pPr>
              <w:spacing w:line="360" w:lineRule="auto"/>
              <w:ind w:firstLine="0"/>
            </w:pPr>
            <w:r>
              <w:lastRenderedPageBreak/>
              <w:t xml:space="preserve">По ней буквы изучаю. </w:t>
            </w:r>
            <w:r w:rsidRPr="007A2FEC">
              <w:rPr>
                <w:i/>
              </w:rPr>
              <w:t>(Букварь)</w:t>
            </w:r>
          </w:p>
        </w:tc>
      </w:tr>
      <w:tr w:rsidR="009537BD" w:rsidTr="00B76DD1">
        <w:tc>
          <w:tcPr>
            <w:tcW w:w="10206" w:type="dxa"/>
          </w:tcPr>
          <w:p w:rsidR="009537BD" w:rsidRPr="00AD2599" w:rsidRDefault="009537BD" w:rsidP="00636145">
            <w:pPr>
              <w:spacing w:after="120" w:line="26" w:lineRule="atLeast"/>
              <w:ind w:firstLine="0"/>
            </w:pPr>
            <w:proofErr w:type="spellStart"/>
            <w:r>
              <w:rPr>
                <w:b/>
              </w:rPr>
              <w:lastRenderedPageBreak/>
              <w:t>Офтальмотренажёр</w:t>
            </w:r>
            <w:proofErr w:type="spellEnd"/>
            <w:r>
              <w:t>(</w:t>
            </w:r>
            <w:r w:rsidRPr="00AD2599">
              <w:t xml:space="preserve">упражнения для снятия </w:t>
            </w:r>
            <w:r w:rsidR="00636145" w:rsidRPr="00AD2599">
              <w:t xml:space="preserve">глазного </w:t>
            </w:r>
            <w:r w:rsidRPr="00AD2599">
              <w:t>напряжения)</w:t>
            </w:r>
          </w:p>
          <w:p w:rsidR="00AD2599" w:rsidRDefault="00AD2599" w:rsidP="00636145">
            <w:pPr>
              <w:spacing w:after="120" w:line="26" w:lineRule="atLeast"/>
              <w:ind w:firstLine="0"/>
              <w:rPr>
                <w:b/>
              </w:rPr>
            </w:pPr>
            <w:r w:rsidRPr="00AD2599">
              <w:rPr>
                <w:b/>
              </w:rPr>
              <w:t>Динамическая пауза «Класс»</w:t>
            </w:r>
          </w:p>
          <w:p w:rsidR="007A2FEC" w:rsidRDefault="007A2FEC" w:rsidP="00636145">
            <w:pPr>
              <w:spacing w:after="120" w:line="26" w:lineRule="atLeast"/>
              <w:ind w:firstLine="0"/>
            </w:pPr>
            <w:r>
              <w:t>Поднимает руки класс – это раз,</w:t>
            </w:r>
          </w:p>
          <w:p w:rsidR="007A2FEC" w:rsidRDefault="007A2FEC" w:rsidP="00636145">
            <w:pPr>
              <w:spacing w:after="120" w:line="26" w:lineRule="atLeast"/>
              <w:ind w:firstLine="0"/>
            </w:pPr>
            <w:r>
              <w:t>Завертелась голова – это два,</w:t>
            </w:r>
          </w:p>
          <w:p w:rsidR="007A2FEC" w:rsidRDefault="007A2FEC" w:rsidP="00636145">
            <w:pPr>
              <w:spacing w:after="120" w:line="26" w:lineRule="atLeast"/>
              <w:ind w:firstLine="0"/>
            </w:pPr>
            <w:r>
              <w:t>Руки вниз, вперед смотри – это три.</w:t>
            </w:r>
          </w:p>
          <w:p w:rsidR="007A2FEC" w:rsidRDefault="007A2FEC" w:rsidP="00636145">
            <w:pPr>
              <w:spacing w:after="120" w:line="26" w:lineRule="atLeast"/>
              <w:ind w:firstLine="0"/>
            </w:pPr>
            <w:r>
              <w:t xml:space="preserve">Руки в стороны, </w:t>
            </w:r>
            <w:proofErr w:type="gramStart"/>
            <w:r>
              <w:t>пошире</w:t>
            </w:r>
            <w:proofErr w:type="gramEnd"/>
            <w:r>
              <w:t>,</w:t>
            </w:r>
          </w:p>
          <w:p w:rsidR="007A2FEC" w:rsidRDefault="007A2FEC" w:rsidP="00636145">
            <w:pPr>
              <w:spacing w:after="120" w:line="26" w:lineRule="atLeast"/>
              <w:ind w:firstLine="0"/>
            </w:pPr>
            <w:r>
              <w:t>Развернули на четыре.</w:t>
            </w:r>
          </w:p>
          <w:p w:rsidR="007A2FEC" w:rsidRDefault="007A2FEC" w:rsidP="007A2FEC">
            <w:pPr>
              <w:spacing w:after="120" w:line="26" w:lineRule="atLeast"/>
              <w:ind w:firstLine="0"/>
            </w:pPr>
            <w:r>
              <w:t>Надо их к плечам прижать – это пять,</w:t>
            </w:r>
          </w:p>
          <w:p w:rsidR="007A2FEC" w:rsidRPr="007A2FEC" w:rsidRDefault="007A2FEC" w:rsidP="007A2FEC">
            <w:pPr>
              <w:spacing w:after="120" w:line="26" w:lineRule="atLeast"/>
              <w:ind w:firstLine="0"/>
            </w:pPr>
            <w:r>
              <w:t>И на место тихо сесть</w:t>
            </w:r>
            <w:r w:rsidR="00530B5D">
              <w:t xml:space="preserve"> – это шесть.</w:t>
            </w:r>
          </w:p>
        </w:tc>
      </w:tr>
      <w:tr w:rsidR="00D44055" w:rsidTr="00B76DD1">
        <w:tc>
          <w:tcPr>
            <w:tcW w:w="10206" w:type="dxa"/>
          </w:tcPr>
          <w:p w:rsidR="00D44055" w:rsidRDefault="00D44055" w:rsidP="005D1CB1">
            <w:pPr>
              <w:spacing w:line="360" w:lineRule="auto"/>
              <w:ind w:firstLine="0"/>
              <w:rPr>
                <w:b/>
              </w:rPr>
            </w:pPr>
            <w:r>
              <w:rPr>
                <w:b/>
              </w:rPr>
              <w:t xml:space="preserve">Задание 4. </w:t>
            </w:r>
            <w:r w:rsidR="00AD2599">
              <w:rPr>
                <w:b/>
              </w:rPr>
              <w:t>Пословицы и поговорки об учебе</w:t>
            </w:r>
          </w:p>
          <w:p w:rsidR="00530B5D" w:rsidRDefault="00530B5D" w:rsidP="005D1CB1">
            <w:pPr>
              <w:spacing w:line="360" w:lineRule="auto"/>
              <w:ind w:firstLine="0"/>
            </w:pPr>
            <w:r>
              <w:t xml:space="preserve">Дети </w:t>
            </w:r>
            <w:r w:rsidR="005D1CB1">
              <w:t>рассказывают пословицы и поговорки об учебе, знаниях, объясняют их смысл:</w:t>
            </w:r>
          </w:p>
          <w:p w:rsidR="005D1CB1" w:rsidRDefault="005D1CB1" w:rsidP="005D1CB1">
            <w:pPr>
              <w:pStyle w:val="a4"/>
              <w:numPr>
                <w:ilvl w:val="0"/>
                <w:numId w:val="12"/>
              </w:numPr>
              <w:spacing w:line="360" w:lineRule="auto"/>
            </w:pPr>
            <w:r>
              <w:t>В книге ищут не буквы, а мысли.</w:t>
            </w:r>
          </w:p>
          <w:p w:rsidR="005D1CB1" w:rsidRDefault="005D1CB1" w:rsidP="005D1CB1">
            <w:pPr>
              <w:pStyle w:val="a4"/>
              <w:numPr>
                <w:ilvl w:val="0"/>
                <w:numId w:val="12"/>
              </w:numPr>
              <w:spacing w:line="360" w:lineRule="auto"/>
            </w:pPr>
            <w:r>
              <w:t>Золото добывают из земли, а знания из книг.</w:t>
            </w:r>
          </w:p>
          <w:p w:rsidR="005D1CB1" w:rsidRDefault="005D1CB1" w:rsidP="005D1CB1">
            <w:pPr>
              <w:pStyle w:val="a4"/>
              <w:numPr>
                <w:ilvl w:val="0"/>
                <w:numId w:val="12"/>
              </w:numPr>
              <w:spacing w:line="360" w:lineRule="auto"/>
            </w:pPr>
            <w:r>
              <w:t>Мало уметь читать, надо уметь думать.</w:t>
            </w:r>
          </w:p>
          <w:p w:rsidR="005D1CB1" w:rsidRDefault="005D1CB1" w:rsidP="005D1CB1">
            <w:pPr>
              <w:pStyle w:val="a4"/>
              <w:numPr>
                <w:ilvl w:val="0"/>
                <w:numId w:val="12"/>
              </w:numPr>
              <w:spacing w:line="360" w:lineRule="auto"/>
            </w:pPr>
            <w:r>
              <w:t>Мир освещается солнцем, а человек знанием.</w:t>
            </w:r>
          </w:p>
          <w:p w:rsidR="005D1CB1" w:rsidRDefault="005D1CB1" w:rsidP="005D1CB1">
            <w:pPr>
              <w:pStyle w:val="a4"/>
              <w:numPr>
                <w:ilvl w:val="0"/>
                <w:numId w:val="12"/>
              </w:numPr>
              <w:spacing w:line="360" w:lineRule="auto"/>
            </w:pPr>
            <w:r>
              <w:t>Чтение – лучшее учение.</w:t>
            </w:r>
          </w:p>
          <w:p w:rsidR="005D1CB1" w:rsidRDefault="005D1CB1" w:rsidP="005D1CB1">
            <w:pPr>
              <w:pStyle w:val="a4"/>
              <w:numPr>
                <w:ilvl w:val="0"/>
                <w:numId w:val="12"/>
              </w:numPr>
              <w:spacing w:line="360" w:lineRule="auto"/>
            </w:pPr>
            <w:r>
              <w:t>Знанье не водица, в рот само не станет литься.</w:t>
            </w:r>
          </w:p>
          <w:p w:rsidR="005D1CB1" w:rsidRDefault="005D1CB1" w:rsidP="005D1CB1">
            <w:pPr>
              <w:pStyle w:val="a4"/>
              <w:numPr>
                <w:ilvl w:val="0"/>
                <w:numId w:val="12"/>
              </w:numPr>
              <w:spacing w:line="360" w:lineRule="auto"/>
            </w:pPr>
            <w:proofErr w:type="spellStart"/>
            <w:r>
              <w:t>Знайка</w:t>
            </w:r>
            <w:proofErr w:type="spellEnd"/>
            <w:r>
              <w:t xml:space="preserve"> все с полуслова понимает, а незнайка на все только рот разевает.</w:t>
            </w:r>
          </w:p>
          <w:p w:rsidR="005D1CB1" w:rsidRDefault="005D1CB1" w:rsidP="005D1CB1">
            <w:pPr>
              <w:pStyle w:val="a4"/>
              <w:numPr>
                <w:ilvl w:val="0"/>
                <w:numId w:val="12"/>
              </w:numPr>
              <w:spacing w:line="360" w:lineRule="auto"/>
            </w:pPr>
            <w:r>
              <w:t>Счастье тот добывает, кто уменьем ума набирает.</w:t>
            </w:r>
          </w:p>
          <w:p w:rsidR="005D1CB1" w:rsidRPr="005D1CB1" w:rsidRDefault="005D1CB1" w:rsidP="005D1CB1">
            <w:pPr>
              <w:pStyle w:val="a4"/>
              <w:numPr>
                <w:ilvl w:val="0"/>
                <w:numId w:val="12"/>
              </w:numPr>
              <w:spacing w:line="360" w:lineRule="auto"/>
            </w:pPr>
            <w:r>
              <w:t>Пишут не пером, а умом.</w:t>
            </w:r>
          </w:p>
        </w:tc>
      </w:tr>
      <w:tr w:rsidR="00636145" w:rsidTr="00B76DD1">
        <w:tc>
          <w:tcPr>
            <w:tcW w:w="10206" w:type="dxa"/>
          </w:tcPr>
          <w:p w:rsidR="00636145" w:rsidRDefault="00636145" w:rsidP="009E21B5">
            <w:pPr>
              <w:spacing w:line="360" w:lineRule="auto"/>
              <w:ind w:firstLine="0"/>
              <w:rPr>
                <w:b/>
              </w:rPr>
            </w:pPr>
            <w:r>
              <w:rPr>
                <w:b/>
              </w:rPr>
              <w:t>Задание 5. С</w:t>
            </w:r>
            <w:r w:rsidR="00AD2599">
              <w:rPr>
                <w:b/>
              </w:rPr>
              <w:t>оставление схемы предложения</w:t>
            </w:r>
          </w:p>
          <w:p w:rsidR="009E21B5" w:rsidRDefault="00E62B52" w:rsidP="009E21B5">
            <w:pPr>
              <w:spacing w:line="360" w:lineRule="auto"/>
              <w:ind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3462655</wp:posOffset>
                  </wp:positionH>
                  <wp:positionV relativeFrom="paragraph">
                    <wp:posOffset>210185</wp:posOffset>
                  </wp:positionV>
                  <wp:extent cx="2571750" cy="1935480"/>
                  <wp:effectExtent l="19050" t="0" r="0" b="0"/>
                  <wp:wrapThrough wrapText="bothSides">
                    <wp:wrapPolygon edited="0">
                      <wp:start x="-160" y="0"/>
                      <wp:lineTo x="-160" y="21472"/>
                      <wp:lineTo x="21600" y="21472"/>
                      <wp:lineTo x="21600" y="0"/>
                      <wp:lineTo x="-16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9275" t="21333" r="30762" b="11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21B5">
              <w:t xml:space="preserve">На доске дети читают предложение </w:t>
            </w:r>
            <w:r w:rsidR="009E21B5" w:rsidRPr="008900ED">
              <w:rPr>
                <w:b/>
              </w:rPr>
              <w:t>«В школе идут уроки».</w:t>
            </w:r>
          </w:p>
          <w:p w:rsidR="009E21B5" w:rsidRPr="009E21B5" w:rsidRDefault="009E21B5" w:rsidP="005F1DB9">
            <w:pPr>
              <w:spacing w:line="360" w:lineRule="auto"/>
              <w:ind w:firstLine="0"/>
            </w:pPr>
            <w:r>
              <w:t xml:space="preserve">Каждый ребенок на </w:t>
            </w:r>
            <w:r w:rsidR="005F1DB9">
              <w:t>магнитной доске составляет</w:t>
            </w:r>
            <w:r>
              <w:t xml:space="preserve"> схему предложения. Дети объясняют правила (первое слово в предложении пишется с большой буквы, все слова пишутся раздельно, в конце предложения ставится точка); проводят анализ предложения (сколько слов в предложении, какое слово первое и т.д.).  </w:t>
            </w:r>
            <w:r>
              <w:lastRenderedPageBreak/>
              <w:t xml:space="preserve">Затем проверяют свои ответы, открыв шторку на экране. </w:t>
            </w:r>
          </w:p>
        </w:tc>
      </w:tr>
      <w:tr w:rsidR="00636145" w:rsidTr="00B76DD1">
        <w:tc>
          <w:tcPr>
            <w:tcW w:w="10206" w:type="dxa"/>
          </w:tcPr>
          <w:p w:rsidR="00636145" w:rsidRDefault="00636145" w:rsidP="00A00946">
            <w:pPr>
              <w:spacing w:line="360" w:lineRule="auto"/>
              <w:ind w:firstLine="0"/>
              <w:rPr>
                <w:b/>
              </w:rPr>
            </w:pPr>
            <w:r>
              <w:rPr>
                <w:b/>
              </w:rPr>
              <w:lastRenderedPageBreak/>
              <w:t xml:space="preserve">Задание 6. </w:t>
            </w:r>
            <w:r w:rsidR="00AD2599">
              <w:rPr>
                <w:b/>
              </w:rPr>
              <w:t>Составление слов из слогов. Напольная игра «Кочки на болоте»</w:t>
            </w:r>
          </w:p>
          <w:p w:rsidR="007E5F44" w:rsidRDefault="007E5F44" w:rsidP="009472B4">
            <w:pPr>
              <w:spacing w:line="360" w:lineRule="auto"/>
              <w:ind w:firstLine="0"/>
            </w:pPr>
            <w:r>
              <w:t>На «кочках» написаны слоги, из которых надо сложить слова (</w:t>
            </w:r>
            <w:proofErr w:type="gramStart"/>
            <w:r>
              <w:t>ПАР-ТА</w:t>
            </w:r>
            <w:proofErr w:type="gramEnd"/>
            <w:r>
              <w:t xml:space="preserve">, БУК-ВАРЬ, РУЧ-КА, ШКО-ЛА, ПЕ-НАЛ, </w:t>
            </w:r>
            <w:r w:rsidR="00A00946">
              <w:t xml:space="preserve">ТЕТ-РАДЬ, КРАС-КИ, АЛЬ-БОМ и другие слова из двух слогов). Количество «кочек» зависит от количества играющих детей: сколько детей, столько и «кочек», но обязательно четное количество. В случае нечетного количества играющих детей в игру включается взрослый (логопед). «Кочки» раскладываются на полу по разные стороны от «ручейка». С одной стороны лежат «кочки» с первыми слогами слов, с другой – со вторыми слогами слов. </w:t>
            </w:r>
            <w:r w:rsidR="009472B4">
              <w:t>Дети берут по кочке. Их задача</w:t>
            </w:r>
            <w:r w:rsidR="00A00946">
              <w:t xml:space="preserve"> -  собрать две кочки вместе так, чтобы получилось слово. </w:t>
            </w:r>
          </w:p>
          <w:p w:rsidR="009472B4" w:rsidRDefault="009472B4" w:rsidP="009472B4">
            <w:pPr>
              <w:spacing w:line="360" w:lineRule="auto"/>
              <w:ind w:firstLine="0"/>
            </w:pPr>
            <w:r>
              <w:t xml:space="preserve">Например </w:t>
            </w:r>
          </w:p>
          <w:p w:rsidR="009472B4" w:rsidRDefault="005C2CCE" w:rsidP="009472B4">
            <w:pPr>
              <w:spacing w:line="360" w:lineRule="auto"/>
              <w:ind w:firstLine="0"/>
            </w:pPr>
            <w:r>
              <w:rPr>
                <w:noProof/>
                <w:lang w:eastAsia="ru-RU"/>
              </w:rPr>
              <w:pict>
                <v:group id="_x0000_s1042" style="position:absolute;margin-left:254.95pt;margin-top:4.05pt;width:48pt;height:47.4pt;z-index:251674112" coordorigin="6624,4596" coordsize="960,948">
                  <v:oval id="_x0000_s1028" style="position:absolute;left:6624;top:4596;width:960;height:948" fillcolor="#ffc58b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left:6732;top:4824;width:744;height:528">
                    <v:textbox>
                      <w:txbxContent>
                        <w:p w:rsidR="009472B4" w:rsidRDefault="009472B4" w:rsidP="009472B4">
                          <w:pPr>
                            <w:ind w:firstLine="0"/>
                          </w:pPr>
                          <w:proofErr w:type="spellStart"/>
                          <w:r>
                            <w:t>руч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lang w:eastAsia="ru-RU"/>
              </w:rPr>
              <w:pict>
                <v:group id="_x0000_s1041" style="position:absolute;margin-left:153.55pt;margin-top:4.05pt;width:48pt;height:47.4pt;z-index:251679744" coordorigin="4596,4596" coordsize="960,948">
                  <v:oval id="_x0000_s1027" style="position:absolute;left:4596;top:4596;width:960;height:948" fillcolor="#ffc58b"/>
                  <v:shape id="_x0000_s1037" type="#_x0000_t202" style="position:absolute;left:4704;top:4776;width:744;height:528" o:regroupid="1">
                    <v:textbox style="mso-next-textbox:#_x0000_s1037">
                      <w:txbxContent>
                        <w:p w:rsidR="009472B4" w:rsidRDefault="009472B4" w:rsidP="009472B4">
                          <w:pPr>
                            <w:ind w:firstLine="0"/>
                            <w:jc w:val="center"/>
                          </w:pPr>
                          <w:proofErr w:type="spellStart"/>
                          <w:r w:rsidRPr="009472B4">
                            <w:rPr>
                              <w:sz w:val="24"/>
                              <w:szCs w:val="24"/>
                            </w:rPr>
                            <w:t>шко</w:t>
                          </w:r>
                          <w:r>
                            <w:t>о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lang w:eastAsia="ru-RU"/>
              </w:rPr>
              <w:pict>
                <v:group id="_x0000_s1040" style="position:absolute;margin-left:40.75pt;margin-top:4.05pt;width:48pt;height:47.4pt;z-index:251670528" coordorigin="2340,4596" coordsize="960,948">
                  <v:oval id="_x0000_s1026" style="position:absolute;left:2340;top:4596;width:960;height:948" fillcolor="#ffc58b"/>
                  <v:shape id="_x0000_s1033" type="#_x0000_t202" style="position:absolute;left:2436;top:4824;width:744;height:528">
                    <v:textbox>
                      <w:txbxContent>
                        <w:p w:rsidR="009472B4" w:rsidRDefault="009472B4" w:rsidP="009472B4">
                          <w:pPr>
                            <w:ind w:firstLine="0"/>
                          </w:pPr>
                          <w:r>
                            <w:t>пар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472B4" w:rsidRDefault="005C2CCE" w:rsidP="009472B4">
            <w:pPr>
              <w:spacing w:line="360" w:lineRule="auto"/>
              <w:ind w:firstLine="0"/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8" type="#_x0000_t32" style="position:absolute;margin-left:77.35pt;margin-top:22.95pt;width:183pt;height:46.8pt;flip:x;z-index:251684864" o:connectortype="straight" strokecolor="#00b050">
                  <v:stroke dashstyle="1 1"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046" type="#_x0000_t32" style="position:absolute;margin-left:88.75pt;margin-top:22.95pt;width:184.8pt;height:46.8pt;z-index:251682816" o:connectortype="straight" strokecolor="#c00000">
                  <v:stroke dashstyle="1 1" startarrow="block" endarrow="block"/>
                </v:shape>
              </w:pict>
            </w:r>
          </w:p>
          <w:p w:rsidR="009472B4" w:rsidRDefault="005C2CCE" w:rsidP="009472B4">
            <w:pPr>
              <w:spacing w:line="360" w:lineRule="auto"/>
              <w:ind w:firstLine="0"/>
            </w:pPr>
            <w:r>
              <w:rPr>
                <w:noProof/>
                <w:lang w:eastAsia="ru-RU"/>
              </w:rPr>
              <w:pict>
                <v:shape id="_x0000_s1047" type="#_x0000_t32" style="position:absolute;margin-left:178.9pt;margin-top:6.75pt;width:.6pt;height:39pt;z-index:251683840" o:connectortype="straight" strokecolor="#0070c0">
                  <v:stroke dashstyle="1 1" startarrow="block" endarrow="block"/>
                </v:shape>
              </w:pict>
            </w:r>
          </w:p>
          <w:p w:rsidR="009472B4" w:rsidRDefault="005C2CCE" w:rsidP="009472B4">
            <w:pPr>
              <w:spacing w:line="360" w:lineRule="auto"/>
              <w:ind w:firstLine="0"/>
            </w:pPr>
            <w:r w:rsidRPr="005C2CCE">
              <w:rPr>
                <w:b/>
                <w:noProof/>
                <w:lang w:eastAsia="ru-RU"/>
              </w:rPr>
              <w:pict>
                <v:group id="_x0000_s1045" style="position:absolute;margin-left:259.15pt;margin-top:21.6pt;width:48pt;height:46.8pt;z-index:251669504" coordorigin="6708,6396" coordsize="960,936">
                  <v:oval id="_x0000_s1031" style="position:absolute;left:6708;top:6396;width:960;height:936" fillcolor="#ffc58b"/>
                  <v:shape id="_x0000_s1032" type="#_x0000_t202" style="position:absolute;left:6876;top:6588;width:600;height:528">
                    <v:textbox>
                      <w:txbxContent>
                        <w:p w:rsidR="009472B4" w:rsidRDefault="009472B4" w:rsidP="009472B4">
                          <w:pPr>
                            <w:ind w:firstLine="0"/>
                            <w:jc w:val="center"/>
                          </w:pPr>
                          <w:r>
                            <w:t>та</w:t>
                          </w:r>
                        </w:p>
                      </w:txbxContent>
                    </v:textbox>
                  </v:shape>
                </v:group>
              </w:pict>
            </w:r>
            <w:r w:rsidRPr="005C2CCE">
              <w:rPr>
                <w:b/>
                <w:noProof/>
                <w:lang w:eastAsia="ru-RU"/>
              </w:rPr>
              <w:pict>
                <v:group id="_x0000_s1044" style="position:absolute;margin-left:153.55pt;margin-top:21.6pt;width:48pt;height:46.8pt;z-index:251676928" coordorigin="4596,6396" coordsize="960,936">
                  <v:oval id="_x0000_s1030" style="position:absolute;left:4596;top:6396;width:960;height:936" fillcolor="#ffc58b"/>
                  <v:shape id="_x0000_s1036" type="#_x0000_t202" style="position:absolute;left:4704;top:6588;width:744;height:528" o:regroupid="1">
                    <v:textbox>
                      <w:txbxContent>
                        <w:p w:rsidR="009472B4" w:rsidRDefault="009472B4" w:rsidP="009472B4">
                          <w:pPr>
                            <w:ind w:firstLine="0"/>
                            <w:jc w:val="center"/>
                          </w:pPr>
                          <w:r>
                            <w:t>ла</w:t>
                          </w:r>
                        </w:p>
                      </w:txbxContent>
                    </v:textbox>
                  </v:shape>
                </v:group>
              </w:pict>
            </w:r>
            <w:r w:rsidRPr="005C2CCE">
              <w:rPr>
                <w:b/>
                <w:noProof/>
                <w:lang w:eastAsia="ru-RU"/>
              </w:rPr>
              <w:pict>
                <v:group id="_x0000_s1043" style="position:absolute;margin-left:40.75pt;margin-top:21.6pt;width:48pt;height:47.4pt;z-index:251681792" coordorigin="2340,6396" coordsize="960,948">
                  <v:oval id="_x0000_s1029" style="position:absolute;left:2340;top:6396;width:960;height:948" fillcolor="#ffc58b"/>
                  <v:shape id="_x0000_s1038" type="#_x0000_t202" style="position:absolute;left:2436;top:6588;width:744;height:528" o:regroupid="1">
                    <v:textbox>
                      <w:txbxContent>
                        <w:p w:rsidR="009472B4" w:rsidRDefault="009472B4" w:rsidP="009472B4">
                          <w:pPr>
                            <w:ind w:firstLine="0"/>
                            <w:jc w:val="center"/>
                          </w:pPr>
                          <w:r>
                            <w:t>ка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472B4" w:rsidRDefault="009472B4" w:rsidP="009472B4">
            <w:pPr>
              <w:spacing w:line="360" w:lineRule="auto"/>
              <w:ind w:firstLine="0"/>
            </w:pPr>
          </w:p>
          <w:p w:rsidR="009472B4" w:rsidRDefault="009472B4" w:rsidP="009472B4">
            <w:pPr>
              <w:spacing w:line="360" w:lineRule="auto"/>
              <w:ind w:firstLine="0"/>
            </w:pPr>
          </w:p>
          <w:p w:rsidR="009472B4" w:rsidRPr="007E5F44" w:rsidRDefault="009472B4" w:rsidP="009472B4">
            <w:pPr>
              <w:spacing w:line="360" w:lineRule="auto"/>
              <w:ind w:firstLine="0"/>
            </w:pPr>
          </w:p>
        </w:tc>
      </w:tr>
      <w:tr w:rsidR="00636145" w:rsidTr="00B76DD1">
        <w:tc>
          <w:tcPr>
            <w:tcW w:w="10206" w:type="dxa"/>
          </w:tcPr>
          <w:p w:rsidR="00636145" w:rsidRDefault="00636145" w:rsidP="00B76DD1">
            <w:pPr>
              <w:spacing w:before="120" w:after="120" w:line="26" w:lineRule="atLeast"/>
              <w:ind w:firstLine="0"/>
              <w:rPr>
                <w:b/>
              </w:rPr>
            </w:pPr>
            <w:proofErr w:type="spellStart"/>
            <w:r>
              <w:rPr>
                <w:b/>
              </w:rPr>
              <w:t>Офтальмотренажёр</w:t>
            </w:r>
            <w:proofErr w:type="spellEnd"/>
            <w:r>
              <w:t>(упражнения для снятия глазного напряжения)</w:t>
            </w:r>
          </w:p>
        </w:tc>
      </w:tr>
      <w:tr w:rsidR="00636145" w:rsidTr="00B76DD1">
        <w:tc>
          <w:tcPr>
            <w:tcW w:w="10206" w:type="dxa"/>
          </w:tcPr>
          <w:p w:rsidR="00636145" w:rsidRDefault="00636145" w:rsidP="005C2706">
            <w:pPr>
              <w:spacing w:line="360" w:lineRule="auto"/>
              <w:ind w:firstLine="0"/>
              <w:rPr>
                <w:b/>
              </w:rPr>
            </w:pPr>
            <w:r>
              <w:rPr>
                <w:b/>
              </w:rPr>
              <w:t xml:space="preserve">Задание 7. </w:t>
            </w:r>
            <w:r w:rsidR="00AD2599">
              <w:rPr>
                <w:b/>
              </w:rPr>
              <w:t>Собери букет</w:t>
            </w:r>
            <w:r w:rsidR="005C2706">
              <w:rPr>
                <w:b/>
              </w:rPr>
              <w:t>ы</w:t>
            </w:r>
            <w:r w:rsidR="00AD2599">
              <w:rPr>
                <w:b/>
              </w:rPr>
              <w:t xml:space="preserve"> для учительницы</w:t>
            </w:r>
            <w:r w:rsidR="005C2706">
              <w:rPr>
                <w:b/>
              </w:rPr>
              <w:t xml:space="preserve"> (мимио)</w:t>
            </w:r>
          </w:p>
          <w:p w:rsidR="009E3A24" w:rsidRDefault="005C2706" w:rsidP="005C2706">
            <w:pPr>
              <w:spacing w:line="360" w:lineRule="auto"/>
              <w:ind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3561715</wp:posOffset>
                  </wp:positionH>
                  <wp:positionV relativeFrom="paragraph">
                    <wp:posOffset>129540</wp:posOffset>
                  </wp:positionV>
                  <wp:extent cx="2585085" cy="1950720"/>
                  <wp:effectExtent l="19050" t="0" r="5715" b="0"/>
                  <wp:wrapThrough wrapText="bothSides">
                    <wp:wrapPolygon edited="0">
                      <wp:start x="-159" y="0"/>
                      <wp:lineTo x="-159" y="21305"/>
                      <wp:lineTo x="21648" y="21305"/>
                      <wp:lineTo x="21648" y="0"/>
                      <wp:lineTo x="-159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5561" t="28995" r="36547" b="20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Логопед предлагает детям собрать букеты для учительницы, поставить цветы в вазы. В синюю вазу нужно поставить цветы, первый звук в названии которых твердый согласный (нарцисс, роза, гвоздика); в зеленую вазу – цветы, первый звук в названии которых мягкий согласный (сирень, тюльпан, лилия). Дети доказывают свой выбор. </w:t>
            </w:r>
          </w:p>
        </w:tc>
      </w:tr>
    </w:tbl>
    <w:p w:rsidR="008D3A50" w:rsidRDefault="008D3A50">
      <w:r>
        <w:br w:type="page"/>
      </w:r>
    </w:p>
    <w:tbl>
      <w:tblPr>
        <w:tblStyle w:val="a3"/>
        <w:tblW w:w="1020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06"/>
      </w:tblGrid>
      <w:tr w:rsidR="009E3A24" w:rsidTr="00B76DD1">
        <w:tc>
          <w:tcPr>
            <w:tcW w:w="10206" w:type="dxa"/>
          </w:tcPr>
          <w:p w:rsidR="009E3A24" w:rsidRDefault="009E3A24" w:rsidP="008D3A50">
            <w:pPr>
              <w:spacing w:line="360" w:lineRule="auto"/>
              <w:ind w:firstLine="0"/>
              <w:rPr>
                <w:b/>
              </w:rPr>
            </w:pPr>
            <w:r>
              <w:rPr>
                <w:b/>
              </w:rPr>
              <w:lastRenderedPageBreak/>
              <w:t xml:space="preserve">Задание 8.   </w:t>
            </w:r>
            <w:proofErr w:type="spellStart"/>
            <w:r w:rsidR="00AD2599">
              <w:rPr>
                <w:b/>
              </w:rPr>
              <w:t>Интеллектика</w:t>
            </w:r>
            <w:proofErr w:type="spellEnd"/>
            <w:r w:rsidR="00F923AB">
              <w:rPr>
                <w:b/>
              </w:rPr>
              <w:t xml:space="preserve">. Игра «Почтальон» (методика А. </w:t>
            </w:r>
            <w:proofErr w:type="spellStart"/>
            <w:r w:rsidR="00F923AB">
              <w:rPr>
                <w:b/>
              </w:rPr>
              <w:t>Зака</w:t>
            </w:r>
            <w:proofErr w:type="spellEnd"/>
            <w:r w:rsidR="00F923AB">
              <w:rPr>
                <w:b/>
              </w:rPr>
              <w:t xml:space="preserve"> «Планирование»)</w:t>
            </w:r>
          </w:p>
          <w:p w:rsidR="00F923AB" w:rsidRDefault="00F923AB" w:rsidP="008D3A50">
            <w:pPr>
              <w:spacing w:line="360" w:lineRule="auto"/>
              <w:ind w:firstLine="0"/>
            </w:pPr>
            <w:r>
              <w:t>Ведущий (</w:t>
            </w:r>
            <w:r w:rsidR="008D3A50">
              <w:t>р</w:t>
            </w:r>
            <w:r>
              <w:t xml:space="preserve">ебенок-почтальон) определяется при помощи считалки. </w:t>
            </w:r>
          </w:p>
          <w:p w:rsidR="00AB1569" w:rsidRDefault="008D3A50" w:rsidP="008D3A50">
            <w:pPr>
              <w:spacing w:line="360" w:lineRule="auto"/>
              <w:ind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4072255</wp:posOffset>
                  </wp:positionH>
                  <wp:positionV relativeFrom="paragraph">
                    <wp:posOffset>-161925</wp:posOffset>
                  </wp:positionV>
                  <wp:extent cx="2137410" cy="1577340"/>
                  <wp:effectExtent l="19050" t="0" r="0" b="0"/>
                  <wp:wrapThrough wrapText="bothSides">
                    <wp:wrapPolygon edited="0">
                      <wp:start x="-193" y="0"/>
                      <wp:lineTo x="-193" y="21391"/>
                      <wp:lineTo x="21561" y="21391"/>
                      <wp:lineTo x="21561" y="0"/>
                      <wp:lineTo x="-193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9338" t="21222" r="30069" b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923AB">
              <w:t>На доске записаны слова с 1, 2, 3</w:t>
            </w:r>
            <w:r>
              <w:t>, 4</w:t>
            </w:r>
            <w:r w:rsidR="00F923AB">
              <w:t xml:space="preserve"> слогами</w:t>
            </w:r>
            <w:r w:rsidR="008F6965">
              <w:t xml:space="preserve"> и дана установка – заходить в дома, в которых живут слова только из </w:t>
            </w:r>
            <w:r>
              <w:t xml:space="preserve">стольких </w:t>
            </w:r>
            <w:r w:rsidR="008F6965">
              <w:t>слогов</w:t>
            </w:r>
            <w:r>
              <w:t>, сколько покажет волчок.</w:t>
            </w:r>
            <w:r w:rsidR="008F6965">
              <w:t xml:space="preserve"> Ребенок-почтальон рисует маркером дорожки к нужным домам. Игра повторяется с другими словами и другой установкой</w:t>
            </w:r>
            <w:r>
              <w:t>.</w:t>
            </w:r>
          </w:p>
        </w:tc>
      </w:tr>
      <w:tr w:rsidR="00CB1C38" w:rsidTr="00B76DD1">
        <w:tc>
          <w:tcPr>
            <w:tcW w:w="10206" w:type="dxa"/>
          </w:tcPr>
          <w:p w:rsidR="00CB1C38" w:rsidRDefault="00661DEE" w:rsidP="008D3A50">
            <w:pPr>
              <w:spacing w:line="360" w:lineRule="auto"/>
              <w:ind w:firstLine="0"/>
            </w:pPr>
            <w:r w:rsidRPr="00E62B52">
              <w:rPr>
                <w:b/>
                <w:i/>
              </w:rPr>
              <w:t>Организационный момент</w:t>
            </w:r>
            <w:r>
              <w:t xml:space="preserve"> по окончанию совместной деятельности. Игра «Мое настроение» (смайлики, индивидуальные магнитные доски).</w:t>
            </w:r>
          </w:p>
        </w:tc>
      </w:tr>
    </w:tbl>
    <w:p w:rsidR="00CB1C38" w:rsidRDefault="00CB1C38" w:rsidP="00CB1C38">
      <w:pPr>
        <w:spacing w:line="26" w:lineRule="atLeast"/>
      </w:pPr>
    </w:p>
    <w:p w:rsidR="00CB1C38" w:rsidRDefault="00CB1C38" w:rsidP="00CB1C38">
      <w:pPr>
        <w:spacing w:line="26" w:lineRule="atLeast"/>
        <w:ind w:firstLine="0"/>
      </w:pPr>
    </w:p>
    <w:p w:rsidR="00CB1C38" w:rsidRPr="000E6E2F" w:rsidRDefault="00CB1C38" w:rsidP="0095771F">
      <w:pPr>
        <w:spacing w:line="360" w:lineRule="auto"/>
        <w:ind w:firstLine="0"/>
        <w:jc w:val="both"/>
      </w:pPr>
    </w:p>
    <w:sectPr w:rsidR="00CB1C38" w:rsidRPr="000E6E2F" w:rsidSect="00B60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76B8"/>
    <w:multiLevelType w:val="hybridMultilevel"/>
    <w:tmpl w:val="752A3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24864"/>
    <w:multiLevelType w:val="hybridMultilevel"/>
    <w:tmpl w:val="B07409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C0565"/>
    <w:multiLevelType w:val="hybridMultilevel"/>
    <w:tmpl w:val="46A24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0439E"/>
    <w:multiLevelType w:val="hybridMultilevel"/>
    <w:tmpl w:val="835E2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83A3C"/>
    <w:multiLevelType w:val="hybridMultilevel"/>
    <w:tmpl w:val="988CCD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89496B"/>
    <w:multiLevelType w:val="hybridMultilevel"/>
    <w:tmpl w:val="B86A3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9454ED"/>
    <w:multiLevelType w:val="hybridMultilevel"/>
    <w:tmpl w:val="5FF6D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DB39E3"/>
    <w:multiLevelType w:val="hybridMultilevel"/>
    <w:tmpl w:val="F65845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9E205C"/>
    <w:multiLevelType w:val="hybridMultilevel"/>
    <w:tmpl w:val="3CBA13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527364"/>
    <w:multiLevelType w:val="hybridMultilevel"/>
    <w:tmpl w:val="030E6D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261B45"/>
    <w:multiLevelType w:val="hybridMultilevel"/>
    <w:tmpl w:val="C6B806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D11066"/>
    <w:multiLevelType w:val="hybridMultilevel"/>
    <w:tmpl w:val="B984A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9"/>
  </w:num>
  <w:num w:numId="5">
    <w:abstractNumId w:val="2"/>
  </w:num>
  <w:num w:numId="6">
    <w:abstractNumId w:val="8"/>
  </w:num>
  <w:num w:numId="7">
    <w:abstractNumId w:val="0"/>
  </w:num>
  <w:num w:numId="8">
    <w:abstractNumId w:val="10"/>
  </w:num>
  <w:num w:numId="9">
    <w:abstractNumId w:val="7"/>
  </w:num>
  <w:num w:numId="10">
    <w:abstractNumId w:val="3"/>
  </w:num>
  <w:num w:numId="11">
    <w:abstractNumId w:val="4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32BD"/>
    <w:rsid w:val="000E6E2F"/>
    <w:rsid w:val="001D1468"/>
    <w:rsid w:val="001F5B46"/>
    <w:rsid w:val="002876DD"/>
    <w:rsid w:val="004450D9"/>
    <w:rsid w:val="00530B5D"/>
    <w:rsid w:val="00535388"/>
    <w:rsid w:val="005C2706"/>
    <w:rsid w:val="005C2CCE"/>
    <w:rsid w:val="005D1CB1"/>
    <w:rsid w:val="005F1DB9"/>
    <w:rsid w:val="00636145"/>
    <w:rsid w:val="00661DEE"/>
    <w:rsid w:val="007A2FEC"/>
    <w:rsid w:val="007B3705"/>
    <w:rsid w:val="007E5F44"/>
    <w:rsid w:val="008900ED"/>
    <w:rsid w:val="008D3A50"/>
    <w:rsid w:val="008E490C"/>
    <w:rsid w:val="008F32BD"/>
    <w:rsid w:val="008F6965"/>
    <w:rsid w:val="009235B0"/>
    <w:rsid w:val="009472B4"/>
    <w:rsid w:val="00951CB5"/>
    <w:rsid w:val="009537BD"/>
    <w:rsid w:val="0095771F"/>
    <w:rsid w:val="00993D5A"/>
    <w:rsid w:val="009E21B5"/>
    <w:rsid w:val="009E3A24"/>
    <w:rsid w:val="00A00946"/>
    <w:rsid w:val="00AB1569"/>
    <w:rsid w:val="00AC23D6"/>
    <w:rsid w:val="00AD2599"/>
    <w:rsid w:val="00B603D9"/>
    <w:rsid w:val="00B74ADD"/>
    <w:rsid w:val="00B76DD1"/>
    <w:rsid w:val="00C05AD9"/>
    <w:rsid w:val="00C56796"/>
    <w:rsid w:val="00CA1A38"/>
    <w:rsid w:val="00CB1C38"/>
    <w:rsid w:val="00D44055"/>
    <w:rsid w:val="00D86691"/>
    <w:rsid w:val="00E62B52"/>
    <w:rsid w:val="00F92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4" type="connector" idref="#_x0000_s1046"/>
        <o:r id="V:Rule5" type="connector" idref="#_x0000_s1048"/>
        <o:r id="V:Rule6" type="connector" idref="#_x0000_s1047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1C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B1C38"/>
    <w:pPr>
      <w:ind w:left="720"/>
      <w:contextualSpacing/>
    </w:pPr>
  </w:style>
  <w:style w:type="paragraph" w:styleId="a5">
    <w:name w:val="Normal (Web)"/>
    <w:basedOn w:val="a"/>
    <w:uiPriority w:val="99"/>
    <w:rsid w:val="00CB1C38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14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1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194EF-6970-4A58-AAB0-2E9301B2E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8</Pages>
  <Words>1145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</cp:lastModifiedBy>
  <cp:revision>3</cp:revision>
  <dcterms:created xsi:type="dcterms:W3CDTF">2015-07-07T10:19:00Z</dcterms:created>
  <dcterms:modified xsi:type="dcterms:W3CDTF">2015-08-01T13:44:00Z</dcterms:modified>
</cp:coreProperties>
</file>