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A6" w:rsidRPr="00C62DA6" w:rsidRDefault="00C62DA6" w:rsidP="00C62DA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62DA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Дифференциальная диагностика (различие) моторной алалии и </w:t>
      </w:r>
      <w:proofErr w:type="spellStart"/>
      <w:r w:rsidRPr="00C62DA6">
        <w:rPr>
          <w:rFonts w:ascii="Times New Roman" w:eastAsia="Times New Roman" w:hAnsi="Times New Roman" w:cs="Times New Roman"/>
          <w:b/>
          <w:bCs/>
          <w:sz w:val="36"/>
          <w:szCs w:val="36"/>
        </w:rPr>
        <w:t>анартрии</w:t>
      </w:r>
      <w:proofErr w:type="spellEnd"/>
      <w:r w:rsidRPr="00C62DA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(дизартрии)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655"/>
      </w:tblGrid>
      <w:tr w:rsidR="00C62DA6" w:rsidRPr="005635F2" w:rsidTr="00865DE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DA6" w:rsidRPr="005635F2" w:rsidRDefault="00C62DA6" w:rsidP="00865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5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62DA6" w:rsidRPr="005635F2" w:rsidRDefault="00C62DA6" w:rsidP="00865DE7">
            <w:pPr>
              <w:spacing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35F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tbl>
            <w:tblPr>
              <w:tblW w:w="13545" w:type="dxa"/>
              <w:tblCellSpacing w:w="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53"/>
              <w:gridCol w:w="3076"/>
              <w:gridCol w:w="5517"/>
              <w:gridCol w:w="4299"/>
            </w:tblGrid>
            <w:tr w:rsidR="00C62DA6" w:rsidRPr="005635F2" w:rsidTr="00865DE7">
              <w:trPr>
                <w:trHeight w:val="64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№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Критерии сравнения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Моторная алалия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5635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>Анартрия</w:t>
                  </w:r>
                  <w:proofErr w:type="spellEnd"/>
                  <w:r w:rsidRPr="005635F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(дизартрия)</w:t>
                  </w:r>
                </w:p>
              </w:tc>
            </w:tr>
            <w:tr w:rsidR="00C62DA6" w:rsidRPr="005635F2" w:rsidTr="00865DE7">
              <w:trPr>
                <w:trHeight w:val="43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Речевая моторика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Моторный уровень </w:t>
                  </w:r>
                  <w:proofErr w:type="spellStart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речеобразования</w:t>
                  </w:r>
                  <w:proofErr w:type="spellEnd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 полностью или относительно сохранен и потенциально позволяет осуществлять артикуляционный акт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Нарушения артикуляционного компонента речи составляет суть данной патологии</w:t>
                  </w:r>
                </w:p>
              </w:tc>
            </w:tr>
            <w:tr w:rsidR="00C62DA6" w:rsidRPr="005635F2" w:rsidTr="00865DE7">
              <w:trPr>
                <w:trHeight w:val="885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Системность нарушения</w:t>
                  </w:r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Нарушается вся языковая система (произношение, лексика, грамматика)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Нарушается одна из подсистем - фонетическая</w:t>
                  </w:r>
                </w:p>
              </w:tc>
            </w:tr>
            <w:tr w:rsidR="00C62DA6" w:rsidRPr="005635F2" w:rsidTr="00865DE7">
              <w:trPr>
                <w:trHeight w:val="510"/>
                <w:tblCellSpacing w:w="7" w:type="dxa"/>
              </w:trPr>
              <w:tc>
                <w:tcPr>
                  <w:tcW w:w="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Нарушения звукопроизношения 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1. механизм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2. </w:t>
                  </w:r>
                  <w:proofErr w:type="spellStart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полиморфность</w:t>
                  </w:r>
                  <w:proofErr w:type="spellEnd"/>
                </w:p>
              </w:tc>
              <w:tc>
                <w:tcPr>
                  <w:tcW w:w="14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1. Расстройства произношения звуков является следствием нарушения производства фонематических операций - выбора и комбинирования фонем 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2. </w:t>
                  </w:r>
                  <w:proofErr w:type="gramStart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Многие звуки, подверженные нарушениям (искажениям, заменам, пропускам, повторениям, перестановкам) имеют одновременно </w:t>
                  </w: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lastRenderedPageBreak/>
                    <w:t>и правильное произношение</w:t>
                  </w:r>
                  <w:proofErr w:type="gramEnd"/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3. Преобладают разнотипные нарушения звукопроизношения (искажения, замены, пропуски)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4. Доминируют замены небольшого количества звуков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5. Может </w:t>
                  </w:r>
                  <w:proofErr w:type="gramStart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быть</w:t>
                  </w:r>
                  <w:proofErr w:type="gramEnd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 одновременно и правильное и искаженное произношение звука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6. Замены </w:t>
                  </w:r>
                  <w:proofErr w:type="spellStart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артикуляторно</w:t>
                  </w:r>
                  <w:proofErr w:type="spellEnd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 сложных и </w:t>
                  </w:r>
                  <w:proofErr w:type="spellStart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артикуляторно</w:t>
                  </w:r>
                  <w:proofErr w:type="spellEnd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 простых звуков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7. Произношение звука в составе слогов относительно сохранно, в составе слова - нарушено</w:t>
                  </w:r>
                </w:p>
              </w:tc>
              <w:tc>
                <w:tcPr>
                  <w:tcW w:w="11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p w:rsidR="00C62DA6" w:rsidRPr="005635F2" w:rsidRDefault="00C62DA6" w:rsidP="00865D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lastRenderedPageBreak/>
                    <w:t xml:space="preserve">1. Расстройства произношения </w:t>
                  </w:r>
                  <w:proofErr w:type="gramStart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вызваны</w:t>
                  </w:r>
                  <w:proofErr w:type="gramEnd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 прежде всего нарушениями фонетических (моторных) операций 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2. Только единичные звуки имеют одновременно правильное произношение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3. При стертой дизартрии </w:t>
                  </w: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lastRenderedPageBreak/>
                    <w:t>преобладают однотипные нарушения (либо искажения, либо пропуски, либо замены)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4. Доминируют искажения большого количества звуков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5. Для всех искаженных звуков характерно постоянное искажение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6. Замены преимущественно </w:t>
                  </w:r>
                  <w:proofErr w:type="spellStart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артикуляторно</w:t>
                  </w:r>
                  <w:proofErr w:type="spellEnd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 сложных звуков</w:t>
                  </w:r>
                </w:p>
                <w:p w:rsidR="00C62DA6" w:rsidRPr="005635F2" w:rsidRDefault="00C62DA6" w:rsidP="00865DE7">
                  <w:pPr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7. Нарушено произношение </w:t>
                  </w:r>
                  <w:proofErr w:type="gramStart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>звука</w:t>
                  </w:r>
                  <w:proofErr w:type="gramEnd"/>
                  <w:r w:rsidRPr="005635F2">
                    <w:rPr>
                      <w:rFonts w:ascii="Times New Roman" w:eastAsia="Times New Roman" w:hAnsi="Times New Roman"/>
                      <w:color w:val="000000"/>
                      <w:sz w:val="32"/>
                      <w:szCs w:val="32"/>
                    </w:rPr>
                    <w:t xml:space="preserve"> как в словах, так и в слогах</w:t>
                  </w:r>
                </w:p>
              </w:tc>
            </w:tr>
          </w:tbl>
          <w:p w:rsidR="00C62DA6" w:rsidRPr="005635F2" w:rsidRDefault="00C62DA6" w:rsidP="00865D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9130C" w:rsidRDefault="0069130C"/>
    <w:sectPr w:rsidR="0069130C" w:rsidSect="00C62D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2DA6"/>
    <w:rsid w:val="0069130C"/>
    <w:rsid w:val="00C6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2015-08-04T11:22:00Z</dcterms:created>
  <dcterms:modified xsi:type="dcterms:W3CDTF">2015-08-04T11:22:00Z</dcterms:modified>
</cp:coreProperties>
</file>