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CA" w:rsidRDefault="005B69CA" w:rsidP="00DA07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Комплекс упражнений, вырабатывающий правильный артикуляционный</w:t>
      </w:r>
      <w:r w:rsidR="00DA071C" w:rsidRPr="00DA071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уклад </w:t>
      </w:r>
      <w:r w:rsidR="00DA071C" w:rsidRPr="00DA071C">
        <w:rPr>
          <w:b/>
          <w:sz w:val="32"/>
          <w:szCs w:val="32"/>
        </w:rPr>
        <w:t xml:space="preserve">звуков [Р </w:t>
      </w:r>
      <w:proofErr w:type="gramStart"/>
      <w:r w:rsidR="00DA071C" w:rsidRPr="00DA071C">
        <w:rPr>
          <w:b/>
          <w:sz w:val="32"/>
          <w:szCs w:val="32"/>
        </w:rPr>
        <w:t>-Р</w:t>
      </w:r>
      <w:proofErr w:type="gramEnd"/>
      <w:r w:rsidR="00DA071C" w:rsidRPr="00DA071C">
        <w:rPr>
          <w:b/>
          <w:sz w:val="32"/>
          <w:szCs w:val="32"/>
        </w:rPr>
        <w:t xml:space="preserve">'].  </w:t>
      </w:r>
    </w:p>
    <w:p w:rsidR="001C28C1" w:rsidRDefault="00DA071C" w:rsidP="00DA071C">
      <w:pPr>
        <w:jc w:val="center"/>
        <w:rPr>
          <w:b/>
          <w:sz w:val="32"/>
          <w:szCs w:val="32"/>
        </w:rPr>
      </w:pPr>
      <w:r w:rsidRPr="00DA071C">
        <w:rPr>
          <w:b/>
          <w:sz w:val="32"/>
          <w:szCs w:val="32"/>
        </w:rPr>
        <w:t>Методика применения биоэнергопластики</w:t>
      </w:r>
      <w:r>
        <w:rPr>
          <w:b/>
          <w:sz w:val="32"/>
          <w:szCs w:val="32"/>
        </w:rPr>
        <w:t xml:space="preserve">. </w:t>
      </w:r>
    </w:p>
    <w:p w:rsidR="00DA071C" w:rsidRPr="009E6859" w:rsidRDefault="00DA071C" w:rsidP="00A57F7C">
      <w:pPr>
        <w:spacing w:after="0"/>
        <w:rPr>
          <w:sz w:val="24"/>
          <w:szCs w:val="24"/>
        </w:rPr>
      </w:pPr>
      <w:r w:rsidRPr="009E6859">
        <w:rPr>
          <w:sz w:val="24"/>
          <w:szCs w:val="24"/>
        </w:rPr>
        <w:t>Нарушения звукопроизношения занимают особое место среди расстройств речи.</w:t>
      </w:r>
      <w:r w:rsidR="005030DD" w:rsidRPr="009E6859">
        <w:rPr>
          <w:sz w:val="24"/>
          <w:szCs w:val="24"/>
        </w:rPr>
        <w:t xml:space="preserve"> Разного рода задержки развития, педагогическая запущенность, недоразвитие фонематического слуха и др. часто приводят к нарушениям звукопроизношения. Работа над звукопроизношением требует системного подхода, согласно которому необходимо развивать не только отдельные части речевого аппарата, но и добиваться совокупных координированных действий дыхательного, голосового, моторного аппаратов. Существенную помощь логопеду приносят музыкальные, физкультурные занятия</w:t>
      </w:r>
      <w:r w:rsidR="00E72814">
        <w:rPr>
          <w:sz w:val="24"/>
          <w:szCs w:val="24"/>
        </w:rPr>
        <w:t>; занятия лечебной физкультурой, лечебно-профилактическими танцами</w:t>
      </w:r>
      <w:r w:rsidR="005030DD" w:rsidRPr="009E6859">
        <w:rPr>
          <w:sz w:val="24"/>
          <w:szCs w:val="24"/>
        </w:rPr>
        <w:t>. Одним из приемов повышения эффективности</w:t>
      </w:r>
      <w:r w:rsidR="00860050" w:rsidRPr="009E6859">
        <w:rPr>
          <w:sz w:val="24"/>
          <w:szCs w:val="24"/>
        </w:rPr>
        <w:t xml:space="preserve"> работы над постановкой и автоматизацией звуков</w:t>
      </w:r>
      <w:r w:rsidR="00E72814">
        <w:rPr>
          <w:sz w:val="24"/>
          <w:szCs w:val="24"/>
        </w:rPr>
        <w:t xml:space="preserve"> </w:t>
      </w:r>
      <w:r w:rsidR="00860050" w:rsidRPr="009E6859">
        <w:rPr>
          <w:sz w:val="24"/>
          <w:szCs w:val="24"/>
        </w:rPr>
        <w:t xml:space="preserve"> является биоэнергопластика. </w:t>
      </w:r>
    </w:p>
    <w:p w:rsidR="00860050" w:rsidRPr="009E6859" w:rsidRDefault="00860050" w:rsidP="00A57F7C">
      <w:pPr>
        <w:spacing w:after="0"/>
        <w:rPr>
          <w:sz w:val="24"/>
          <w:szCs w:val="24"/>
        </w:rPr>
      </w:pPr>
      <w:r w:rsidRPr="009E6859">
        <w:rPr>
          <w:sz w:val="24"/>
          <w:szCs w:val="24"/>
        </w:rPr>
        <w:t xml:space="preserve">Термин состоит из двух слов: биоэнергия и пластика. Биоэнергия – это та энергия, которая находится внутри человека. Пластика – плавные, раскрепощенные движения тела, рук. Биоэнергопластика -  это соединение движений артикуляционного аппарата и движений кистей рук. </w:t>
      </w:r>
    </w:p>
    <w:p w:rsidR="00A57F7C" w:rsidRDefault="00A57F7C" w:rsidP="00A57F7C">
      <w:pPr>
        <w:spacing w:after="0"/>
        <w:rPr>
          <w:sz w:val="24"/>
          <w:szCs w:val="24"/>
        </w:rPr>
      </w:pPr>
      <w:r w:rsidRPr="009E6859">
        <w:rPr>
          <w:sz w:val="24"/>
          <w:szCs w:val="24"/>
        </w:rPr>
        <w:t xml:space="preserve">На начальном этапе артикуляционные упражнения выполняются по стандартной методике – в медленном темпе, перед зеркалом. При выполнении упражнений необходимо соблюдать определенную последовательность – от простых упражнений  к более сложным. Педагог, демонстрирующий упражнение, сопровождает показ рукой. На начальном этапе рука ребенка в упражнение не вовлекается. </w:t>
      </w:r>
      <w:r w:rsidR="00910F90" w:rsidRPr="009E6859">
        <w:rPr>
          <w:sz w:val="24"/>
          <w:szCs w:val="24"/>
        </w:rPr>
        <w:t xml:space="preserve">После освоения ребенком артикуляционных упражнений, в процессе их выполнения, к ним присоединяется ведущая рука ребенка. Движения рукой отрабатываются до тех пор, пока они не станут раскрепощенными, плавными. В последующем постепенно подключается вторая рука ребенка. Таким образом, ребенок выполняет артикуляционное упражнение или удерживает позу с одновременными движениями обеих рук, которые имитируют движения артикуляционного аппарата. </w:t>
      </w:r>
      <w:r w:rsidR="005B69CA" w:rsidRPr="009E6859">
        <w:rPr>
          <w:sz w:val="24"/>
          <w:szCs w:val="24"/>
        </w:rPr>
        <w:t xml:space="preserve">Для заинтересованности ребенка в таких упражнениях можно применять игровые персонажи. </w:t>
      </w:r>
    </w:p>
    <w:p w:rsidR="009B1666" w:rsidRDefault="009B1666" w:rsidP="00A57F7C">
      <w:pPr>
        <w:spacing w:after="0"/>
        <w:rPr>
          <w:sz w:val="24"/>
          <w:szCs w:val="24"/>
        </w:rPr>
      </w:pPr>
    </w:p>
    <w:p w:rsidR="009B1666" w:rsidRPr="009E6859" w:rsidRDefault="009B1666" w:rsidP="00A57F7C">
      <w:pPr>
        <w:spacing w:after="0"/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235"/>
        <w:gridCol w:w="4110"/>
        <w:gridCol w:w="3210"/>
      </w:tblGrid>
      <w:tr w:rsidR="003346B2" w:rsidRPr="009B1666" w:rsidTr="00431670">
        <w:tc>
          <w:tcPr>
            <w:tcW w:w="2235" w:type="dxa"/>
          </w:tcPr>
          <w:p w:rsidR="001E4765" w:rsidRPr="009B1666" w:rsidRDefault="001E4765" w:rsidP="001E4765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9B1666">
              <w:rPr>
                <w:b/>
                <w:i/>
                <w:sz w:val="28"/>
                <w:szCs w:val="28"/>
              </w:rPr>
              <w:t>Артикул</w:t>
            </w:r>
            <w:r w:rsidR="00C83764">
              <w:rPr>
                <w:b/>
                <w:i/>
                <w:sz w:val="28"/>
                <w:szCs w:val="28"/>
              </w:rPr>
              <w:t>яц</w:t>
            </w:r>
            <w:proofErr w:type="spellEnd"/>
            <w:r w:rsidRPr="009B1666">
              <w:rPr>
                <w:b/>
                <w:i/>
                <w:sz w:val="28"/>
                <w:szCs w:val="28"/>
              </w:rPr>
              <w:t xml:space="preserve">. </w:t>
            </w:r>
            <w:r w:rsidR="00792D5C">
              <w:rPr>
                <w:b/>
                <w:i/>
                <w:sz w:val="28"/>
                <w:szCs w:val="28"/>
              </w:rPr>
              <w:t>упражнение</w:t>
            </w:r>
          </w:p>
        </w:tc>
        <w:tc>
          <w:tcPr>
            <w:tcW w:w="4110" w:type="dxa"/>
          </w:tcPr>
          <w:p w:rsidR="001E4765" w:rsidRPr="009B1666" w:rsidRDefault="001E4765" w:rsidP="001E4765">
            <w:pPr>
              <w:jc w:val="center"/>
              <w:rPr>
                <w:b/>
                <w:i/>
                <w:sz w:val="28"/>
                <w:szCs w:val="28"/>
              </w:rPr>
            </w:pPr>
            <w:r w:rsidRPr="009B1666">
              <w:rPr>
                <w:b/>
                <w:i/>
                <w:sz w:val="28"/>
                <w:szCs w:val="28"/>
              </w:rPr>
              <w:t>Стихотворение</w:t>
            </w:r>
          </w:p>
        </w:tc>
        <w:tc>
          <w:tcPr>
            <w:tcW w:w="3210" w:type="dxa"/>
          </w:tcPr>
          <w:p w:rsidR="001E4765" w:rsidRPr="009B1666" w:rsidRDefault="001E4765" w:rsidP="001E4765">
            <w:pPr>
              <w:jc w:val="center"/>
              <w:rPr>
                <w:b/>
                <w:i/>
                <w:sz w:val="28"/>
                <w:szCs w:val="28"/>
              </w:rPr>
            </w:pPr>
            <w:r w:rsidRPr="009B1666">
              <w:rPr>
                <w:b/>
                <w:i/>
                <w:sz w:val="28"/>
                <w:szCs w:val="28"/>
              </w:rPr>
              <w:t>Движения рук</w:t>
            </w:r>
          </w:p>
        </w:tc>
      </w:tr>
      <w:tr w:rsidR="003346B2" w:rsidRPr="009B1666" w:rsidTr="00431670">
        <w:tc>
          <w:tcPr>
            <w:tcW w:w="2235" w:type="dxa"/>
            <w:vAlign w:val="center"/>
          </w:tcPr>
          <w:p w:rsidR="001E4765" w:rsidRPr="009B1666" w:rsidRDefault="001E4765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«Качели»</w:t>
            </w:r>
          </w:p>
        </w:tc>
        <w:tc>
          <w:tcPr>
            <w:tcW w:w="4110" w:type="dxa"/>
            <w:vAlign w:val="center"/>
          </w:tcPr>
          <w:p w:rsidR="001E4765" w:rsidRPr="009B1666" w:rsidRDefault="001E4765" w:rsidP="00E72814">
            <w:pPr>
              <w:pStyle w:val="a3"/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На качелях я качаюсь</w:t>
            </w:r>
          </w:p>
          <w:p w:rsidR="001E4765" w:rsidRPr="009B1666" w:rsidRDefault="001E4765" w:rsidP="00E72814">
            <w:pPr>
              <w:pStyle w:val="a3"/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Вверх-вниз, вверх-вниз.</w:t>
            </w:r>
          </w:p>
          <w:p w:rsidR="001E4765" w:rsidRPr="009B1666" w:rsidRDefault="001E4765" w:rsidP="00E72814">
            <w:pPr>
              <w:pStyle w:val="a3"/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Я все выше поднимаюсь,</w:t>
            </w:r>
          </w:p>
          <w:p w:rsidR="001E4765" w:rsidRPr="009B1666" w:rsidRDefault="001E4765" w:rsidP="00E72814">
            <w:pPr>
              <w:pStyle w:val="a3"/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А потом вниз.</w:t>
            </w:r>
          </w:p>
        </w:tc>
        <w:tc>
          <w:tcPr>
            <w:tcW w:w="3210" w:type="dxa"/>
          </w:tcPr>
          <w:p w:rsidR="001E4765" w:rsidRPr="009B1666" w:rsidRDefault="003346B2" w:rsidP="001E4765">
            <w:pPr>
              <w:jc w:val="center"/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 xml:space="preserve">Упражнение выполняется вначале правой, затем левой рукой, а далее – двумя руками. От запястья кисти рук с прямыми сомкнутыми пальцами </w:t>
            </w:r>
            <w:r w:rsidRPr="009B1666">
              <w:rPr>
                <w:sz w:val="28"/>
                <w:szCs w:val="28"/>
              </w:rPr>
              <w:lastRenderedPageBreak/>
              <w:t xml:space="preserve">поднимать вверх, а затем, слегка согнув пальцы, мягко опускать вниз.  </w:t>
            </w:r>
          </w:p>
          <w:p w:rsidR="009B1666" w:rsidRDefault="009B1666" w:rsidP="001E4765">
            <w:pPr>
              <w:jc w:val="center"/>
              <w:rPr>
                <w:sz w:val="28"/>
                <w:szCs w:val="28"/>
              </w:rPr>
            </w:pPr>
          </w:p>
          <w:p w:rsidR="00E72814" w:rsidRPr="009B1666" w:rsidRDefault="00E72814" w:rsidP="001E4765">
            <w:pPr>
              <w:jc w:val="center"/>
              <w:rPr>
                <w:sz w:val="28"/>
                <w:szCs w:val="28"/>
              </w:rPr>
            </w:pPr>
          </w:p>
        </w:tc>
      </w:tr>
      <w:tr w:rsidR="003346B2" w:rsidRPr="009B1666" w:rsidTr="00431670">
        <w:tc>
          <w:tcPr>
            <w:tcW w:w="2235" w:type="dxa"/>
            <w:vAlign w:val="center"/>
          </w:tcPr>
          <w:p w:rsidR="001E4765" w:rsidRPr="009B1666" w:rsidRDefault="003346B2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lastRenderedPageBreak/>
              <w:t>«Маляр»</w:t>
            </w:r>
          </w:p>
        </w:tc>
        <w:tc>
          <w:tcPr>
            <w:tcW w:w="4110" w:type="dxa"/>
            <w:vAlign w:val="center"/>
          </w:tcPr>
          <w:p w:rsidR="001E4765" w:rsidRPr="009B1666" w:rsidRDefault="003346B2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Красить комнаты пора.</w:t>
            </w:r>
          </w:p>
          <w:p w:rsidR="003346B2" w:rsidRPr="009B1666" w:rsidRDefault="003346B2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Пригласили маляра.</w:t>
            </w:r>
          </w:p>
          <w:p w:rsidR="003346B2" w:rsidRPr="009B1666" w:rsidRDefault="003346B2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Челюсть ниже опускаем, Маляру мы помогаем.</w:t>
            </w:r>
          </w:p>
        </w:tc>
        <w:tc>
          <w:tcPr>
            <w:tcW w:w="3210" w:type="dxa"/>
          </w:tcPr>
          <w:p w:rsidR="001E4765" w:rsidRPr="009B1666" w:rsidRDefault="003346B2" w:rsidP="001E4765">
            <w:pPr>
              <w:jc w:val="center"/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 xml:space="preserve">Вначале выполняется ведущей рукой. Затем присоединить вторую руку. </w:t>
            </w:r>
          </w:p>
          <w:p w:rsidR="003346B2" w:rsidRPr="009B1666" w:rsidRDefault="003346B2" w:rsidP="001E4765">
            <w:pPr>
              <w:jc w:val="center"/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Синхронно двигать кисти обеих рук из положения висящих кулачков до поднятых вверх кистей с раздвинутыми</w:t>
            </w:r>
            <w:r w:rsidR="001A0D2A" w:rsidRPr="009B1666">
              <w:rPr>
                <w:sz w:val="28"/>
                <w:szCs w:val="28"/>
              </w:rPr>
              <w:t xml:space="preserve"> в стороны пальцами. </w:t>
            </w:r>
          </w:p>
          <w:p w:rsidR="009B1666" w:rsidRDefault="009B1666" w:rsidP="001E4765">
            <w:pPr>
              <w:jc w:val="center"/>
              <w:rPr>
                <w:sz w:val="28"/>
                <w:szCs w:val="28"/>
              </w:rPr>
            </w:pPr>
          </w:p>
          <w:p w:rsidR="00E72814" w:rsidRPr="009B1666" w:rsidRDefault="00E72814" w:rsidP="001E4765">
            <w:pPr>
              <w:jc w:val="center"/>
              <w:rPr>
                <w:sz w:val="28"/>
                <w:szCs w:val="28"/>
              </w:rPr>
            </w:pPr>
          </w:p>
        </w:tc>
      </w:tr>
      <w:tr w:rsidR="003346B2" w:rsidRPr="009B1666" w:rsidTr="00431670">
        <w:tc>
          <w:tcPr>
            <w:tcW w:w="2235" w:type="dxa"/>
            <w:vAlign w:val="center"/>
          </w:tcPr>
          <w:p w:rsidR="001E4765" w:rsidRPr="009B1666" w:rsidRDefault="001A0D2A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«Чистим верхние зубки»</w:t>
            </w:r>
          </w:p>
        </w:tc>
        <w:tc>
          <w:tcPr>
            <w:tcW w:w="4110" w:type="dxa"/>
            <w:vAlign w:val="center"/>
          </w:tcPr>
          <w:p w:rsidR="001E4765" w:rsidRPr="009B1666" w:rsidRDefault="001A0D2A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Чисти зубы, чисти зубы</w:t>
            </w:r>
          </w:p>
          <w:p w:rsidR="001A0D2A" w:rsidRPr="009B1666" w:rsidRDefault="001A0D2A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И снаружи,</w:t>
            </w:r>
          </w:p>
          <w:p w:rsidR="001A0D2A" w:rsidRPr="009B1666" w:rsidRDefault="001A0D2A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И внутри,</w:t>
            </w:r>
          </w:p>
          <w:p w:rsidR="001A0D2A" w:rsidRPr="009B1666" w:rsidRDefault="001A0D2A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 xml:space="preserve">Не </w:t>
            </w:r>
            <w:proofErr w:type="gramStart"/>
            <w:r w:rsidRPr="009B1666">
              <w:rPr>
                <w:sz w:val="28"/>
                <w:szCs w:val="28"/>
              </w:rPr>
              <w:t>болели</w:t>
            </w:r>
            <w:proofErr w:type="gramEnd"/>
            <w:r w:rsidRPr="009B1666">
              <w:rPr>
                <w:sz w:val="28"/>
                <w:szCs w:val="28"/>
              </w:rPr>
              <w:t xml:space="preserve"> чтоб они.</w:t>
            </w:r>
          </w:p>
        </w:tc>
        <w:tc>
          <w:tcPr>
            <w:tcW w:w="3210" w:type="dxa"/>
          </w:tcPr>
          <w:p w:rsidR="001E4765" w:rsidRPr="009B1666" w:rsidRDefault="001A0D2A" w:rsidP="002E2365">
            <w:pPr>
              <w:jc w:val="center"/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Соединить прямые пальцы рук</w:t>
            </w:r>
            <w:r w:rsidR="002E2365" w:rsidRPr="009B1666">
              <w:rPr>
                <w:sz w:val="28"/>
                <w:szCs w:val="28"/>
              </w:rPr>
              <w:t xml:space="preserve">. От запястья кисти рук с прямыми сомкнутыми пальцами раскачивать справа налево и наоборот. </w:t>
            </w:r>
          </w:p>
          <w:p w:rsidR="009B1666" w:rsidRDefault="009B1666" w:rsidP="002E2365">
            <w:pPr>
              <w:jc w:val="center"/>
              <w:rPr>
                <w:sz w:val="28"/>
                <w:szCs w:val="28"/>
              </w:rPr>
            </w:pPr>
          </w:p>
          <w:p w:rsidR="00E72814" w:rsidRPr="009B1666" w:rsidRDefault="00E72814" w:rsidP="002E2365">
            <w:pPr>
              <w:jc w:val="center"/>
              <w:rPr>
                <w:sz w:val="28"/>
                <w:szCs w:val="28"/>
              </w:rPr>
            </w:pPr>
          </w:p>
        </w:tc>
      </w:tr>
      <w:tr w:rsidR="003346B2" w:rsidRPr="009B1666" w:rsidTr="00431670">
        <w:tc>
          <w:tcPr>
            <w:tcW w:w="2235" w:type="dxa"/>
            <w:vAlign w:val="center"/>
          </w:tcPr>
          <w:p w:rsidR="001E4765" w:rsidRPr="009B1666" w:rsidRDefault="002E2365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«Лошадка»</w:t>
            </w:r>
          </w:p>
        </w:tc>
        <w:tc>
          <w:tcPr>
            <w:tcW w:w="4110" w:type="dxa"/>
            <w:vAlign w:val="center"/>
          </w:tcPr>
          <w:p w:rsidR="002E2365" w:rsidRPr="009B1666" w:rsidRDefault="002426BF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У лошадки вьется грива,</w:t>
            </w:r>
          </w:p>
          <w:p w:rsidR="002426BF" w:rsidRPr="009B1666" w:rsidRDefault="002426BF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Бьет копытцами игриво.</w:t>
            </w:r>
          </w:p>
        </w:tc>
        <w:tc>
          <w:tcPr>
            <w:tcW w:w="3210" w:type="dxa"/>
          </w:tcPr>
          <w:p w:rsidR="001E4765" w:rsidRPr="009B1666" w:rsidRDefault="002426BF" w:rsidP="001E4765">
            <w:pPr>
              <w:jc w:val="center"/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 xml:space="preserve">Правая ладонь на ребре от себя. Большой палец кверху. Сверху на нее накладывается левая ладонь под углом, образуя пальчиками гриву. Большой палец кверху. Два больших пальца образуют уши. </w:t>
            </w:r>
          </w:p>
          <w:p w:rsidR="009B1666" w:rsidRDefault="009B1666" w:rsidP="001E4765">
            <w:pPr>
              <w:jc w:val="center"/>
              <w:rPr>
                <w:sz w:val="28"/>
                <w:szCs w:val="28"/>
              </w:rPr>
            </w:pPr>
          </w:p>
          <w:p w:rsidR="00E72814" w:rsidRPr="009B1666" w:rsidRDefault="00E72814" w:rsidP="001E4765">
            <w:pPr>
              <w:jc w:val="center"/>
              <w:rPr>
                <w:sz w:val="28"/>
                <w:szCs w:val="28"/>
              </w:rPr>
            </w:pPr>
          </w:p>
        </w:tc>
      </w:tr>
      <w:tr w:rsidR="003346B2" w:rsidRPr="009B1666" w:rsidTr="00431670">
        <w:tc>
          <w:tcPr>
            <w:tcW w:w="2235" w:type="dxa"/>
            <w:vAlign w:val="center"/>
          </w:tcPr>
          <w:p w:rsidR="001E4765" w:rsidRPr="009B1666" w:rsidRDefault="002426BF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«Грибок»</w:t>
            </w:r>
          </w:p>
        </w:tc>
        <w:tc>
          <w:tcPr>
            <w:tcW w:w="4110" w:type="dxa"/>
            <w:vAlign w:val="center"/>
          </w:tcPr>
          <w:p w:rsidR="001E4765" w:rsidRPr="009B1666" w:rsidRDefault="002426BF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Я стою на ножке тонкой,</w:t>
            </w:r>
          </w:p>
          <w:p w:rsidR="002426BF" w:rsidRPr="009B1666" w:rsidRDefault="002426BF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Я стою на ножке гладкой,</w:t>
            </w:r>
          </w:p>
          <w:p w:rsidR="002426BF" w:rsidRPr="009B1666" w:rsidRDefault="002426BF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Под коричневою шляпкой</w:t>
            </w:r>
          </w:p>
          <w:p w:rsidR="002426BF" w:rsidRPr="009B1666" w:rsidRDefault="002426BF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С бархатной подкладкой.</w:t>
            </w:r>
          </w:p>
        </w:tc>
        <w:tc>
          <w:tcPr>
            <w:tcW w:w="3210" w:type="dxa"/>
          </w:tcPr>
          <w:p w:rsidR="009B1666" w:rsidRPr="009B1666" w:rsidRDefault="00BE1CA1" w:rsidP="001E4765">
            <w:pPr>
              <w:jc w:val="center"/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 xml:space="preserve">Указательный палец правой руки – «ножка»; пальцы левой руки, сомкнутые вместе – </w:t>
            </w:r>
            <w:r w:rsidRPr="009B1666">
              <w:rPr>
                <w:sz w:val="28"/>
                <w:szCs w:val="28"/>
              </w:rPr>
              <w:lastRenderedPageBreak/>
              <w:t>«шляпка». Попеременно менять «шляпку» и «ножку».</w:t>
            </w:r>
          </w:p>
          <w:p w:rsidR="00E72814" w:rsidRDefault="00E72814" w:rsidP="001E4765">
            <w:pPr>
              <w:jc w:val="center"/>
              <w:rPr>
                <w:sz w:val="28"/>
                <w:szCs w:val="28"/>
              </w:rPr>
            </w:pPr>
          </w:p>
          <w:p w:rsidR="001E4765" w:rsidRPr="009B1666" w:rsidRDefault="00BE1CA1" w:rsidP="001E4765">
            <w:pPr>
              <w:jc w:val="center"/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 xml:space="preserve"> </w:t>
            </w:r>
          </w:p>
        </w:tc>
      </w:tr>
      <w:tr w:rsidR="003346B2" w:rsidRPr="009B1666" w:rsidTr="00431670">
        <w:tc>
          <w:tcPr>
            <w:tcW w:w="2235" w:type="dxa"/>
            <w:vAlign w:val="center"/>
          </w:tcPr>
          <w:p w:rsidR="001E4765" w:rsidRPr="009B1666" w:rsidRDefault="009E6859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lastRenderedPageBreak/>
              <w:t>«Гармошка»</w:t>
            </w:r>
          </w:p>
        </w:tc>
        <w:tc>
          <w:tcPr>
            <w:tcW w:w="4110" w:type="dxa"/>
            <w:vAlign w:val="center"/>
          </w:tcPr>
          <w:p w:rsidR="001E4765" w:rsidRPr="009B1666" w:rsidRDefault="009E6859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На гармошке я играю,</w:t>
            </w:r>
          </w:p>
          <w:p w:rsidR="009E6859" w:rsidRPr="009B1666" w:rsidRDefault="009E6859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 xml:space="preserve">Рот </w:t>
            </w:r>
            <w:proofErr w:type="gramStart"/>
            <w:r w:rsidRPr="009B1666">
              <w:rPr>
                <w:sz w:val="28"/>
                <w:szCs w:val="28"/>
              </w:rPr>
              <w:t>пошире</w:t>
            </w:r>
            <w:proofErr w:type="gramEnd"/>
            <w:r w:rsidRPr="009B1666">
              <w:rPr>
                <w:sz w:val="28"/>
                <w:szCs w:val="28"/>
              </w:rPr>
              <w:t xml:space="preserve"> открываю,</w:t>
            </w:r>
          </w:p>
          <w:p w:rsidR="009E6859" w:rsidRPr="009B1666" w:rsidRDefault="009E6859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К небу язычок прижму,</w:t>
            </w:r>
          </w:p>
          <w:p w:rsidR="009E6859" w:rsidRPr="009B1666" w:rsidRDefault="009E6859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Ниже челюсть отведу.</w:t>
            </w:r>
          </w:p>
        </w:tc>
        <w:tc>
          <w:tcPr>
            <w:tcW w:w="3210" w:type="dxa"/>
          </w:tcPr>
          <w:p w:rsidR="001E4765" w:rsidRPr="009B1666" w:rsidRDefault="00BE1CA1" w:rsidP="001E4765">
            <w:pPr>
              <w:jc w:val="center"/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 xml:space="preserve">Ладони вертикально поставлены друг к другу и прижаты. </w:t>
            </w:r>
            <w:r w:rsidR="00AC599C" w:rsidRPr="009B1666">
              <w:rPr>
                <w:sz w:val="28"/>
                <w:szCs w:val="28"/>
              </w:rPr>
              <w:t xml:space="preserve">Пальцы широко растопырить, а затем  вернуться в исходное положение. </w:t>
            </w:r>
          </w:p>
          <w:p w:rsidR="009B1666" w:rsidRDefault="009B1666" w:rsidP="001E4765">
            <w:pPr>
              <w:jc w:val="center"/>
              <w:rPr>
                <w:sz w:val="28"/>
                <w:szCs w:val="28"/>
              </w:rPr>
            </w:pPr>
          </w:p>
          <w:p w:rsidR="00E72814" w:rsidRPr="009B1666" w:rsidRDefault="00E72814" w:rsidP="001E4765">
            <w:pPr>
              <w:jc w:val="center"/>
              <w:rPr>
                <w:sz w:val="28"/>
                <w:szCs w:val="28"/>
              </w:rPr>
            </w:pPr>
          </w:p>
        </w:tc>
      </w:tr>
      <w:tr w:rsidR="003346B2" w:rsidRPr="009B1666" w:rsidTr="00431670">
        <w:tc>
          <w:tcPr>
            <w:tcW w:w="2235" w:type="dxa"/>
            <w:vAlign w:val="center"/>
          </w:tcPr>
          <w:p w:rsidR="001E4765" w:rsidRPr="009B1666" w:rsidRDefault="00BE36EF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«Барабан»</w:t>
            </w:r>
          </w:p>
        </w:tc>
        <w:tc>
          <w:tcPr>
            <w:tcW w:w="4110" w:type="dxa"/>
            <w:vAlign w:val="center"/>
          </w:tcPr>
          <w:p w:rsidR="001E4765" w:rsidRPr="009B1666" w:rsidRDefault="00BE36EF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В барабан мы сильно бьем</w:t>
            </w:r>
          </w:p>
          <w:p w:rsidR="00BE36EF" w:rsidRPr="009B1666" w:rsidRDefault="00BE36EF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И все вместе мы поем:</w:t>
            </w:r>
          </w:p>
          <w:p w:rsidR="00BE36EF" w:rsidRPr="009B1666" w:rsidRDefault="00BE36EF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 xml:space="preserve">«Д – </w:t>
            </w:r>
            <w:proofErr w:type="spellStart"/>
            <w:r w:rsidRPr="009B1666">
              <w:rPr>
                <w:sz w:val="28"/>
                <w:szCs w:val="28"/>
              </w:rPr>
              <w:t>д</w:t>
            </w:r>
            <w:proofErr w:type="spellEnd"/>
            <w:r w:rsidRPr="009B1666">
              <w:rPr>
                <w:sz w:val="28"/>
                <w:szCs w:val="28"/>
              </w:rPr>
              <w:t xml:space="preserve"> – </w:t>
            </w:r>
            <w:proofErr w:type="spellStart"/>
            <w:r w:rsidRPr="009B1666">
              <w:rPr>
                <w:sz w:val="28"/>
                <w:szCs w:val="28"/>
              </w:rPr>
              <w:t>д</w:t>
            </w:r>
            <w:proofErr w:type="spellEnd"/>
            <w:r w:rsidRPr="009B1666">
              <w:rPr>
                <w:sz w:val="28"/>
                <w:szCs w:val="28"/>
              </w:rPr>
              <w:t xml:space="preserve"> – </w:t>
            </w:r>
            <w:proofErr w:type="spellStart"/>
            <w:r w:rsidRPr="009B1666">
              <w:rPr>
                <w:sz w:val="28"/>
                <w:szCs w:val="28"/>
              </w:rPr>
              <w:t>д</w:t>
            </w:r>
            <w:proofErr w:type="spellEnd"/>
            <w:r w:rsidRPr="009B1666">
              <w:rPr>
                <w:sz w:val="28"/>
                <w:szCs w:val="28"/>
              </w:rPr>
              <w:t>!»</w:t>
            </w:r>
          </w:p>
        </w:tc>
        <w:tc>
          <w:tcPr>
            <w:tcW w:w="3210" w:type="dxa"/>
          </w:tcPr>
          <w:p w:rsidR="001E4765" w:rsidRPr="009B1666" w:rsidRDefault="00AC599C" w:rsidP="001E4765">
            <w:pPr>
              <w:jc w:val="center"/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 xml:space="preserve">Пальцы обеих рук сжать в кулачки. Кулачком правой руки ударяем по кулачку левой руки. Затем меняем положение. </w:t>
            </w:r>
          </w:p>
          <w:p w:rsidR="009B1666" w:rsidRDefault="009B1666" w:rsidP="001E4765">
            <w:pPr>
              <w:jc w:val="center"/>
              <w:rPr>
                <w:sz w:val="28"/>
                <w:szCs w:val="28"/>
              </w:rPr>
            </w:pPr>
          </w:p>
          <w:p w:rsidR="00E72814" w:rsidRPr="009B1666" w:rsidRDefault="00E72814" w:rsidP="001E4765">
            <w:pPr>
              <w:jc w:val="center"/>
              <w:rPr>
                <w:sz w:val="28"/>
                <w:szCs w:val="28"/>
              </w:rPr>
            </w:pPr>
          </w:p>
        </w:tc>
      </w:tr>
      <w:tr w:rsidR="003346B2" w:rsidRPr="009B1666" w:rsidTr="00431670">
        <w:tc>
          <w:tcPr>
            <w:tcW w:w="2235" w:type="dxa"/>
            <w:vAlign w:val="center"/>
          </w:tcPr>
          <w:p w:rsidR="001E4765" w:rsidRPr="009B1666" w:rsidRDefault="00BE36EF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«Комарик»</w:t>
            </w:r>
          </w:p>
        </w:tc>
        <w:tc>
          <w:tcPr>
            <w:tcW w:w="4110" w:type="dxa"/>
            <w:vAlign w:val="center"/>
          </w:tcPr>
          <w:p w:rsidR="001E4765" w:rsidRPr="009B1666" w:rsidRDefault="00BE36EF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Не кусай комарик злой!</w:t>
            </w:r>
          </w:p>
          <w:p w:rsidR="00BE36EF" w:rsidRPr="009B1666" w:rsidRDefault="00BE36EF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Я уже бегу домой.</w:t>
            </w:r>
          </w:p>
        </w:tc>
        <w:tc>
          <w:tcPr>
            <w:tcW w:w="3210" w:type="dxa"/>
          </w:tcPr>
          <w:p w:rsidR="001E4765" w:rsidRPr="009B1666" w:rsidRDefault="00007E32" w:rsidP="001E4765">
            <w:pPr>
              <w:jc w:val="center"/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 xml:space="preserve">Сжать кулачок. Указательный палец выдвинуть вперед (это – «хоботок», которым «комарик» пытается «укусить» ребенка). Мизинец и большой пальцы, расслабив, опустить вниз (это «лапки»). </w:t>
            </w:r>
          </w:p>
          <w:p w:rsidR="009B1666" w:rsidRDefault="009B1666" w:rsidP="001E4765">
            <w:pPr>
              <w:jc w:val="center"/>
              <w:rPr>
                <w:sz w:val="28"/>
                <w:szCs w:val="28"/>
              </w:rPr>
            </w:pPr>
          </w:p>
          <w:p w:rsidR="00E72814" w:rsidRPr="009B1666" w:rsidRDefault="00E72814" w:rsidP="001E4765">
            <w:pPr>
              <w:jc w:val="center"/>
              <w:rPr>
                <w:sz w:val="28"/>
                <w:szCs w:val="28"/>
              </w:rPr>
            </w:pPr>
          </w:p>
        </w:tc>
      </w:tr>
      <w:tr w:rsidR="003346B2" w:rsidRPr="009B1666" w:rsidTr="00431670">
        <w:tc>
          <w:tcPr>
            <w:tcW w:w="2235" w:type="dxa"/>
            <w:vAlign w:val="center"/>
          </w:tcPr>
          <w:p w:rsidR="001E4765" w:rsidRPr="009B1666" w:rsidRDefault="00BE36EF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«Моторчик»</w:t>
            </w:r>
          </w:p>
        </w:tc>
        <w:tc>
          <w:tcPr>
            <w:tcW w:w="4110" w:type="dxa"/>
            <w:vAlign w:val="center"/>
          </w:tcPr>
          <w:p w:rsidR="001E4765" w:rsidRPr="009B1666" w:rsidRDefault="00BE36EF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Язычок у нас -  мотор!</w:t>
            </w:r>
          </w:p>
          <w:p w:rsidR="00BE36EF" w:rsidRPr="009B1666" w:rsidRDefault="00BE36EF" w:rsidP="00E72814">
            <w:pPr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>Заводи его, шофер!</w:t>
            </w:r>
          </w:p>
        </w:tc>
        <w:tc>
          <w:tcPr>
            <w:tcW w:w="3210" w:type="dxa"/>
          </w:tcPr>
          <w:p w:rsidR="001E4765" w:rsidRPr="009B1666" w:rsidRDefault="00BE36EF" w:rsidP="001E4765">
            <w:pPr>
              <w:jc w:val="center"/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 xml:space="preserve">Пальцы обеих рук (кроме указательных и больших) – в положении плетеной корзинки. Указательные пальцы выдвинуть вперед и соединить их подушечками. </w:t>
            </w:r>
          </w:p>
          <w:p w:rsidR="00BE36EF" w:rsidRPr="009B1666" w:rsidRDefault="00BE36EF" w:rsidP="001E4765">
            <w:pPr>
              <w:jc w:val="center"/>
              <w:rPr>
                <w:sz w:val="28"/>
                <w:szCs w:val="28"/>
              </w:rPr>
            </w:pPr>
            <w:r w:rsidRPr="009B1666">
              <w:rPr>
                <w:sz w:val="28"/>
                <w:szCs w:val="28"/>
              </w:rPr>
              <w:t xml:space="preserve">Большими пальцами </w:t>
            </w:r>
            <w:r w:rsidRPr="009B1666">
              <w:rPr>
                <w:sz w:val="28"/>
                <w:szCs w:val="28"/>
              </w:rPr>
              <w:lastRenderedPageBreak/>
              <w:t xml:space="preserve">выполнять совместные, быстрые круговые движения, как лопасти вертолета. </w:t>
            </w:r>
          </w:p>
          <w:p w:rsidR="009B1666" w:rsidRDefault="009B1666" w:rsidP="001E4765">
            <w:pPr>
              <w:jc w:val="center"/>
              <w:rPr>
                <w:sz w:val="28"/>
                <w:szCs w:val="28"/>
              </w:rPr>
            </w:pPr>
          </w:p>
          <w:p w:rsidR="00E72814" w:rsidRPr="009B1666" w:rsidRDefault="00E72814" w:rsidP="001E4765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4765" w:rsidRDefault="001E4765" w:rsidP="001E4765">
      <w:pPr>
        <w:spacing w:after="0"/>
        <w:jc w:val="center"/>
        <w:rPr>
          <w:sz w:val="32"/>
          <w:szCs w:val="32"/>
        </w:rPr>
      </w:pPr>
    </w:p>
    <w:p w:rsidR="00A6661F" w:rsidRPr="00A6661F" w:rsidRDefault="00A6661F" w:rsidP="00A6661F">
      <w:pPr>
        <w:spacing w:after="0"/>
        <w:rPr>
          <w:sz w:val="24"/>
          <w:szCs w:val="24"/>
        </w:rPr>
      </w:pPr>
      <w:r w:rsidRPr="00A6661F">
        <w:rPr>
          <w:color w:val="000000"/>
          <w:sz w:val="24"/>
          <w:szCs w:val="24"/>
          <w:shd w:val="clear" w:color="auto" w:fill="FFFFFF"/>
        </w:rPr>
        <w:t>Таким образом, применение артикуляционной гимнастики с биоэнергопластикой способствует привлечению интереса детей к выполнению упражнений, что значительно увеличивает эффективность гимнастики, способствует развитию артикуляционной, пальчиковой моторики, совершенствованию координации движений, развитию памяти, внимания, мышления. Выполнение элементов гимнастики руками и языком требует от ребенка максимальной концентрации зрительного и слухового внимания, сформированной пространственной ориентировки, точных движений пальцами и кистями рук совместно с движениями языка или губ. Сильная мотивация, применение игрового метода на занятиях развивают и укрепляют мышцы артикуляционного аппарата, что значительно облегчает постановку и введение звуков в речь.</w:t>
      </w:r>
    </w:p>
    <w:sectPr w:rsidR="00A6661F" w:rsidRPr="00A6661F" w:rsidSect="001C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6BCA"/>
    <w:multiLevelType w:val="hybridMultilevel"/>
    <w:tmpl w:val="F378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A071C"/>
    <w:rsid w:val="00001D50"/>
    <w:rsid w:val="00007E32"/>
    <w:rsid w:val="000363BE"/>
    <w:rsid w:val="00074A43"/>
    <w:rsid w:val="00095BA3"/>
    <w:rsid w:val="00194738"/>
    <w:rsid w:val="001A0D2A"/>
    <w:rsid w:val="001C1E47"/>
    <w:rsid w:val="001C28C1"/>
    <w:rsid w:val="001E4765"/>
    <w:rsid w:val="002426BF"/>
    <w:rsid w:val="002E2365"/>
    <w:rsid w:val="003346B2"/>
    <w:rsid w:val="00431670"/>
    <w:rsid w:val="005030DD"/>
    <w:rsid w:val="00507FCB"/>
    <w:rsid w:val="005B69CA"/>
    <w:rsid w:val="00792D5C"/>
    <w:rsid w:val="00860050"/>
    <w:rsid w:val="00910F90"/>
    <w:rsid w:val="009B1666"/>
    <w:rsid w:val="009D5F41"/>
    <w:rsid w:val="009E6859"/>
    <w:rsid w:val="00A57F7C"/>
    <w:rsid w:val="00A6661F"/>
    <w:rsid w:val="00AC599C"/>
    <w:rsid w:val="00BE1CA1"/>
    <w:rsid w:val="00BE36EF"/>
    <w:rsid w:val="00C83764"/>
    <w:rsid w:val="00DA071C"/>
    <w:rsid w:val="00E72814"/>
    <w:rsid w:val="00EF4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9CA"/>
    <w:pPr>
      <w:ind w:left="720"/>
      <w:contextualSpacing/>
    </w:pPr>
  </w:style>
  <w:style w:type="table" w:styleId="a4">
    <w:name w:val="Table Grid"/>
    <w:basedOn w:val="a1"/>
    <w:uiPriority w:val="59"/>
    <w:rsid w:val="001E4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2015-07-23T11:49:00Z</dcterms:created>
  <dcterms:modified xsi:type="dcterms:W3CDTF">2015-07-24T00:00:00Z</dcterms:modified>
</cp:coreProperties>
</file>