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1D" w:rsidRPr="00D60F97" w:rsidRDefault="00AF04FB" w:rsidP="00522681">
      <w:pPr>
        <w:jc w:val="center"/>
        <w:rPr>
          <w:rFonts w:cs="Times New Roman"/>
          <w:b/>
          <w:bCs/>
          <w:szCs w:val="28"/>
        </w:rPr>
      </w:pPr>
      <w:bookmarkStart w:id="0" w:name="_GoBack"/>
      <w:r w:rsidRPr="00D60F97">
        <w:rPr>
          <w:rFonts w:cs="Times New Roman"/>
          <w:b/>
          <w:bCs/>
          <w:szCs w:val="28"/>
        </w:rPr>
        <w:t xml:space="preserve">«Воспитание звуковой культуры речи </w:t>
      </w:r>
      <w:r w:rsidRPr="00D60F97">
        <w:rPr>
          <w:rFonts w:cs="Times New Roman"/>
          <w:b/>
          <w:bCs/>
          <w:szCs w:val="28"/>
        </w:rPr>
        <w:br/>
        <w:t>у дошкольников старшей и подготовительной к школе групп»</w:t>
      </w:r>
    </w:p>
    <w:p w:rsidR="00D60F97" w:rsidRPr="00D60F97" w:rsidRDefault="00D60F97" w:rsidP="00522681">
      <w:pPr>
        <w:jc w:val="center"/>
        <w:rPr>
          <w:rFonts w:cs="Times New Roman"/>
          <w:b/>
          <w:bCs/>
          <w:szCs w:val="28"/>
        </w:rPr>
      </w:pPr>
      <w:r w:rsidRPr="00D60F97">
        <w:rPr>
          <w:rFonts w:cs="Times New Roman"/>
          <w:b/>
          <w:bCs/>
          <w:szCs w:val="28"/>
        </w:rPr>
        <w:t>Учитель – логопед ГБОУ ЦПМСС Калининского района</w:t>
      </w:r>
      <w:proofErr w:type="gramStart"/>
      <w:r w:rsidRPr="00D60F97">
        <w:rPr>
          <w:rFonts w:cs="Times New Roman"/>
          <w:b/>
          <w:bCs/>
          <w:szCs w:val="28"/>
        </w:rPr>
        <w:t xml:space="preserve"> С</w:t>
      </w:r>
      <w:proofErr w:type="gramEnd"/>
      <w:r w:rsidRPr="00D60F97">
        <w:rPr>
          <w:rFonts w:cs="Times New Roman"/>
          <w:b/>
          <w:bCs/>
          <w:szCs w:val="28"/>
        </w:rPr>
        <w:t>анкт – Петербурга</w:t>
      </w:r>
    </w:p>
    <w:p w:rsidR="00D60F97" w:rsidRPr="00D60F97" w:rsidRDefault="00D60F97" w:rsidP="00522681">
      <w:pPr>
        <w:jc w:val="center"/>
        <w:rPr>
          <w:rFonts w:cs="Times New Roman"/>
          <w:b/>
          <w:bCs/>
          <w:szCs w:val="28"/>
        </w:rPr>
      </w:pPr>
      <w:r w:rsidRPr="00D60F97">
        <w:rPr>
          <w:rFonts w:cs="Times New Roman"/>
          <w:b/>
          <w:bCs/>
          <w:szCs w:val="28"/>
        </w:rPr>
        <w:t>Ефремова Татьяна Валерьевна</w:t>
      </w:r>
    </w:p>
    <w:bookmarkEnd w:id="0"/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Недостатки речевого развития становятся одной из причин школьной неуспеваемости.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Звуковая культура речи является составной частью общей речевой культуры. Она охватывает все стороны звукового оформления слов и звучащей речи в целом: правильное произношение звуков, слов, громкость и скорость речевого высказывания, ритм, паузы, тембр, логическое ударение. Нормальное функционирование </w:t>
      </w:r>
      <w:proofErr w:type="spellStart"/>
      <w:r w:rsidRPr="000E0647">
        <w:rPr>
          <w:rFonts w:cs="Times New Roman"/>
          <w:bCs/>
          <w:szCs w:val="28"/>
        </w:rPr>
        <w:t>речедвигательного</w:t>
      </w:r>
      <w:proofErr w:type="spellEnd"/>
      <w:r w:rsidRPr="000E0647">
        <w:rPr>
          <w:rFonts w:cs="Times New Roman"/>
          <w:bCs/>
          <w:szCs w:val="28"/>
        </w:rPr>
        <w:t xml:space="preserve"> и слухового аппаратов, наличие полноценной окружающей речевой среды — неотъемлемые условия своевременного и правильного формирования звуковой культуры речи</w:t>
      </w:r>
      <w:r w:rsidRPr="000E0647">
        <w:rPr>
          <w:rFonts w:cs="Times New Roman"/>
          <w:szCs w:val="28"/>
        </w:rPr>
        <w:t>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0E0647">
        <w:rPr>
          <w:rFonts w:cs="Times New Roman"/>
          <w:bCs/>
          <w:szCs w:val="28"/>
        </w:rPr>
        <w:t xml:space="preserve">В процессе воспитания у детей звуковой культуры речи в детском саду педагог решает задачи формирования  правильного звукопроизношения  в соответствии с языковыми нормами, развития голосового аппарата,  выработки умеренного темпа речи, правильного речевого дыхания, навыков умелого использования интонационных средств выразительности (изменение в зависимости от содержания высказывания высоты и силы голоса, темпа речи и т. д.). </w:t>
      </w:r>
      <w:proofErr w:type="gramEnd"/>
    </w:p>
    <w:p w:rsidR="00AF04FB" w:rsidRPr="00522681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0E0647">
        <w:rPr>
          <w:rFonts w:cs="Times New Roman"/>
          <w:bCs/>
          <w:szCs w:val="28"/>
        </w:rPr>
        <w:t xml:space="preserve">Реализация задач </w:t>
      </w:r>
      <w:r w:rsidR="00522681">
        <w:rPr>
          <w:rFonts w:cs="Times New Roman"/>
          <w:bCs/>
          <w:szCs w:val="28"/>
        </w:rPr>
        <w:t xml:space="preserve"> </w:t>
      </w:r>
      <w:r w:rsidRPr="000E0647">
        <w:rPr>
          <w:rFonts w:cs="Times New Roman"/>
          <w:bCs/>
          <w:szCs w:val="28"/>
        </w:rPr>
        <w:t>воспитания звуковой культуры речи осуществляется по двум основным направлениям: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szCs w:val="28"/>
        </w:rPr>
        <w:t xml:space="preserve">1) </w:t>
      </w:r>
      <w:r w:rsidRPr="000E0647">
        <w:rPr>
          <w:rFonts w:cs="Times New Roman"/>
          <w:bCs/>
          <w:szCs w:val="28"/>
          <w:u w:val="single"/>
        </w:rPr>
        <w:t xml:space="preserve">развитие восприятия речи </w:t>
      </w:r>
      <w:r w:rsidRPr="000E0647">
        <w:rPr>
          <w:rFonts w:cs="Times New Roman"/>
          <w:bCs/>
          <w:szCs w:val="28"/>
        </w:rPr>
        <w:t xml:space="preserve">(слухового </w:t>
      </w:r>
      <w:r w:rsidRPr="000E0647">
        <w:rPr>
          <w:rFonts w:cs="Times New Roman"/>
          <w:bCs/>
          <w:szCs w:val="28"/>
        </w:rPr>
        <w:br/>
        <w:t xml:space="preserve"> и речевого слуха, включая его компоненты — фонематический, </w:t>
      </w:r>
      <w:proofErr w:type="spellStart"/>
      <w:r w:rsidRPr="000E0647">
        <w:rPr>
          <w:rFonts w:cs="Times New Roman"/>
          <w:bCs/>
          <w:szCs w:val="28"/>
        </w:rPr>
        <w:t>звуковысотный</w:t>
      </w:r>
      <w:proofErr w:type="spellEnd"/>
      <w:r w:rsidRPr="000E0647">
        <w:rPr>
          <w:rFonts w:cs="Times New Roman"/>
          <w:bCs/>
          <w:szCs w:val="28"/>
        </w:rPr>
        <w:t xml:space="preserve">, ритмический слух, восприятия темпа, силы голоса, тембра речи); </w:t>
      </w:r>
    </w:p>
    <w:p w:rsidR="00AF04FB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0E0647">
        <w:rPr>
          <w:rFonts w:cs="Times New Roman"/>
          <w:bCs/>
          <w:szCs w:val="28"/>
        </w:rPr>
        <w:t xml:space="preserve">2) </w:t>
      </w:r>
      <w:r w:rsidRPr="000E0647">
        <w:rPr>
          <w:rFonts w:cs="Times New Roman"/>
          <w:bCs/>
          <w:szCs w:val="28"/>
          <w:u w:val="single"/>
        </w:rPr>
        <w:t xml:space="preserve">развитие </w:t>
      </w:r>
      <w:proofErr w:type="spellStart"/>
      <w:r w:rsidRPr="000E0647">
        <w:rPr>
          <w:rFonts w:cs="Times New Roman"/>
          <w:bCs/>
          <w:szCs w:val="28"/>
          <w:u w:val="single"/>
        </w:rPr>
        <w:t>речедвигательного</w:t>
      </w:r>
      <w:proofErr w:type="spellEnd"/>
      <w:r w:rsidRPr="000E0647">
        <w:rPr>
          <w:rFonts w:cs="Times New Roman"/>
          <w:bCs/>
          <w:szCs w:val="28"/>
          <w:u w:val="single"/>
        </w:rPr>
        <w:t xml:space="preserve"> аппарата </w:t>
      </w:r>
      <w:r w:rsidRPr="000E0647">
        <w:rPr>
          <w:rFonts w:cs="Times New Roman"/>
          <w:bCs/>
          <w:szCs w:val="28"/>
        </w:rPr>
        <w:t>(артикуляционного, голосового, речевого дыхания) и формирование произносительной стороны речи (произношения звуков, четкой дикции и т. д.).</w:t>
      </w:r>
    </w:p>
    <w:p w:rsidR="00522681" w:rsidRPr="000E0647" w:rsidRDefault="00522681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F04FB" w:rsidRPr="00522681" w:rsidRDefault="00AF04FB" w:rsidP="00522681">
      <w:pPr>
        <w:spacing w:after="0" w:line="240" w:lineRule="auto"/>
        <w:ind w:firstLine="709"/>
        <w:jc w:val="center"/>
        <w:rPr>
          <w:rFonts w:cs="Times New Roman"/>
          <w:b/>
          <w:i/>
          <w:szCs w:val="28"/>
        </w:rPr>
      </w:pPr>
      <w:r w:rsidRPr="00522681">
        <w:rPr>
          <w:rFonts w:cs="Times New Roman"/>
          <w:b/>
          <w:bCs/>
          <w:i/>
          <w:szCs w:val="28"/>
        </w:rPr>
        <w:t>Онтогенез речевого развития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В словаре 3-летнего ребенка более 1000 слов разных частей речи,  исчезает физиологическое смягчение.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 К 3 г. – в  речи должны быть гласные звуки, согласные раннего онтогенеза,  к 4 годам появляются свистящие.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В  4 года ребенок активно использует диалогическую и монологические формы речи, может рассказать хорошо знакомую сказку. Допускается замена шипящих на </w:t>
      </w:r>
      <w:proofErr w:type="gramStart"/>
      <w:r w:rsidRPr="000E0647">
        <w:rPr>
          <w:rFonts w:cs="Times New Roman"/>
          <w:bCs/>
          <w:szCs w:val="28"/>
        </w:rPr>
        <w:t>свистящие</w:t>
      </w:r>
      <w:proofErr w:type="gramEnd"/>
      <w:r w:rsidRPr="000E0647">
        <w:rPr>
          <w:rFonts w:cs="Times New Roman"/>
          <w:bCs/>
          <w:szCs w:val="28"/>
        </w:rPr>
        <w:t xml:space="preserve"> (</w:t>
      </w:r>
      <w:proofErr w:type="spellStart"/>
      <w:r w:rsidRPr="000E0647">
        <w:rPr>
          <w:rFonts w:cs="Times New Roman"/>
          <w:bCs/>
          <w:szCs w:val="28"/>
        </w:rPr>
        <w:t>сяпка</w:t>
      </w:r>
      <w:proofErr w:type="spellEnd"/>
      <w:r w:rsidRPr="000E0647">
        <w:rPr>
          <w:rFonts w:cs="Times New Roman"/>
          <w:bCs/>
          <w:szCs w:val="28"/>
        </w:rPr>
        <w:t xml:space="preserve">, </w:t>
      </w:r>
      <w:proofErr w:type="spellStart"/>
      <w:r w:rsidRPr="000E0647">
        <w:rPr>
          <w:rFonts w:cs="Times New Roman"/>
          <w:bCs/>
          <w:szCs w:val="28"/>
        </w:rPr>
        <w:t>зюк</w:t>
      </w:r>
      <w:proofErr w:type="spellEnd"/>
      <w:r w:rsidRPr="000E0647">
        <w:rPr>
          <w:rFonts w:cs="Times New Roman"/>
          <w:bCs/>
          <w:szCs w:val="28"/>
        </w:rPr>
        <w:t>), замена аффрикат на простые (</w:t>
      </w:r>
      <w:proofErr w:type="spellStart"/>
      <w:r w:rsidRPr="000E0647">
        <w:rPr>
          <w:rFonts w:cs="Times New Roman"/>
          <w:bCs/>
          <w:szCs w:val="28"/>
        </w:rPr>
        <w:t>тяска</w:t>
      </w:r>
      <w:proofErr w:type="spellEnd"/>
      <w:r w:rsidRPr="000E0647">
        <w:rPr>
          <w:rFonts w:cs="Times New Roman"/>
          <w:bCs/>
          <w:szCs w:val="28"/>
        </w:rPr>
        <w:t xml:space="preserve">), отсутствуют </w:t>
      </w:r>
      <w:proofErr w:type="spellStart"/>
      <w:r w:rsidRPr="000E0647">
        <w:rPr>
          <w:rFonts w:cs="Times New Roman"/>
          <w:bCs/>
          <w:szCs w:val="28"/>
        </w:rPr>
        <w:t>соноры</w:t>
      </w:r>
      <w:proofErr w:type="spellEnd"/>
      <w:r w:rsidRPr="000E0647">
        <w:rPr>
          <w:rFonts w:cs="Times New Roman"/>
          <w:bCs/>
          <w:szCs w:val="28"/>
        </w:rPr>
        <w:t xml:space="preserve"> (</w:t>
      </w:r>
      <w:proofErr w:type="spellStart"/>
      <w:r w:rsidRPr="000E0647">
        <w:rPr>
          <w:rFonts w:cs="Times New Roman"/>
          <w:bCs/>
          <w:szCs w:val="28"/>
        </w:rPr>
        <w:t>йак</w:t>
      </w:r>
      <w:proofErr w:type="spellEnd"/>
      <w:r w:rsidRPr="000E0647">
        <w:rPr>
          <w:rFonts w:cs="Times New Roman"/>
          <w:bCs/>
          <w:szCs w:val="28"/>
        </w:rPr>
        <w:t xml:space="preserve">, </w:t>
      </w:r>
      <w:proofErr w:type="spellStart"/>
      <w:r w:rsidRPr="000E0647">
        <w:rPr>
          <w:rFonts w:cs="Times New Roman"/>
          <w:bCs/>
          <w:szCs w:val="28"/>
        </w:rPr>
        <w:t>коова</w:t>
      </w:r>
      <w:proofErr w:type="spellEnd"/>
      <w:r w:rsidRPr="000E0647">
        <w:rPr>
          <w:rFonts w:cs="Times New Roman"/>
          <w:bCs/>
          <w:szCs w:val="28"/>
        </w:rPr>
        <w:t xml:space="preserve">). 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На 5 году жизни встают шипящие звуки (к 5 годам), допускаются отсутствие или замены </w:t>
      </w:r>
      <w:proofErr w:type="spellStart"/>
      <w:r w:rsidRPr="000E0647">
        <w:rPr>
          <w:rFonts w:cs="Times New Roman"/>
          <w:bCs/>
          <w:szCs w:val="28"/>
        </w:rPr>
        <w:t>соноров</w:t>
      </w:r>
      <w:proofErr w:type="spellEnd"/>
      <w:r w:rsidRPr="000E0647">
        <w:rPr>
          <w:rFonts w:cs="Times New Roman"/>
          <w:bCs/>
          <w:szCs w:val="28"/>
        </w:rPr>
        <w:t xml:space="preserve"> (</w:t>
      </w:r>
      <w:proofErr w:type="spellStart"/>
      <w:r w:rsidRPr="000E0647">
        <w:rPr>
          <w:rFonts w:cs="Times New Roman"/>
          <w:bCs/>
          <w:szCs w:val="28"/>
        </w:rPr>
        <w:t>ыба</w:t>
      </w:r>
      <w:proofErr w:type="spellEnd"/>
      <w:r w:rsidRPr="000E0647">
        <w:rPr>
          <w:rFonts w:cs="Times New Roman"/>
          <w:bCs/>
          <w:szCs w:val="28"/>
        </w:rPr>
        <w:t xml:space="preserve">, </w:t>
      </w:r>
      <w:proofErr w:type="spellStart"/>
      <w:r w:rsidRPr="000E0647">
        <w:rPr>
          <w:rFonts w:cs="Times New Roman"/>
          <w:bCs/>
          <w:szCs w:val="28"/>
        </w:rPr>
        <w:t>апота</w:t>
      </w:r>
      <w:proofErr w:type="spellEnd"/>
      <w:r w:rsidRPr="000E0647">
        <w:rPr>
          <w:rFonts w:cs="Times New Roman"/>
          <w:bCs/>
          <w:szCs w:val="28"/>
        </w:rPr>
        <w:t xml:space="preserve">), К 5 годам свистящие и </w:t>
      </w:r>
      <w:r w:rsidRPr="000E0647">
        <w:rPr>
          <w:rFonts w:cs="Times New Roman"/>
          <w:bCs/>
          <w:szCs w:val="28"/>
        </w:rPr>
        <w:lastRenderedPageBreak/>
        <w:t>шипящие звуки должны быть дифференцированы между собой в речевом потоке.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Допускается смягчение аффрикат до 6 лет</w:t>
      </w:r>
      <w:r w:rsidR="00522681">
        <w:rPr>
          <w:rFonts w:cs="Times New Roman"/>
          <w:bCs/>
          <w:szCs w:val="28"/>
        </w:rPr>
        <w:t>.</w:t>
      </w:r>
    </w:p>
    <w:p w:rsidR="00AF04FB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0E0647">
        <w:rPr>
          <w:rFonts w:cs="Times New Roman"/>
          <w:bCs/>
          <w:szCs w:val="28"/>
        </w:rPr>
        <w:t>К 6 годам полностью овладевают звуковой стороной языка, практически не допускает грамматических ошибок, отмечается высокий уровень фонематического восприятия.</w:t>
      </w:r>
    </w:p>
    <w:p w:rsidR="00522681" w:rsidRPr="000E0647" w:rsidRDefault="00522681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F04FB" w:rsidRPr="00522681" w:rsidRDefault="00AF04FB" w:rsidP="00522681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  <w:lang w:val="fr-FR"/>
        </w:rPr>
      </w:pPr>
      <w:r w:rsidRPr="00522681">
        <w:rPr>
          <w:rFonts w:cs="Times New Roman"/>
          <w:b/>
          <w:bCs/>
          <w:szCs w:val="28"/>
        </w:rPr>
        <w:t>Различают три формы нарушения звуков:</w:t>
      </w:r>
    </w:p>
    <w:p w:rsidR="00000000" w:rsidRPr="000E0647" w:rsidRDefault="00D60F97" w:rsidP="005226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  <w:u w:val="single"/>
        </w:rPr>
        <w:t xml:space="preserve">искаженное произношение звука. </w:t>
      </w:r>
      <w:r w:rsidRPr="000E0647">
        <w:rPr>
          <w:rFonts w:cs="Times New Roman"/>
          <w:bCs/>
          <w:szCs w:val="28"/>
        </w:rPr>
        <w:t xml:space="preserve">Например: </w:t>
      </w:r>
      <w:proofErr w:type="gramStart"/>
      <w:r w:rsidRPr="000E0647">
        <w:rPr>
          <w:rFonts w:cs="Times New Roman"/>
          <w:bCs/>
          <w:szCs w:val="28"/>
        </w:rPr>
        <w:t>р</w:t>
      </w:r>
      <w:proofErr w:type="gramEnd"/>
      <w:r w:rsidRPr="000E0647">
        <w:rPr>
          <w:rFonts w:cs="Times New Roman"/>
          <w:bCs/>
          <w:szCs w:val="28"/>
        </w:rPr>
        <w:t xml:space="preserve"> – велярный или увулярный, когда звук образуется вибрацией мягкого нёба, а не кончика языка;</w:t>
      </w:r>
    </w:p>
    <w:p w:rsidR="00000000" w:rsidRPr="000E0647" w:rsidRDefault="00D60F97" w:rsidP="005226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  <w:u w:val="single"/>
        </w:rPr>
        <w:t xml:space="preserve">отсутствие звука </w:t>
      </w:r>
      <w:r w:rsidRPr="000E0647">
        <w:rPr>
          <w:rFonts w:cs="Times New Roman"/>
          <w:bCs/>
          <w:szCs w:val="28"/>
        </w:rPr>
        <w:t>в речи ребенка, т. е. неумение произносить его. Например: «</w:t>
      </w:r>
      <w:proofErr w:type="spellStart"/>
      <w:r w:rsidRPr="000E0647">
        <w:rPr>
          <w:rFonts w:cs="Times New Roman"/>
          <w:bCs/>
          <w:szCs w:val="28"/>
        </w:rPr>
        <w:t>коова</w:t>
      </w:r>
      <w:proofErr w:type="spellEnd"/>
      <w:r w:rsidRPr="000E0647">
        <w:rPr>
          <w:rFonts w:cs="Times New Roman"/>
          <w:bCs/>
          <w:szCs w:val="28"/>
        </w:rPr>
        <w:t>» (корова),</w:t>
      </w:r>
    </w:p>
    <w:p w:rsidR="00AF04FB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0E0647">
        <w:rPr>
          <w:rFonts w:cs="Times New Roman"/>
          <w:bCs/>
          <w:szCs w:val="28"/>
        </w:rPr>
        <w:t xml:space="preserve">- </w:t>
      </w:r>
      <w:r w:rsidRPr="000E0647">
        <w:rPr>
          <w:rFonts w:cs="Times New Roman"/>
          <w:bCs/>
          <w:szCs w:val="28"/>
          <w:u w:val="single"/>
        </w:rPr>
        <w:t>замена одного звука другим</w:t>
      </w:r>
      <w:r w:rsidRPr="000E0647">
        <w:rPr>
          <w:rFonts w:cs="Times New Roman"/>
          <w:bCs/>
          <w:szCs w:val="28"/>
        </w:rPr>
        <w:t>, имеющимся в фонетической системе данного языка. Например: «</w:t>
      </w:r>
      <w:proofErr w:type="spellStart"/>
      <w:r w:rsidRPr="000E0647">
        <w:rPr>
          <w:rFonts w:cs="Times New Roman"/>
          <w:bCs/>
          <w:szCs w:val="28"/>
        </w:rPr>
        <w:t>колова</w:t>
      </w:r>
      <w:proofErr w:type="spellEnd"/>
      <w:r w:rsidRPr="000E0647">
        <w:rPr>
          <w:rFonts w:cs="Times New Roman"/>
          <w:bCs/>
          <w:szCs w:val="28"/>
        </w:rPr>
        <w:t>» (корова).</w:t>
      </w:r>
    </w:p>
    <w:p w:rsidR="00522681" w:rsidRPr="000E0647" w:rsidRDefault="00522681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F04FB" w:rsidRPr="00522681" w:rsidRDefault="00AF04FB" w:rsidP="00522681">
      <w:pPr>
        <w:spacing w:after="0" w:line="240" w:lineRule="auto"/>
        <w:ind w:firstLine="709"/>
        <w:jc w:val="center"/>
        <w:rPr>
          <w:rFonts w:cs="Times New Roman"/>
          <w:b/>
          <w:i/>
          <w:szCs w:val="28"/>
        </w:rPr>
      </w:pPr>
      <w:r w:rsidRPr="00522681">
        <w:rPr>
          <w:rFonts w:cs="Times New Roman"/>
          <w:b/>
          <w:bCs/>
          <w:i/>
          <w:szCs w:val="28"/>
        </w:rPr>
        <w:t>Диагностика состояния звукопроизношения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  <w:u w:val="single"/>
        </w:rPr>
        <w:t xml:space="preserve">Цель </w:t>
      </w:r>
      <w:r w:rsidRPr="000E0647">
        <w:rPr>
          <w:rFonts w:cs="Times New Roman"/>
          <w:bCs/>
          <w:szCs w:val="28"/>
        </w:rPr>
        <w:t>– выявить умение ребенка произносить тот или иной звук изолированно и использовать его в самостоятельной речи. Необходимо обратить внимание на то,  как ребенок произносит слова разной слоговой структуры (например, пирамида, милиционер, сковородка), имеется ли перестановка или выпадение звуков и слогов.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Для обследования произношения звуков в словах необходимо  подобрать специальные картинки,  в названиях которых исследуемый звук стоит в разных позициях: в начале, конце, середине слова и в сочетании с согласным или можно использовать пособия  (</w:t>
      </w:r>
      <w:proofErr w:type="spellStart"/>
      <w:r w:rsidRPr="000E0647">
        <w:rPr>
          <w:rFonts w:cs="Times New Roman"/>
          <w:bCs/>
          <w:szCs w:val="28"/>
        </w:rPr>
        <w:t>Нищева</w:t>
      </w:r>
      <w:proofErr w:type="spellEnd"/>
      <w:r w:rsidRPr="000E0647">
        <w:rPr>
          <w:rFonts w:cs="Times New Roman"/>
          <w:bCs/>
          <w:szCs w:val="28"/>
        </w:rPr>
        <w:t xml:space="preserve"> Н.В., Иншакова О.Б., Смирнова И.А., Володина В.С.). </w:t>
      </w:r>
    </w:p>
    <w:p w:rsidR="00AF04FB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0E0647">
        <w:rPr>
          <w:rFonts w:cs="Times New Roman"/>
          <w:bCs/>
          <w:szCs w:val="28"/>
        </w:rPr>
        <w:t>Результаты диагностики отражаются в экране звукопроизношения или таблице   состояния звуковой культуры речи.</w:t>
      </w:r>
    </w:p>
    <w:p w:rsidR="00522681" w:rsidRPr="000E0647" w:rsidRDefault="00522681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F04FB" w:rsidRPr="00522681" w:rsidRDefault="00AF04FB" w:rsidP="00522681">
      <w:pPr>
        <w:spacing w:after="0" w:line="240" w:lineRule="auto"/>
        <w:ind w:firstLine="709"/>
        <w:jc w:val="center"/>
        <w:rPr>
          <w:rFonts w:cs="Times New Roman"/>
          <w:b/>
          <w:bCs/>
          <w:i/>
          <w:szCs w:val="28"/>
        </w:rPr>
      </w:pPr>
      <w:r w:rsidRPr="00522681">
        <w:rPr>
          <w:rFonts w:cs="Times New Roman"/>
          <w:b/>
          <w:bCs/>
          <w:i/>
          <w:szCs w:val="28"/>
        </w:rPr>
        <w:t>Дифференциальная диагностика:</w:t>
      </w:r>
    </w:p>
    <w:tbl>
      <w:tblPr>
        <w:tblW w:w="96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"/>
        <w:gridCol w:w="1650"/>
        <w:gridCol w:w="2017"/>
        <w:gridCol w:w="2235"/>
        <w:gridCol w:w="3681"/>
      </w:tblGrid>
      <w:tr w:rsidR="00740810" w:rsidRPr="00740810" w:rsidTr="00740810">
        <w:trPr>
          <w:trHeight w:val="509"/>
        </w:trPr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Возраст</w:t>
            </w:r>
          </w:p>
          <w:p w:rsidR="00740810" w:rsidRPr="00740810" w:rsidRDefault="00740810" w:rsidP="00740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(группа)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Норма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Физиологические замены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Патология</w:t>
            </w:r>
          </w:p>
        </w:tc>
      </w:tr>
      <w:tr w:rsidR="00740810" w:rsidRPr="003D5CAE" w:rsidTr="00740810">
        <w:trPr>
          <w:trHeight w:val="3009"/>
        </w:trPr>
        <w:tc>
          <w:tcPr>
            <w:tcW w:w="1682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3-4 года</w:t>
            </w:r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(младшая группа)</w:t>
            </w:r>
          </w:p>
        </w:tc>
        <w:tc>
          <w:tcPr>
            <w:tcW w:w="201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А, о, у, и, э, ы</w:t>
            </w:r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пп’бб’мм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’ </w:t>
            </w:r>
            <w:proofErr w:type="spellStart"/>
            <w:r w:rsidRPr="00740810">
              <w:rPr>
                <w:bCs/>
                <w:sz w:val="24"/>
                <w:szCs w:val="24"/>
              </w:rPr>
              <w:t>вв’фф’кк’гг’хх</w:t>
            </w:r>
            <w:proofErr w:type="spellEnd"/>
            <w:r w:rsidRPr="00740810">
              <w:rPr>
                <w:bCs/>
                <w:sz w:val="24"/>
                <w:szCs w:val="24"/>
              </w:rPr>
              <w:t>’</w:t>
            </w:r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нн’</w:t>
            </w:r>
            <w:proofErr w:type="gramStart"/>
            <w:r w:rsidRPr="00740810">
              <w:rPr>
                <w:bCs/>
                <w:sz w:val="24"/>
                <w:szCs w:val="24"/>
              </w:rPr>
              <w:t>тт</w:t>
            </w:r>
            <w:proofErr w:type="spellEnd"/>
            <w:proofErr w:type="gramEnd"/>
            <w:r w:rsidRPr="00740810">
              <w:rPr>
                <w:bCs/>
                <w:sz w:val="24"/>
                <w:szCs w:val="24"/>
              </w:rPr>
              <w:t xml:space="preserve">’ </w:t>
            </w:r>
            <w:proofErr w:type="spellStart"/>
            <w:r w:rsidRPr="00740810">
              <w:rPr>
                <w:bCs/>
                <w:sz w:val="24"/>
                <w:szCs w:val="24"/>
              </w:rPr>
              <w:t>дд</w:t>
            </w:r>
            <w:proofErr w:type="spellEnd"/>
            <w:r w:rsidRPr="00740810">
              <w:rPr>
                <w:bCs/>
                <w:sz w:val="24"/>
                <w:szCs w:val="24"/>
              </w:rPr>
              <w:t>’</w:t>
            </w:r>
            <w:r w:rsidRPr="00740810">
              <w:rPr>
                <w:bCs/>
                <w:sz w:val="24"/>
                <w:szCs w:val="24"/>
                <w:lang w:val="en-US"/>
              </w:rPr>
              <w:t>j</w:t>
            </w:r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0810">
              <w:rPr>
                <w:bCs/>
                <w:sz w:val="24"/>
                <w:szCs w:val="24"/>
              </w:rPr>
              <w:t>сс’зз</w:t>
            </w:r>
            <w:proofErr w:type="spellEnd"/>
            <w:r w:rsidRPr="00740810">
              <w:rPr>
                <w:bCs/>
                <w:sz w:val="24"/>
                <w:szCs w:val="24"/>
              </w:rPr>
              <w:t>’</w:t>
            </w:r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«сапка, </w:t>
            </w:r>
            <w:proofErr w:type="spellStart"/>
            <w:r w:rsidRPr="00740810">
              <w:rPr>
                <w:bCs/>
                <w:sz w:val="24"/>
                <w:szCs w:val="24"/>
              </w:rPr>
              <w:t>зук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40810">
              <w:rPr>
                <w:bCs/>
                <w:sz w:val="24"/>
                <w:szCs w:val="24"/>
              </w:rPr>
              <w:t>тяйник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40810">
              <w:rPr>
                <w:bCs/>
                <w:sz w:val="24"/>
                <w:szCs w:val="24"/>
              </w:rPr>
              <w:t>йыба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40810">
              <w:rPr>
                <w:bCs/>
                <w:sz w:val="24"/>
                <w:szCs w:val="24"/>
              </w:rPr>
              <w:t>йапата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40810">
              <w:rPr>
                <w:bCs/>
                <w:sz w:val="24"/>
                <w:szCs w:val="24"/>
              </w:rPr>
              <w:t>тематуа</w:t>
            </w:r>
            <w:proofErr w:type="spellEnd"/>
            <w:r w:rsidRPr="0074081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ш </w:t>
            </w:r>
            <w:proofErr w:type="gramStart"/>
            <w:r w:rsidRPr="00740810">
              <w:rPr>
                <w:bCs/>
                <w:sz w:val="24"/>
                <w:szCs w:val="24"/>
              </w:rPr>
              <w:t>–с</w:t>
            </w:r>
            <w:proofErr w:type="gramEnd"/>
            <w:r w:rsidRPr="00740810">
              <w:rPr>
                <w:bCs/>
                <w:sz w:val="24"/>
                <w:szCs w:val="24"/>
              </w:rPr>
              <w:t xml:space="preserve">, ж- з, ц – т’, </w:t>
            </w:r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ц – с, </w:t>
            </w:r>
            <w:proofErr w:type="gramStart"/>
            <w:r w:rsidRPr="00740810">
              <w:rPr>
                <w:bCs/>
                <w:sz w:val="24"/>
                <w:szCs w:val="24"/>
              </w:rPr>
              <w:t>ч</w:t>
            </w:r>
            <w:proofErr w:type="gramEnd"/>
            <w:r w:rsidRPr="00740810">
              <w:rPr>
                <w:bCs/>
                <w:sz w:val="24"/>
                <w:szCs w:val="24"/>
              </w:rPr>
              <w:t xml:space="preserve"> – т’, щ – т’, щ - с’,  л’ – </w:t>
            </w:r>
            <w:r w:rsidRPr="00740810">
              <w:rPr>
                <w:bCs/>
                <w:sz w:val="24"/>
                <w:szCs w:val="24"/>
                <w:lang w:val="en-US"/>
              </w:rPr>
              <w:t>j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 xml:space="preserve">Смягчение, отсутствие заднеязычных, переднеязычных, </w:t>
            </w:r>
            <w:proofErr w:type="spellStart"/>
            <w:r w:rsidRPr="00740810">
              <w:rPr>
                <w:bCs/>
                <w:sz w:val="24"/>
                <w:szCs w:val="24"/>
              </w:rPr>
              <w:t>сигматизмы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(боковой, межзубный, губно-зубной, носовой), патологические замены:</w:t>
            </w:r>
            <w:proofErr w:type="gramEnd"/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с – ф, х, </w:t>
            </w:r>
            <w:proofErr w:type="gramStart"/>
            <w:r w:rsidRPr="00740810">
              <w:rPr>
                <w:bCs/>
                <w:sz w:val="24"/>
                <w:szCs w:val="24"/>
              </w:rPr>
              <w:t>т</w:t>
            </w:r>
            <w:proofErr w:type="gramEnd"/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з – в, х, д</w:t>
            </w:r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ш – ф, х, </w:t>
            </w:r>
            <w:proofErr w:type="gramStart"/>
            <w:r w:rsidRPr="00740810">
              <w:rPr>
                <w:bCs/>
                <w:sz w:val="24"/>
                <w:szCs w:val="24"/>
              </w:rPr>
              <w:t>т</w:t>
            </w:r>
            <w:proofErr w:type="gramEnd"/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ш – в, ш, д</w:t>
            </w:r>
          </w:p>
        </w:tc>
      </w:tr>
      <w:tr w:rsidR="00740810" w:rsidRPr="003D5CAE" w:rsidTr="00740810">
        <w:trPr>
          <w:trHeight w:val="3009"/>
        </w:trPr>
        <w:tc>
          <w:tcPr>
            <w:tcW w:w="1682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lastRenderedPageBreak/>
              <w:t>4 - 5  лет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(Средняя группа)</w:t>
            </w:r>
          </w:p>
        </w:tc>
        <w:tc>
          <w:tcPr>
            <w:tcW w:w="201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А, о, у, и, э, ы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пп’бб’мм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’ </w:t>
            </w:r>
            <w:proofErr w:type="spellStart"/>
            <w:r w:rsidRPr="00740810">
              <w:rPr>
                <w:bCs/>
                <w:sz w:val="24"/>
                <w:szCs w:val="24"/>
              </w:rPr>
              <w:t>вв’фф’кк’гг’хх</w:t>
            </w:r>
            <w:proofErr w:type="spellEnd"/>
            <w:r w:rsidRPr="00740810">
              <w:rPr>
                <w:bCs/>
                <w:sz w:val="24"/>
                <w:szCs w:val="24"/>
              </w:rPr>
              <w:t>’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нн’</w:t>
            </w:r>
            <w:proofErr w:type="gramStart"/>
            <w:r w:rsidRPr="00740810">
              <w:rPr>
                <w:bCs/>
                <w:sz w:val="24"/>
                <w:szCs w:val="24"/>
              </w:rPr>
              <w:t>тт</w:t>
            </w:r>
            <w:proofErr w:type="spellEnd"/>
            <w:proofErr w:type="gramEnd"/>
            <w:r w:rsidRPr="00740810">
              <w:rPr>
                <w:bCs/>
                <w:sz w:val="24"/>
                <w:szCs w:val="24"/>
              </w:rPr>
              <w:t xml:space="preserve">’ </w:t>
            </w:r>
            <w:proofErr w:type="spellStart"/>
            <w:r w:rsidRPr="00740810">
              <w:rPr>
                <w:bCs/>
                <w:sz w:val="24"/>
                <w:szCs w:val="24"/>
              </w:rPr>
              <w:t>дд’j</w:t>
            </w:r>
            <w:proofErr w:type="spellEnd"/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сс’зз’ц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740810">
              <w:rPr>
                <w:bCs/>
                <w:sz w:val="24"/>
                <w:szCs w:val="24"/>
              </w:rPr>
              <w:t>шж</w:t>
            </w:r>
            <w:proofErr w:type="spellEnd"/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Чщ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 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л’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 «Женщина </w:t>
            </w:r>
            <w:proofErr w:type="spellStart"/>
            <w:r w:rsidRPr="00740810">
              <w:rPr>
                <w:bCs/>
                <w:sz w:val="24"/>
                <w:szCs w:val="24"/>
              </w:rPr>
              <w:t>шушила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шубу на </w:t>
            </w:r>
            <w:proofErr w:type="spellStart"/>
            <w:r w:rsidRPr="00740810">
              <w:rPr>
                <w:bCs/>
                <w:sz w:val="24"/>
                <w:szCs w:val="24"/>
              </w:rPr>
              <w:t>шолнышке</w:t>
            </w:r>
            <w:proofErr w:type="spellEnd"/>
            <w:r w:rsidRPr="00740810">
              <w:rPr>
                <w:bCs/>
                <w:sz w:val="24"/>
                <w:szCs w:val="24"/>
              </w:rPr>
              <w:t>»;  «</w:t>
            </w:r>
            <w:proofErr w:type="spellStart"/>
            <w:r w:rsidRPr="00740810">
              <w:rPr>
                <w:bCs/>
                <w:sz w:val="24"/>
                <w:szCs w:val="24"/>
              </w:rPr>
              <w:t>Зенсина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0810">
              <w:rPr>
                <w:bCs/>
                <w:sz w:val="24"/>
                <w:szCs w:val="24"/>
              </w:rPr>
              <w:t>сусила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0810">
              <w:rPr>
                <w:bCs/>
                <w:sz w:val="24"/>
                <w:szCs w:val="24"/>
              </w:rPr>
              <w:t>субу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740810">
              <w:rPr>
                <w:bCs/>
                <w:sz w:val="24"/>
                <w:szCs w:val="24"/>
              </w:rPr>
              <w:t>соныске</w:t>
            </w:r>
            <w:proofErr w:type="spellEnd"/>
            <w:r w:rsidRPr="00740810">
              <w:rPr>
                <w:bCs/>
                <w:sz w:val="24"/>
                <w:szCs w:val="24"/>
              </w:rPr>
              <w:t>»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(Женщина сушила шубу на солнышке).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Соноры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в речи отсутствуют или заменяются </w:t>
            </w:r>
            <w:proofErr w:type="gramStart"/>
            <w:r w:rsidRPr="00740810">
              <w:rPr>
                <w:bCs/>
                <w:sz w:val="24"/>
                <w:szCs w:val="24"/>
              </w:rPr>
              <w:t>на</w:t>
            </w:r>
            <w:proofErr w:type="gramEnd"/>
            <w:r w:rsidRPr="00740810">
              <w:rPr>
                <w:bCs/>
                <w:sz w:val="24"/>
                <w:szCs w:val="24"/>
              </w:rPr>
              <w:t xml:space="preserve"> 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>р</w:t>
            </w:r>
            <w:proofErr w:type="gramEnd"/>
            <w:r w:rsidRPr="00740810">
              <w:rPr>
                <w:bCs/>
                <w:sz w:val="24"/>
                <w:szCs w:val="24"/>
              </w:rPr>
              <w:t xml:space="preserve"> – j, л’, л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>р</w:t>
            </w:r>
            <w:proofErr w:type="gramEnd"/>
            <w:r w:rsidRPr="00740810">
              <w:rPr>
                <w:bCs/>
                <w:sz w:val="24"/>
                <w:szCs w:val="24"/>
              </w:rPr>
              <w:t>’ – j,  л’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л – j, л’, </w:t>
            </w:r>
            <w:proofErr w:type="gramStart"/>
            <w:r w:rsidRPr="00740810">
              <w:rPr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 xml:space="preserve">Смягчение звуков, </w:t>
            </w:r>
            <w:proofErr w:type="spellStart"/>
            <w:r w:rsidRPr="00740810">
              <w:rPr>
                <w:bCs/>
                <w:sz w:val="24"/>
                <w:szCs w:val="24"/>
              </w:rPr>
              <w:t>сигматизмы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, ротацизмы (велярный/увулярный,  губной, боковой, носовой, одноударный, глухой), </w:t>
            </w:r>
            <w:proofErr w:type="spellStart"/>
            <w:r w:rsidRPr="00740810">
              <w:rPr>
                <w:bCs/>
                <w:sz w:val="24"/>
                <w:szCs w:val="24"/>
              </w:rPr>
              <w:t>ламбдацизмы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40810">
              <w:rPr>
                <w:bCs/>
                <w:sz w:val="24"/>
                <w:szCs w:val="24"/>
              </w:rPr>
              <w:t>двугубный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, носовой,  межзубный,  полусмягченный, губно-зубной), дефекты озвончения /оглушения, </w:t>
            </w:r>
            <w:proofErr w:type="gramEnd"/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отсутствие заднеязычных (</w:t>
            </w:r>
            <w:proofErr w:type="spellStart"/>
            <w:r w:rsidRPr="00740810">
              <w:rPr>
                <w:bCs/>
                <w:sz w:val="24"/>
                <w:szCs w:val="24"/>
              </w:rPr>
              <w:t>кк’гг’хх</w:t>
            </w:r>
            <w:proofErr w:type="spellEnd"/>
            <w:r w:rsidRPr="00740810">
              <w:rPr>
                <w:bCs/>
                <w:sz w:val="24"/>
                <w:szCs w:val="24"/>
              </w:rPr>
              <w:t>’) или переднеязычных (</w:t>
            </w:r>
            <w:proofErr w:type="spellStart"/>
            <w:r w:rsidRPr="00740810">
              <w:rPr>
                <w:bCs/>
                <w:sz w:val="24"/>
                <w:szCs w:val="24"/>
              </w:rPr>
              <w:t>тт’дд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’), чаще </w:t>
            </w:r>
            <w:proofErr w:type="gramStart"/>
            <w:r w:rsidRPr="00740810">
              <w:rPr>
                <w:bCs/>
                <w:sz w:val="24"/>
                <w:szCs w:val="24"/>
              </w:rPr>
              <w:t>боковой</w:t>
            </w:r>
            <w:proofErr w:type="gramEnd"/>
            <w:r w:rsidRPr="00740810">
              <w:rPr>
                <w:bCs/>
                <w:sz w:val="24"/>
                <w:szCs w:val="24"/>
              </w:rPr>
              <w:t>.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>р</w:t>
            </w:r>
            <w:proofErr w:type="gramEnd"/>
            <w:r w:rsidRPr="00740810">
              <w:rPr>
                <w:bCs/>
                <w:sz w:val="24"/>
                <w:szCs w:val="24"/>
              </w:rPr>
              <w:t xml:space="preserve"> – в, г, д, н, ы, э, у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>р</w:t>
            </w:r>
            <w:proofErr w:type="gramEnd"/>
            <w:r w:rsidRPr="00740810">
              <w:rPr>
                <w:bCs/>
                <w:sz w:val="24"/>
                <w:szCs w:val="24"/>
              </w:rPr>
              <w:t>’ – в’, г’, д’, н’, ы, э, у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>л</w:t>
            </w:r>
            <w:proofErr w:type="gramEnd"/>
            <w:r w:rsidRPr="00740810">
              <w:rPr>
                <w:bCs/>
                <w:sz w:val="24"/>
                <w:szCs w:val="24"/>
              </w:rPr>
              <w:t xml:space="preserve"> – в, г, н, д, а, э, ы,      у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л’ </w:t>
            </w:r>
            <w:proofErr w:type="gramStart"/>
            <w:r w:rsidRPr="00740810">
              <w:rPr>
                <w:bCs/>
                <w:sz w:val="24"/>
                <w:szCs w:val="24"/>
              </w:rPr>
              <w:t>–в</w:t>
            </w:r>
            <w:proofErr w:type="gramEnd"/>
            <w:r w:rsidRPr="00740810">
              <w:rPr>
                <w:bCs/>
                <w:sz w:val="24"/>
                <w:szCs w:val="24"/>
              </w:rPr>
              <w:t>’, г’, н’, д’, а, э, ы, у</w:t>
            </w:r>
          </w:p>
        </w:tc>
      </w:tr>
      <w:tr w:rsidR="00740810" w:rsidRPr="003D5CAE" w:rsidTr="00740810">
        <w:trPr>
          <w:trHeight w:val="3009"/>
        </w:trPr>
        <w:tc>
          <w:tcPr>
            <w:tcW w:w="1682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5-6 лет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(Старшая Группа) </w:t>
            </w:r>
          </w:p>
        </w:tc>
        <w:tc>
          <w:tcPr>
            <w:tcW w:w="201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а, о, у, и, э, ы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пп’бб’мм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’ </w:t>
            </w:r>
            <w:proofErr w:type="spellStart"/>
            <w:r w:rsidRPr="00740810">
              <w:rPr>
                <w:bCs/>
                <w:sz w:val="24"/>
                <w:szCs w:val="24"/>
              </w:rPr>
              <w:t>кк’гг’хх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’ </w:t>
            </w:r>
            <w:proofErr w:type="spellStart"/>
            <w:r w:rsidRPr="00740810">
              <w:rPr>
                <w:bCs/>
                <w:sz w:val="24"/>
                <w:szCs w:val="24"/>
              </w:rPr>
              <w:t>вв’фф</w:t>
            </w:r>
            <w:proofErr w:type="spellEnd"/>
            <w:r w:rsidRPr="00740810">
              <w:rPr>
                <w:bCs/>
                <w:sz w:val="24"/>
                <w:szCs w:val="24"/>
              </w:rPr>
              <w:t>’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Нн’</w:t>
            </w:r>
            <w:proofErr w:type="gramStart"/>
            <w:r w:rsidRPr="00740810">
              <w:rPr>
                <w:bCs/>
                <w:sz w:val="24"/>
                <w:szCs w:val="24"/>
              </w:rPr>
              <w:t>тт</w:t>
            </w:r>
            <w:proofErr w:type="spellEnd"/>
            <w:proofErr w:type="gramEnd"/>
            <w:r w:rsidRPr="00740810">
              <w:rPr>
                <w:bCs/>
                <w:sz w:val="24"/>
                <w:szCs w:val="24"/>
              </w:rPr>
              <w:t xml:space="preserve">’ </w:t>
            </w:r>
            <w:proofErr w:type="spellStart"/>
            <w:r w:rsidRPr="00740810">
              <w:rPr>
                <w:bCs/>
                <w:sz w:val="24"/>
                <w:szCs w:val="24"/>
              </w:rPr>
              <w:t>дд’j</w:t>
            </w:r>
            <w:proofErr w:type="spellEnd"/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сс’зз’ц</w:t>
            </w:r>
            <w:proofErr w:type="spellEnd"/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шж</w:t>
            </w:r>
            <w:proofErr w:type="spellEnd"/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чщ</w:t>
            </w:r>
            <w:proofErr w:type="spellEnd"/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л’ 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«Шла </w:t>
            </w:r>
            <w:proofErr w:type="spellStart"/>
            <w:r w:rsidRPr="00740810">
              <w:rPr>
                <w:bCs/>
                <w:sz w:val="24"/>
                <w:szCs w:val="24"/>
              </w:rPr>
              <w:t>Шаша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по </w:t>
            </w:r>
            <w:proofErr w:type="spellStart"/>
            <w:r w:rsidRPr="00740810">
              <w:rPr>
                <w:bCs/>
                <w:sz w:val="24"/>
                <w:szCs w:val="24"/>
              </w:rPr>
              <w:t>шошше</w:t>
            </w:r>
            <w:proofErr w:type="spellEnd"/>
            <w:r w:rsidRPr="00740810">
              <w:rPr>
                <w:bCs/>
                <w:sz w:val="24"/>
                <w:szCs w:val="24"/>
              </w:rPr>
              <w:t>», «</w:t>
            </w:r>
            <w:proofErr w:type="spellStart"/>
            <w:r w:rsidRPr="00740810">
              <w:rPr>
                <w:bCs/>
                <w:sz w:val="24"/>
                <w:szCs w:val="24"/>
              </w:rPr>
              <w:t>Сла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0810">
              <w:rPr>
                <w:bCs/>
                <w:sz w:val="24"/>
                <w:szCs w:val="24"/>
              </w:rPr>
              <w:t>Саса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по </w:t>
            </w:r>
            <w:proofErr w:type="spellStart"/>
            <w:r w:rsidRPr="00740810">
              <w:rPr>
                <w:bCs/>
                <w:sz w:val="24"/>
                <w:szCs w:val="24"/>
              </w:rPr>
              <w:t>соссе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Допускается нарушение </w:t>
            </w:r>
            <w:proofErr w:type="spellStart"/>
            <w:r w:rsidRPr="00740810">
              <w:rPr>
                <w:bCs/>
                <w:sz w:val="24"/>
                <w:szCs w:val="24"/>
              </w:rPr>
              <w:t>слухопроизноси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-тельной </w:t>
            </w:r>
            <w:proofErr w:type="spellStart"/>
            <w:proofErr w:type="gramStart"/>
            <w:r w:rsidRPr="00740810">
              <w:rPr>
                <w:bCs/>
                <w:sz w:val="24"/>
                <w:szCs w:val="24"/>
              </w:rPr>
              <w:t>дифференциа-ции</w:t>
            </w:r>
            <w:proofErr w:type="spellEnd"/>
            <w:proofErr w:type="gramEnd"/>
            <w:r w:rsidRPr="00740810">
              <w:rPr>
                <w:bCs/>
                <w:sz w:val="24"/>
                <w:szCs w:val="24"/>
              </w:rPr>
              <w:t xml:space="preserve">. На начало года возможно отсутствие </w:t>
            </w:r>
            <w:proofErr w:type="spellStart"/>
            <w:r w:rsidRPr="00740810">
              <w:rPr>
                <w:bCs/>
                <w:sz w:val="24"/>
                <w:szCs w:val="24"/>
              </w:rPr>
              <w:t>соноров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или замены: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>р</w:t>
            </w:r>
            <w:proofErr w:type="gramEnd"/>
            <w:r w:rsidRPr="00740810">
              <w:rPr>
                <w:bCs/>
                <w:sz w:val="24"/>
                <w:szCs w:val="24"/>
              </w:rPr>
              <w:t xml:space="preserve"> – j, л’, л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>р</w:t>
            </w:r>
            <w:proofErr w:type="gramEnd"/>
            <w:r w:rsidRPr="00740810">
              <w:rPr>
                <w:bCs/>
                <w:sz w:val="24"/>
                <w:szCs w:val="24"/>
              </w:rPr>
              <w:t>’ – j,  л’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л – j, л’, </w:t>
            </w:r>
            <w:proofErr w:type="gramStart"/>
            <w:r w:rsidRPr="00740810">
              <w:rPr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 xml:space="preserve">Смягчение звуков, </w:t>
            </w:r>
            <w:proofErr w:type="spellStart"/>
            <w:r w:rsidRPr="00740810">
              <w:rPr>
                <w:bCs/>
                <w:sz w:val="24"/>
                <w:szCs w:val="24"/>
              </w:rPr>
              <w:t>сигматизмы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, ротацизмы (велярный/увулярный,  губной, боковой, носовой, одноударный, глухой), </w:t>
            </w:r>
            <w:proofErr w:type="spellStart"/>
            <w:r w:rsidRPr="00740810">
              <w:rPr>
                <w:bCs/>
                <w:sz w:val="24"/>
                <w:szCs w:val="24"/>
              </w:rPr>
              <w:t>ламбдацизмы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40810">
              <w:rPr>
                <w:bCs/>
                <w:sz w:val="24"/>
                <w:szCs w:val="24"/>
              </w:rPr>
              <w:t>двугубный</w:t>
            </w:r>
            <w:proofErr w:type="spellEnd"/>
            <w:r w:rsidRPr="00740810">
              <w:rPr>
                <w:bCs/>
                <w:sz w:val="24"/>
                <w:szCs w:val="24"/>
              </w:rPr>
              <w:t>, носовой,  межзубный,  полусмягченный, губно-зубной), дефекты озвончения/оглушения, отсутствие заднеязычных (</w:t>
            </w:r>
            <w:proofErr w:type="spellStart"/>
            <w:r w:rsidRPr="00740810">
              <w:rPr>
                <w:bCs/>
                <w:sz w:val="24"/>
                <w:szCs w:val="24"/>
              </w:rPr>
              <w:t>кк’гг’хх</w:t>
            </w:r>
            <w:proofErr w:type="spellEnd"/>
            <w:r w:rsidRPr="00740810">
              <w:rPr>
                <w:bCs/>
                <w:sz w:val="24"/>
                <w:szCs w:val="24"/>
              </w:rPr>
              <w:t>’) или переднеязычных (</w:t>
            </w:r>
            <w:proofErr w:type="spellStart"/>
            <w:r w:rsidRPr="00740810">
              <w:rPr>
                <w:bCs/>
                <w:sz w:val="24"/>
                <w:szCs w:val="24"/>
              </w:rPr>
              <w:t>тт’дд</w:t>
            </w:r>
            <w:proofErr w:type="spellEnd"/>
            <w:r w:rsidRPr="00740810">
              <w:rPr>
                <w:bCs/>
                <w:sz w:val="24"/>
                <w:szCs w:val="24"/>
              </w:rPr>
              <w:t>’) - чаще боковой.</w:t>
            </w:r>
            <w:proofErr w:type="gramEnd"/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>р</w:t>
            </w:r>
            <w:proofErr w:type="gramEnd"/>
            <w:r w:rsidRPr="00740810">
              <w:rPr>
                <w:bCs/>
                <w:sz w:val="24"/>
                <w:szCs w:val="24"/>
              </w:rPr>
              <w:t xml:space="preserve"> – в, г, д, н, ы, э, у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>р</w:t>
            </w:r>
            <w:proofErr w:type="gramEnd"/>
            <w:r w:rsidRPr="00740810">
              <w:rPr>
                <w:bCs/>
                <w:sz w:val="24"/>
                <w:szCs w:val="24"/>
              </w:rPr>
              <w:t>’ – в’, г’, д’, н’, ы, э, у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>л</w:t>
            </w:r>
            <w:proofErr w:type="gramEnd"/>
            <w:r w:rsidRPr="00740810">
              <w:rPr>
                <w:bCs/>
                <w:sz w:val="24"/>
                <w:szCs w:val="24"/>
              </w:rPr>
              <w:t xml:space="preserve"> – в, г, н, д, а, э, ы,      у</w:t>
            </w:r>
          </w:p>
          <w:p w:rsidR="00740810" w:rsidRP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 xml:space="preserve">л’ </w:t>
            </w:r>
            <w:proofErr w:type="gramStart"/>
            <w:r w:rsidRPr="00740810">
              <w:rPr>
                <w:bCs/>
                <w:sz w:val="24"/>
                <w:szCs w:val="24"/>
              </w:rPr>
              <w:t>–в</w:t>
            </w:r>
            <w:proofErr w:type="gramEnd"/>
            <w:r w:rsidRPr="00740810">
              <w:rPr>
                <w:bCs/>
                <w:sz w:val="24"/>
                <w:szCs w:val="24"/>
              </w:rPr>
              <w:t>’, г’, н’, д’, а, э, ы, у</w:t>
            </w:r>
          </w:p>
        </w:tc>
      </w:tr>
      <w:tr w:rsidR="00740810" w:rsidRPr="00740810" w:rsidTr="00740810">
        <w:trPr>
          <w:gridBefore w:val="1"/>
          <w:wBefore w:w="32" w:type="dxa"/>
          <w:trHeight w:val="1474"/>
        </w:trPr>
        <w:tc>
          <w:tcPr>
            <w:tcW w:w="165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6-7 лет</w:t>
            </w:r>
          </w:p>
          <w:p w:rsidR="00740810" w:rsidRDefault="00740810" w:rsidP="00740810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740810">
              <w:rPr>
                <w:bCs/>
                <w:sz w:val="24"/>
                <w:szCs w:val="24"/>
              </w:rPr>
              <w:t>(</w:t>
            </w:r>
            <w:proofErr w:type="spellStart"/>
            <w:r w:rsidRPr="00740810">
              <w:rPr>
                <w:bCs/>
                <w:sz w:val="24"/>
                <w:szCs w:val="24"/>
              </w:rPr>
              <w:t>подготови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r w:rsidRPr="00740810">
              <w:rPr>
                <w:bCs/>
                <w:sz w:val="24"/>
                <w:szCs w:val="24"/>
              </w:rPr>
              <w:t xml:space="preserve">тельная  </w:t>
            </w:r>
            <w:proofErr w:type="gramEnd"/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группа)</w:t>
            </w:r>
          </w:p>
        </w:tc>
        <w:tc>
          <w:tcPr>
            <w:tcW w:w="201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Звуковая культура речи сформирована.</w:t>
            </w:r>
          </w:p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0810">
              <w:rPr>
                <w:bCs/>
                <w:sz w:val="24"/>
                <w:szCs w:val="24"/>
              </w:rPr>
              <w:t>Слухопроизно-сительная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0810">
              <w:rPr>
                <w:bCs/>
                <w:sz w:val="24"/>
                <w:szCs w:val="24"/>
              </w:rPr>
              <w:t>дифференциа-ция</w:t>
            </w:r>
            <w:proofErr w:type="spellEnd"/>
            <w:r w:rsidRPr="00740810">
              <w:rPr>
                <w:bCs/>
                <w:sz w:val="24"/>
                <w:szCs w:val="24"/>
              </w:rPr>
              <w:t xml:space="preserve"> звуков </w:t>
            </w:r>
            <w:proofErr w:type="gramStart"/>
            <w:r w:rsidRPr="00740810">
              <w:rPr>
                <w:bCs/>
                <w:sz w:val="24"/>
                <w:szCs w:val="24"/>
              </w:rPr>
              <w:t>сформирована</w:t>
            </w:r>
            <w:proofErr w:type="gramEnd"/>
            <w:r w:rsidRPr="00740810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810" w:rsidRPr="00740810" w:rsidRDefault="00740810" w:rsidP="00740810">
            <w:pPr>
              <w:spacing w:after="0" w:line="240" w:lineRule="auto"/>
              <w:rPr>
                <w:sz w:val="24"/>
                <w:szCs w:val="24"/>
              </w:rPr>
            </w:pPr>
            <w:r w:rsidRPr="00740810">
              <w:rPr>
                <w:bCs/>
                <w:sz w:val="24"/>
                <w:szCs w:val="24"/>
              </w:rPr>
              <w:t>См. выше</w:t>
            </w:r>
          </w:p>
        </w:tc>
      </w:tr>
    </w:tbl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F04FB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0E0647">
        <w:rPr>
          <w:rFonts w:cs="Times New Roman"/>
          <w:bCs/>
          <w:szCs w:val="28"/>
        </w:rPr>
        <w:t>Важным моментом является подготовка к обследованию детей учителем-логопедом ЦПМСС. Методист и воспитатели ГДОУ должны подготовить списки детей по группам (полный списочный состав) с заполнением всех необходимых граф в двух экземплярах и еще лучше – в электронном виде. Предупредить родителей о предстоящем обследовании. По всем вопросам, связанным с диагностикой направлять на консультацию непосредственно к специалисту.</w:t>
      </w:r>
    </w:p>
    <w:p w:rsidR="00740810" w:rsidRPr="00740810" w:rsidRDefault="00AF04FB" w:rsidP="00740810">
      <w:pPr>
        <w:spacing w:after="0" w:line="240" w:lineRule="auto"/>
        <w:ind w:firstLine="709"/>
        <w:jc w:val="center"/>
        <w:rPr>
          <w:rFonts w:cs="Times New Roman"/>
          <w:b/>
          <w:bCs/>
          <w:i/>
          <w:szCs w:val="28"/>
        </w:rPr>
      </w:pPr>
      <w:r w:rsidRPr="00740810">
        <w:rPr>
          <w:rFonts w:cs="Times New Roman"/>
          <w:b/>
          <w:bCs/>
          <w:i/>
          <w:szCs w:val="28"/>
        </w:rPr>
        <w:lastRenderedPageBreak/>
        <w:t xml:space="preserve">Задачи по формированию </w:t>
      </w:r>
      <w:r w:rsidR="00740810" w:rsidRPr="00740810">
        <w:rPr>
          <w:rFonts w:cs="Times New Roman"/>
          <w:b/>
          <w:bCs/>
          <w:i/>
          <w:szCs w:val="28"/>
        </w:rPr>
        <w:t xml:space="preserve"> </w:t>
      </w:r>
      <w:r w:rsidRPr="00740810">
        <w:rPr>
          <w:rFonts w:cs="Times New Roman"/>
          <w:b/>
          <w:bCs/>
          <w:i/>
          <w:szCs w:val="28"/>
        </w:rPr>
        <w:t>звуковой культуре речи</w:t>
      </w:r>
      <w:r w:rsidR="00740810" w:rsidRPr="00740810">
        <w:rPr>
          <w:rFonts w:cs="Times New Roman"/>
          <w:b/>
          <w:bCs/>
          <w:i/>
          <w:szCs w:val="28"/>
        </w:rPr>
        <w:t>.</w:t>
      </w:r>
    </w:p>
    <w:p w:rsidR="00AF04FB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 w:rsidRPr="000E0647">
        <w:rPr>
          <w:rFonts w:cs="Times New Roman"/>
          <w:bCs/>
          <w:szCs w:val="28"/>
        </w:rPr>
        <w:br/>
      </w:r>
      <w:r w:rsidRPr="000E0647">
        <w:rPr>
          <w:rFonts w:cs="Times New Roman"/>
          <w:bCs/>
          <w:i/>
          <w:iCs/>
          <w:szCs w:val="28"/>
        </w:rPr>
        <w:t>Первая младшая группа</w:t>
      </w:r>
      <w:r w:rsidR="00740810">
        <w:rPr>
          <w:rFonts w:cs="Times New Roman"/>
          <w:bCs/>
          <w:i/>
          <w:iCs/>
          <w:szCs w:val="28"/>
        </w:rPr>
        <w:t xml:space="preserve"> </w:t>
      </w:r>
      <w:r w:rsidRPr="000E0647">
        <w:rPr>
          <w:rFonts w:cs="Times New Roman"/>
          <w:bCs/>
          <w:i/>
          <w:iCs/>
          <w:szCs w:val="28"/>
        </w:rPr>
        <w:t>(от 2 до 3 лет)</w:t>
      </w:r>
    </w:p>
    <w:p w:rsidR="00000000" w:rsidRPr="000E0647" w:rsidRDefault="00D60F97" w:rsidP="005226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Упражнять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двух – трех слов).</w:t>
      </w:r>
    </w:p>
    <w:p w:rsidR="00000000" w:rsidRPr="00740810" w:rsidRDefault="00D60F97" w:rsidP="005226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Способствовать развитию артикуляторного и голосового аппарата, речев</w:t>
      </w:r>
      <w:r w:rsidR="00740810">
        <w:rPr>
          <w:rFonts w:cs="Times New Roman"/>
          <w:bCs/>
          <w:szCs w:val="28"/>
        </w:rPr>
        <w:t>ого дыхания, слухового внимания.</w:t>
      </w:r>
    </w:p>
    <w:p w:rsidR="00740810" w:rsidRDefault="00740810" w:rsidP="00740810">
      <w:pPr>
        <w:spacing w:after="0" w:line="240" w:lineRule="auto"/>
        <w:ind w:left="709"/>
        <w:jc w:val="both"/>
        <w:rPr>
          <w:rFonts w:cs="Times New Roman"/>
          <w:bCs/>
          <w:szCs w:val="28"/>
        </w:rPr>
      </w:pPr>
    </w:p>
    <w:p w:rsidR="00740810" w:rsidRPr="000E0647" w:rsidRDefault="00740810" w:rsidP="00740810">
      <w:pPr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AF04FB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 w:rsidRPr="000E0647">
        <w:rPr>
          <w:rFonts w:cs="Times New Roman"/>
          <w:bCs/>
          <w:i/>
          <w:iCs/>
          <w:szCs w:val="28"/>
        </w:rPr>
        <w:t>Вторая младшая группа</w:t>
      </w:r>
      <w:r w:rsidR="00740810">
        <w:rPr>
          <w:rFonts w:cs="Times New Roman"/>
          <w:bCs/>
          <w:i/>
          <w:iCs/>
          <w:szCs w:val="28"/>
        </w:rPr>
        <w:t xml:space="preserve"> </w:t>
      </w:r>
      <w:r w:rsidRPr="000E0647">
        <w:rPr>
          <w:rFonts w:cs="Times New Roman"/>
          <w:bCs/>
          <w:i/>
          <w:iCs/>
          <w:szCs w:val="28"/>
        </w:rPr>
        <w:t>(от 3 до 4 лет)</w:t>
      </w:r>
    </w:p>
    <w:p w:rsidR="00000000" w:rsidRPr="000E0647" w:rsidRDefault="00D60F97" w:rsidP="005226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Продолжать детей внятно произносить в словах все гласные (а, у, и, о, э) и некоторые согласны</w:t>
      </w:r>
      <w:r w:rsidRPr="000E0647">
        <w:rPr>
          <w:rFonts w:cs="Times New Roman"/>
          <w:bCs/>
          <w:szCs w:val="28"/>
        </w:rPr>
        <w:t xml:space="preserve">е в следующей последовательности: </w:t>
      </w:r>
      <w:proofErr w:type="gramStart"/>
      <w:r w:rsidRPr="000E0647">
        <w:rPr>
          <w:rFonts w:cs="Times New Roman"/>
          <w:bCs/>
          <w:szCs w:val="28"/>
        </w:rPr>
        <w:t>п</w:t>
      </w:r>
      <w:proofErr w:type="gramEnd"/>
      <w:r w:rsidRPr="000E0647">
        <w:rPr>
          <w:rFonts w:cs="Times New Roman"/>
          <w:bCs/>
          <w:szCs w:val="28"/>
        </w:rPr>
        <w:t xml:space="preserve"> – б – т – д – к – г; ф – в; т – с – з – ц.</w:t>
      </w:r>
    </w:p>
    <w:p w:rsidR="00000000" w:rsidRPr="00740810" w:rsidRDefault="00D60F97" w:rsidP="005226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Развивать моторику </w:t>
      </w:r>
      <w:proofErr w:type="spellStart"/>
      <w:r w:rsidRPr="000E0647">
        <w:rPr>
          <w:rFonts w:cs="Times New Roman"/>
          <w:bCs/>
          <w:szCs w:val="28"/>
        </w:rPr>
        <w:t>речедвигательного</w:t>
      </w:r>
      <w:proofErr w:type="spellEnd"/>
      <w:r w:rsidRPr="000E0647">
        <w:rPr>
          <w:rFonts w:cs="Times New Roman"/>
          <w:bCs/>
          <w:szCs w:val="28"/>
        </w:rPr>
        <w:t xml:space="preserve"> аппарата, слуховое восприятие, речевой слух и речевое дыхание, уточнять</w:t>
      </w:r>
      <w:r w:rsidRPr="000E0647">
        <w:rPr>
          <w:rFonts w:cs="Times New Roman"/>
          <w:bCs/>
          <w:szCs w:val="28"/>
        </w:rPr>
        <w:t xml:space="preserve">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0E0647">
        <w:rPr>
          <w:rFonts w:cs="Times New Roman"/>
          <w:bCs/>
          <w:szCs w:val="28"/>
        </w:rPr>
        <w:t>отчетливо</w:t>
      </w:r>
      <w:proofErr w:type="gramEnd"/>
      <w:r w:rsidRPr="000E0647">
        <w:rPr>
          <w:rFonts w:cs="Times New Roman"/>
          <w:bCs/>
          <w:szCs w:val="28"/>
        </w:rPr>
        <w:t xml:space="preserve"> произносить слова и короткие фразы. Говорить спокойно, с естественными интонациями.</w:t>
      </w:r>
    </w:p>
    <w:p w:rsidR="00740810" w:rsidRPr="000E0647" w:rsidRDefault="00740810" w:rsidP="00740810">
      <w:pPr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AF04FB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 w:rsidRPr="000E0647">
        <w:rPr>
          <w:rFonts w:cs="Times New Roman"/>
          <w:bCs/>
          <w:i/>
          <w:iCs/>
          <w:szCs w:val="28"/>
        </w:rPr>
        <w:t>Средняя группа</w:t>
      </w:r>
      <w:r w:rsidR="00740810">
        <w:rPr>
          <w:rFonts w:cs="Times New Roman"/>
          <w:bCs/>
          <w:i/>
          <w:iCs/>
          <w:szCs w:val="28"/>
        </w:rPr>
        <w:t xml:space="preserve"> </w:t>
      </w:r>
      <w:r w:rsidRPr="000E0647">
        <w:rPr>
          <w:rFonts w:cs="Times New Roman"/>
          <w:bCs/>
          <w:i/>
          <w:iCs/>
          <w:szCs w:val="28"/>
        </w:rPr>
        <w:t>(от 4 до 5 лет)</w:t>
      </w:r>
    </w:p>
    <w:p w:rsidR="00000000" w:rsidRPr="000E0647" w:rsidRDefault="00D60F97" w:rsidP="005226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Закреплять правильное произношение согласных и гласных звуков, отрабатывать произношение свистящих, шипящих и сонорных (</w:t>
      </w:r>
      <w:proofErr w:type="gramStart"/>
      <w:r w:rsidRPr="000E0647">
        <w:rPr>
          <w:rFonts w:cs="Times New Roman"/>
          <w:bCs/>
          <w:szCs w:val="28"/>
        </w:rPr>
        <w:t>р</w:t>
      </w:r>
      <w:proofErr w:type="gramEnd"/>
      <w:r w:rsidRPr="000E0647">
        <w:rPr>
          <w:rFonts w:cs="Times New Roman"/>
          <w:bCs/>
          <w:szCs w:val="28"/>
        </w:rPr>
        <w:t>, л) звуков. Продолжать развивать артикуляционный аппарат.</w:t>
      </w:r>
    </w:p>
    <w:p w:rsidR="00000000" w:rsidRPr="000E0647" w:rsidRDefault="00D60F97" w:rsidP="005226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Продол</w:t>
      </w:r>
      <w:r w:rsidRPr="000E0647">
        <w:rPr>
          <w:rFonts w:cs="Times New Roman"/>
          <w:bCs/>
          <w:szCs w:val="28"/>
        </w:rPr>
        <w:t>жать работу над дикцией: совершенствовать отчетливое произношение слов и словосочетаний. Развивать фонематический слух: учить различать на слух и называть слова, начинающиеся на определенный звук.</w:t>
      </w:r>
    </w:p>
    <w:p w:rsidR="00000000" w:rsidRPr="000E0647" w:rsidRDefault="00D60F97" w:rsidP="005226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Совершенствовать интонационную выразительность речи.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F04FB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 w:rsidRPr="000E0647">
        <w:rPr>
          <w:rFonts w:cs="Times New Roman"/>
          <w:bCs/>
          <w:i/>
          <w:iCs/>
          <w:szCs w:val="28"/>
        </w:rPr>
        <w:t>Старшая группа</w:t>
      </w:r>
      <w:r w:rsidR="00740810">
        <w:rPr>
          <w:rFonts w:cs="Times New Roman"/>
          <w:bCs/>
          <w:i/>
          <w:iCs/>
          <w:szCs w:val="28"/>
        </w:rPr>
        <w:t xml:space="preserve"> </w:t>
      </w:r>
      <w:r w:rsidRPr="000E0647">
        <w:rPr>
          <w:rFonts w:cs="Times New Roman"/>
          <w:bCs/>
          <w:i/>
          <w:iCs/>
          <w:szCs w:val="28"/>
        </w:rPr>
        <w:t>(от 5 до 6 лет)</w:t>
      </w:r>
    </w:p>
    <w:p w:rsidR="00000000" w:rsidRPr="000E0647" w:rsidRDefault="00D60F97" w:rsidP="0052268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Закреплять правильное, отчетливое произношение звуков родного языка. Учить различать на слух и отчетливо произносить часто смешиваемые согласные звуки: с – з, с – ц, ш </w:t>
      </w:r>
      <w:r w:rsidRPr="000E0647">
        <w:rPr>
          <w:rFonts w:cs="Times New Roman"/>
          <w:bCs/>
          <w:szCs w:val="28"/>
        </w:rPr>
        <w:t xml:space="preserve">– ж, ч – ц, с – ш, ж – з, л – </w:t>
      </w:r>
      <w:proofErr w:type="gramStart"/>
      <w:r w:rsidRPr="000E0647">
        <w:rPr>
          <w:rFonts w:cs="Times New Roman"/>
          <w:bCs/>
          <w:szCs w:val="28"/>
        </w:rPr>
        <w:t>р</w:t>
      </w:r>
      <w:proofErr w:type="gramEnd"/>
      <w:r w:rsidRPr="000E0647">
        <w:rPr>
          <w:rFonts w:cs="Times New Roman"/>
          <w:bCs/>
          <w:szCs w:val="28"/>
        </w:rPr>
        <w:t>, если не нарушено их произношение.</w:t>
      </w:r>
    </w:p>
    <w:p w:rsidR="00000000" w:rsidRPr="000E0647" w:rsidRDefault="00D60F97" w:rsidP="0052268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000000" w:rsidRPr="000E0647" w:rsidRDefault="00D60F97" w:rsidP="0052268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Отрабатывать интонационную выразительность речи.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 w:rsidRPr="000E0647">
        <w:rPr>
          <w:rFonts w:cs="Times New Roman"/>
          <w:bCs/>
          <w:i/>
          <w:iCs/>
          <w:szCs w:val="28"/>
        </w:rPr>
        <w:t>Подготовительная к школе группа</w:t>
      </w:r>
      <w:r w:rsidR="00740810">
        <w:rPr>
          <w:rFonts w:cs="Times New Roman"/>
          <w:bCs/>
          <w:i/>
          <w:iCs/>
          <w:szCs w:val="28"/>
        </w:rPr>
        <w:t xml:space="preserve"> </w:t>
      </w:r>
      <w:r w:rsidRPr="000E0647">
        <w:rPr>
          <w:rFonts w:cs="Times New Roman"/>
          <w:bCs/>
          <w:i/>
          <w:iCs/>
          <w:szCs w:val="28"/>
        </w:rPr>
        <w:t>(от 6 до 7 лет)</w:t>
      </w:r>
    </w:p>
    <w:p w:rsidR="00000000" w:rsidRPr="000E0647" w:rsidRDefault="00D60F97" w:rsidP="0052268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</w:t>
      </w:r>
      <w:r w:rsidRPr="000E0647">
        <w:rPr>
          <w:rFonts w:cs="Times New Roman"/>
          <w:bCs/>
          <w:szCs w:val="28"/>
        </w:rPr>
        <w:t xml:space="preserve"> слова и словосочетания с естественной интонацией.</w:t>
      </w:r>
    </w:p>
    <w:p w:rsidR="00000000" w:rsidRPr="00740810" w:rsidRDefault="00D60F97" w:rsidP="0052268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lastRenderedPageBreak/>
        <w:t>Совершенствовать фонематический слух: учить называть слова с определенным звуком,  находить слова с этим звуком в предложении, определят</w:t>
      </w:r>
      <w:r w:rsidRPr="000E0647">
        <w:rPr>
          <w:rFonts w:cs="Times New Roman"/>
          <w:bCs/>
          <w:szCs w:val="28"/>
        </w:rPr>
        <w:t>ь место звука в слове.</w:t>
      </w:r>
    </w:p>
    <w:p w:rsidR="00740810" w:rsidRPr="000E0647" w:rsidRDefault="00740810" w:rsidP="00740810">
      <w:pPr>
        <w:spacing w:after="0" w:line="240" w:lineRule="auto"/>
        <w:jc w:val="both"/>
        <w:rPr>
          <w:rFonts w:cs="Times New Roman"/>
          <w:szCs w:val="28"/>
        </w:rPr>
      </w:pPr>
    </w:p>
    <w:p w:rsidR="00AF04FB" w:rsidRPr="00740810" w:rsidRDefault="00AF04FB" w:rsidP="00740810">
      <w:pPr>
        <w:spacing w:after="0" w:line="240" w:lineRule="auto"/>
        <w:ind w:firstLine="709"/>
        <w:jc w:val="center"/>
        <w:rPr>
          <w:rFonts w:cs="Times New Roman"/>
          <w:b/>
          <w:bCs/>
          <w:i/>
          <w:szCs w:val="28"/>
        </w:rPr>
      </w:pPr>
      <w:r w:rsidRPr="00740810">
        <w:rPr>
          <w:rFonts w:cs="Times New Roman"/>
          <w:b/>
          <w:bCs/>
          <w:i/>
          <w:szCs w:val="28"/>
        </w:rPr>
        <w:t>Развитие дыхания и голоса</w:t>
      </w:r>
      <w:r w:rsidR="00740810">
        <w:rPr>
          <w:rFonts w:cs="Times New Roman"/>
          <w:b/>
          <w:bCs/>
          <w:i/>
          <w:szCs w:val="28"/>
        </w:rPr>
        <w:t>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Формирование общих речевых навыков  - это комплекс умений,  обеспечивающих плавность, ритмичность, интонационную выразительность речи в процессе  речевой коммуникации. 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Основное - развитие диафрагмального речевого дыхания. Работа осуществляется по подражанию в различных положениях: </w:t>
      </w:r>
      <w:r w:rsidRPr="000E0647">
        <w:rPr>
          <w:rFonts w:cs="Times New Roman"/>
          <w:bCs/>
          <w:szCs w:val="28"/>
          <w:u w:val="single"/>
        </w:rPr>
        <w:t xml:space="preserve">лежа, стоя, сидя.  </w:t>
      </w:r>
      <w:r w:rsidRPr="000E0647">
        <w:rPr>
          <w:rFonts w:cs="Times New Roman"/>
          <w:bCs/>
          <w:szCs w:val="28"/>
        </w:rPr>
        <w:t xml:space="preserve">Одна рука ребенка кладется на собственную диафрагму, другая - на диафрагму взрослого. Взрослый осуществляет вдох и выдох, включая мышцы диафрагмы (вдох поднимается, выдох – опускается). Ребенок, ощущая движения диафрагмы, пытается дышать также, включая в работу по подражанию мышцы собственной диафрагмы.     </w:t>
      </w:r>
      <w:proofErr w:type="gramStart"/>
      <w:r w:rsidRPr="000E0647">
        <w:rPr>
          <w:rFonts w:cs="Times New Roman"/>
          <w:bCs/>
          <w:szCs w:val="28"/>
        </w:rPr>
        <w:t>Выработанные произвольные движения диафрагмы закрепляются в различных дыхательных играх («Покачай игрушку».</w:t>
      </w:r>
      <w:proofErr w:type="gramEnd"/>
      <w:r w:rsidRPr="000E0647">
        <w:rPr>
          <w:rFonts w:cs="Times New Roman"/>
          <w:bCs/>
          <w:szCs w:val="28"/>
        </w:rPr>
        <w:t xml:space="preserve"> </w:t>
      </w:r>
      <w:proofErr w:type="gramStart"/>
      <w:r w:rsidRPr="000E0647">
        <w:rPr>
          <w:rFonts w:cs="Times New Roman"/>
          <w:bCs/>
          <w:szCs w:val="28"/>
        </w:rPr>
        <w:t>«Надуй шарик»).</w:t>
      </w:r>
      <w:proofErr w:type="gramEnd"/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0E0647">
        <w:rPr>
          <w:rFonts w:cs="Times New Roman"/>
          <w:bCs/>
          <w:szCs w:val="28"/>
        </w:rPr>
        <w:t>После этого ведется работа на длительном плавном выдохе через рот, которая осуществляется</w:t>
      </w:r>
    </w:p>
    <w:p w:rsidR="00000000" w:rsidRPr="000E0647" w:rsidRDefault="00D60F97" w:rsidP="0052268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без речевого сопро</w:t>
      </w:r>
      <w:r w:rsidRPr="000E0647">
        <w:rPr>
          <w:rFonts w:cs="Times New Roman"/>
          <w:bCs/>
          <w:szCs w:val="28"/>
        </w:rPr>
        <w:t>вождения</w:t>
      </w:r>
    </w:p>
    <w:p w:rsidR="00000000" w:rsidRPr="000E0647" w:rsidRDefault="00D60F97" w:rsidP="0052268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с речевым сопровождением.</w:t>
      </w:r>
    </w:p>
    <w:p w:rsidR="00AF04FB" w:rsidRPr="00403003" w:rsidRDefault="00AF04FB" w:rsidP="0052268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403003">
        <w:rPr>
          <w:rFonts w:cs="Times New Roman"/>
          <w:bCs/>
          <w:i/>
          <w:szCs w:val="28"/>
        </w:rPr>
        <w:t>Без речевого сопровождения: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Основные приемы работы – дутье, сдувание, задувание, </w:t>
      </w:r>
      <w:proofErr w:type="spellStart"/>
      <w:r w:rsidRPr="000E0647">
        <w:rPr>
          <w:rFonts w:cs="Times New Roman"/>
          <w:bCs/>
          <w:szCs w:val="28"/>
        </w:rPr>
        <w:t>поддувание</w:t>
      </w:r>
      <w:proofErr w:type="spellEnd"/>
      <w:r w:rsidRPr="000E0647">
        <w:rPr>
          <w:rFonts w:cs="Times New Roman"/>
          <w:bCs/>
          <w:szCs w:val="28"/>
        </w:rPr>
        <w:t xml:space="preserve">. Используется дидактический материал, который позволяет осуществлять зрительный </w:t>
      </w:r>
      <w:proofErr w:type="gramStart"/>
      <w:r w:rsidRPr="000E0647">
        <w:rPr>
          <w:rFonts w:cs="Times New Roman"/>
          <w:bCs/>
          <w:szCs w:val="28"/>
        </w:rPr>
        <w:t>контроль за</w:t>
      </w:r>
      <w:proofErr w:type="gramEnd"/>
      <w:r w:rsidRPr="000E0647">
        <w:rPr>
          <w:rFonts w:cs="Times New Roman"/>
          <w:bCs/>
          <w:szCs w:val="28"/>
        </w:rPr>
        <w:t xml:space="preserve"> продолжительностью и силой выдоха через рот.</w:t>
      </w:r>
    </w:p>
    <w:p w:rsidR="00AF04FB" w:rsidRPr="00740810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  <w:u w:val="single"/>
        </w:rPr>
      </w:pPr>
      <w:r w:rsidRPr="00740810">
        <w:rPr>
          <w:rFonts w:cs="Times New Roman"/>
          <w:bCs/>
          <w:szCs w:val="28"/>
          <w:u w:val="single"/>
        </w:rPr>
        <w:t>Правила проведения дыхательных упражнений:</w:t>
      </w:r>
    </w:p>
    <w:p w:rsidR="00000000" w:rsidRPr="000E0647" w:rsidRDefault="00D60F97" w:rsidP="005226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Проводиться до еды в хорошо проветриваемом по</w:t>
      </w:r>
      <w:r w:rsidRPr="000E0647">
        <w:rPr>
          <w:rFonts w:cs="Times New Roman"/>
          <w:bCs/>
          <w:szCs w:val="28"/>
        </w:rPr>
        <w:t>мещении.</w:t>
      </w:r>
    </w:p>
    <w:p w:rsidR="00000000" w:rsidRPr="000E0647" w:rsidRDefault="00D60F97" w:rsidP="005226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Нельзя допускать переутомления (признаки – зевота, недостаток кислорода)</w:t>
      </w:r>
    </w:p>
    <w:p w:rsidR="00000000" w:rsidRPr="000E0647" w:rsidRDefault="00D60F97" w:rsidP="005226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  <w:u w:val="single"/>
        </w:rPr>
        <w:t>Следить за позой ребенка, сидеть пря</w:t>
      </w:r>
      <w:r w:rsidRPr="000E0647">
        <w:rPr>
          <w:rFonts w:cs="Times New Roman"/>
          <w:bCs/>
          <w:szCs w:val="28"/>
          <w:u w:val="single"/>
        </w:rPr>
        <w:t>мо, плечи распрямлены, голова поднята, руки и ноги в спокойном положении</w:t>
      </w:r>
    </w:p>
    <w:p w:rsidR="00000000" w:rsidRPr="000E0647" w:rsidRDefault="00D60F97" w:rsidP="005226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  <w:u w:val="single"/>
        </w:rPr>
        <w:t>При вдохе ребенок не должен напрягать плечи, шею, надувать щеки</w:t>
      </w:r>
    </w:p>
    <w:p w:rsidR="00000000" w:rsidRPr="000E0647" w:rsidRDefault="00D60F97" w:rsidP="005226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Концентрировать внимание ребенка на возникно</w:t>
      </w:r>
      <w:r w:rsidRPr="000E0647">
        <w:rPr>
          <w:rFonts w:cs="Times New Roman"/>
          <w:bCs/>
          <w:szCs w:val="28"/>
        </w:rPr>
        <w:t>вени</w:t>
      </w:r>
      <w:r w:rsidRPr="000E0647">
        <w:rPr>
          <w:rFonts w:cs="Times New Roman"/>
          <w:bCs/>
          <w:szCs w:val="28"/>
        </w:rPr>
        <w:t>и у него ощущения от движений диафрагмы и меж</w:t>
      </w:r>
      <w:r w:rsidRPr="000E0647">
        <w:rPr>
          <w:rFonts w:cs="Times New Roman"/>
          <w:bCs/>
          <w:szCs w:val="28"/>
        </w:rPr>
        <w:t>реберн</w:t>
      </w:r>
      <w:r w:rsidRPr="000E0647">
        <w:rPr>
          <w:rFonts w:cs="Times New Roman"/>
          <w:bCs/>
          <w:szCs w:val="28"/>
        </w:rPr>
        <w:t>ых мышц.</w:t>
      </w:r>
    </w:p>
    <w:p w:rsidR="00000000" w:rsidRPr="000E0647" w:rsidRDefault="00D60F97" w:rsidP="005226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Должны воспроизводиться плавно, лучше на счет</w:t>
      </w:r>
    </w:p>
    <w:p w:rsidR="00000000" w:rsidRPr="000E0647" w:rsidRDefault="00D60F97" w:rsidP="0052268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Дидактический материал должен быть легким и располагаться на уровне рта.</w:t>
      </w:r>
    </w:p>
    <w:p w:rsidR="00AF04FB" w:rsidRPr="00403003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 w:rsidRPr="00403003">
        <w:rPr>
          <w:rFonts w:cs="Times New Roman"/>
          <w:bCs/>
          <w:i/>
          <w:szCs w:val="28"/>
        </w:rPr>
        <w:t>С речевым сопровождением: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Проводится при произнесении различного по сложности речевого материала на непрерывном плавном выдохе. </w:t>
      </w:r>
    </w:p>
    <w:p w:rsidR="00000000" w:rsidRPr="000E0647" w:rsidRDefault="00D60F97" w:rsidP="0052268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Произнесение изолированных гласных на плавном длительном выдохе (</w:t>
      </w:r>
      <w:proofErr w:type="spellStart"/>
      <w:r w:rsidRPr="000E0647">
        <w:rPr>
          <w:rFonts w:cs="Times New Roman"/>
          <w:bCs/>
          <w:szCs w:val="28"/>
        </w:rPr>
        <w:t>Аааааа</w:t>
      </w:r>
      <w:proofErr w:type="spellEnd"/>
      <w:r w:rsidRPr="000E0647">
        <w:rPr>
          <w:rFonts w:cs="Times New Roman"/>
          <w:bCs/>
          <w:szCs w:val="28"/>
        </w:rPr>
        <w:t>)</w:t>
      </w:r>
    </w:p>
    <w:p w:rsidR="00000000" w:rsidRPr="000E0647" w:rsidRDefault="00D60F97" w:rsidP="0052268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Произнесение сочетаний 2-3-4 гласных непрерывно (</w:t>
      </w:r>
      <w:proofErr w:type="spellStart"/>
      <w:r w:rsidRPr="000E0647">
        <w:rPr>
          <w:rFonts w:cs="Times New Roman"/>
          <w:bCs/>
          <w:szCs w:val="28"/>
        </w:rPr>
        <w:t>Аааооооууууу</w:t>
      </w:r>
      <w:proofErr w:type="spellEnd"/>
      <w:r w:rsidRPr="000E0647">
        <w:rPr>
          <w:rFonts w:cs="Times New Roman"/>
          <w:bCs/>
          <w:szCs w:val="28"/>
        </w:rPr>
        <w:t>)</w:t>
      </w:r>
    </w:p>
    <w:p w:rsidR="00000000" w:rsidRPr="000E0647" w:rsidRDefault="00D60F97" w:rsidP="0052268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lastRenderedPageBreak/>
        <w:t xml:space="preserve">Произнесение изолированно  глухих щелевых согласных (х-х-х-х, </w:t>
      </w:r>
      <w:proofErr w:type="spellStart"/>
      <w:r w:rsidRPr="000E0647">
        <w:rPr>
          <w:rFonts w:cs="Times New Roman"/>
          <w:bCs/>
          <w:szCs w:val="28"/>
        </w:rPr>
        <w:t>х</w:t>
      </w:r>
      <w:r w:rsidRPr="000E0647">
        <w:rPr>
          <w:rFonts w:cs="Times New Roman"/>
          <w:bCs/>
          <w:szCs w:val="28"/>
        </w:rPr>
        <w:t>ххххх</w:t>
      </w:r>
      <w:proofErr w:type="spellEnd"/>
      <w:r w:rsidRPr="000E0647">
        <w:rPr>
          <w:rFonts w:cs="Times New Roman"/>
          <w:bCs/>
          <w:szCs w:val="28"/>
        </w:rPr>
        <w:t>)</w:t>
      </w:r>
    </w:p>
    <w:p w:rsidR="00000000" w:rsidRPr="000E0647" w:rsidRDefault="00D60F97" w:rsidP="0052268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Произнесение глухих щелевых согласных в сочетании с гласными (</w:t>
      </w:r>
      <w:proofErr w:type="gramStart"/>
      <w:r w:rsidRPr="000E0647">
        <w:rPr>
          <w:rFonts w:cs="Times New Roman"/>
          <w:bCs/>
          <w:szCs w:val="28"/>
        </w:rPr>
        <w:t>ах</w:t>
      </w:r>
      <w:proofErr w:type="gramEnd"/>
      <w:r w:rsidRPr="000E0647">
        <w:rPr>
          <w:rFonts w:cs="Times New Roman"/>
          <w:bCs/>
          <w:szCs w:val="28"/>
        </w:rPr>
        <w:t>, ха)</w:t>
      </w:r>
    </w:p>
    <w:p w:rsidR="00000000" w:rsidRPr="000E0647" w:rsidRDefault="00D60F97" w:rsidP="0052268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Произнесение слов (малословных, многослов</w:t>
      </w:r>
      <w:r w:rsidRPr="000E0647">
        <w:rPr>
          <w:rFonts w:cs="Times New Roman"/>
          <w:bCs/>
          <w:szCs w:val="28"/>
        </w:rPr>
        <w:t>ных), сначала с ударением на первом слоге, затем с изменением места ударения (осы, утка, лиса)</w:t>
      </w:r>
    </w:p>
    <w:p w:rsidR="00000000" w:rsidRPr="000E0647" w:rsidRDefault="00D60F97" w:rsidP="0052268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Постепенное распространение фразы. </w:t>
      </w:r>
    </w:p>
    <w:p w:rsidR="00AF04FB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0E0647">
        <w:rPr>
          <w:rFonts w:cs="Times New Roman"/>
          <w:bCs/>
          <w:szCs w:val="28"/>
        </w:rPr>
        <w:t>Параллельно с работой над дыханием осуществляется работа над силой, высотой голоса. Начинается с гласных звуков (а э ы о у и</w:t>
      </w:r>
      <w:proofErr w:type="gramStart"/>
      <w:r w:rsidRPr="000E0647">
        <w:rPr>
          <w:rFonts w:cs="Times New Roman"/>
          <w:bCs/>
          <w:szCs w:val="28"/>
        </w:rPr>
        <w:t xml:space="preserve"> )</w:t>
      </w:r>
      <w:proofErr w:type="gramEnd"/>
      <w:r w:rsidRPr="000E0647">
        <w:rPr>
          <w:rFonts w:cs="Times New Roman"/>
          <w:bCs/>
          <w:szCs w:val="28"/>
        </w:rPr>
        <w:t xml:space="preserve">. </w:t>
      </w:r>
      <w:proofErr w:type="gramStart"/>
      <w:r w:rsidRPr="000E0647">
        <w:rPr>
          <w:rFonts w:cs="Times New Roman"/>
          <w:bCs/>
          <w:szCs w:val="28"/>
        </w:rPr>
        <w:t>Например, игры «Тихо - громко», «Близко – далеко», «Эхо», «Игры для Тигры» (блок «Просодика»).</w:t>
      </w:r>
      <w:r w:rsidR="00403003">
        <w:rPr>
          <w:rFonts w:cs="Times New Roman"/>
          <w:bCs/>
          <w:szCs w:val="28"/>
        </w:rPr>
        <w:t xml:space="preserve"> </w:t>
      </w:r>
      <w:proofErr w:type="gramEnd"/>
    </w:p>
    <w:p w:rsidR="00403003" w:rsidRPr="00403003" w:rsidRDefault="00403003" w:rsidP="00522681">
      <w:pPr>
        <w:spacing w:after="0" w:line="240" w:lineRule="auto"/>
        <w:ind w:firstLine="709"/>
        <w:jc w:val="both"/>
        <w:rPr>
          <w:rFonts w:cs="Times New Roman"/>
          <w:b/>
          <w:i/>
          <w:szCs w:val="28"/>
        </w:rPr>
      </w:pPr>
    </w:p>
    <w:p w:rsidR="00AF04FB" w:rsidRPr="00403003" w:rsidRDefault="00AF04FB" w:rsidP="00403003">
      <w:pPr>
        <w:spacing w:after="0" w:line="240" w:lineRule="auto"/>
        <w:ind w:firstLine="709"/>
        <w:jc w:val="center"/>
        <w:rPr>
          <w:rFonts w:cs="Times New Roman"/>
          <w:b/>
          <w:bCs/>
          <w:i/>
          <w:szCs w:val="28"/>
        </w:rPr>
      </w:pPr>
      <w:r w:rsidRPr="00403003">
        <w:rPr>
          <w:rFonts w:cs="Times New Roman"/>
          <w:b/>
          <w:bCs/>
          <w:i/>
          <w:szCs w:val="28"/>
        </w:rPr>
        <w:t>Артикуляционная гимнастика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Параллельно с работой над дыханием и голосом проводится  артикуляторная гимнастика. </w:t>
      </w:r>
      <w:r w:rsidRPr="000E0647">
        <w:rPr>
          <w:rFonts w:cs="Times New Roman"/>
          <w:bCs/>
          <w:i/>
          <w:iCs/>
          <w:szCs w:val="28"/>
          <w:u w:val="single"/>
        </w:rPr>
        <w:t xml:space="preserve">Цель - </w:t>
      </w:r>
      <w:r w:rsidRPr="000E0647">
        <w:rPr>
          <w:rFonts w:cs="Times New Roman"/>
          <w:bCs/>
          <w:szCs w:val="28"/>
        </w:rPr>
        <w:t>выработка правильных, полноценных движений артикуляционных органов (губы, язык), необходимых для правильного произношения звуков, и объединение простых движений в сложные - артикуляционные уклады различных фонем.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Упражнять ребенка необходимо лишь в тех движениях, которые нарушены, а также в тех, которые требуются для постановки каждого конкретного звука.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Всю систему артикуляционной гимнастики можно разделить на два вида упражнений: </w:t>
      </w:r>
      <w:r w:rsidRPr="000E0647">
        <w:rPr>
          <w:rFonts w:cs="Times New Roman"/>
          <w:bCs/>
          <w:i/>
          <w:iCs/>
          <w:szCs w:val="28"/>
          <w:u w:val="single"/>
        </w:rPr>
        <w:t>статические и динамические.</w:t>
      </w:r>
      <w:r w:rsidRPr="000E0647">
        <w:rPr>
          <w:rFonts w:cs="Times New Roman"/>
          <w:bCs/>
          <w:i/>
          <w:iCs/>
          <w:szCs w:val="28"/>
        </w:rPr>
        <w:t xml:space="preserve"> </w:t>
      </w:r>
      <w:r w:rsidRPr="000E0647">
        <w:rPr>
          <w:rFonts w:cs="Times New Roman"/>
          <w:bCs/>
          <w:szCs w:val="28"/>
        </w:rPr>
        <w:t>Каждое упражнение имеет свое название</w:t>
      </w:r>
      <w:r w:rsidRPr="000E0647">
        <w:rPr>
          <w:rFonts w:cs="Times New Roman"/>
          <w:bCs/>
          <w:i/>
          <w:iCs/>
          <w:szCs w:val="28"/>
        </w:rPr>
        <w:t xml:space="preserve">. </w:t>
      </w:r>
      <w:r w:rsidRPr="000E0647">
        <w:rPr>
          <w:rFonts w:cs="Times New Roman"/>
          <w:bCs/>
          <w:szCs w:val="28"/>
        </w:rPr>
        <w:t xml:space="preserve">Название вызывает у ребенка интерес к упражнению, экономит время. 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Можно выполнять артикуляторную гимнастику подгруппой или индивидуально, желательно перед зеркалом.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  <w:u w:val="single"/>
        </w:rPr>
      </w:pPr>
      <w:r w:rsidRPr="000E0647">
        <w:rPr>
          <w:rFonts w:cs="Times New Roman"/>
          <w:bCs/>
          <w:szCs w:val="28"/>
          <w:u w:val="single"/>
        </w:rPr>
        <w:t>Статические подготовительные упражнения</w:t>
      </w:r>
    </w:p>
    <w:p w:rsidR="00000000" w:rsidRPr="000E0647" w:rsidRDefault="00D60F97" w:rsidP="0052268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"Лопаточка". Широкий язык высунуть, расслабить, положить на нижнюю губу. Следить, чтобы язык не дрожал. Держать 10-15 с.</w:t>
      </w:r>
    </w:p>
    <w:p w:rsidR="00000000" w:rsidRPr="000E0647" w:rsidRDefault="00D60F97" w:rsidP="0052268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"Чашечка". Рот широко раскрыть. Широкий язык поднять кверху. Потянуться к верхним зубам, но не касаться их. Удерживать язык в таком положении 10-15 с.</w:t>
      </w:r>
    </w:p>
    <w:p w:rsidR="00000000" w:rsidRPr="000E0647" w:rsidRDefault="00D60F97" w:rsidP="0052268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"Иголочка". Рот открыть. Язык высунуть далеко вперед, </w:t>
      </w:r>
      <w:proofErr w:type="gramStart"/>
      <w:r w:rsidRPr="000E0647">
        <w:rPr>
          <w:rFonts w:cs="Times New Roman"/>
          <w:bCs/>
          <w:szCs w:val="28"/>
        </w:rPr>
        <w:t>напрячь его</w:t>
      </w:r>
      <w:proofErr w:type="gramEnd"/>
      <w:r w:rsidRPr="000E0647">
        <w:rPr>
          <w:rFonts w:cs="Times New Roman"/>
          <w:bCs/>
          <w:szCs w:val="28"/>
        </w:rPr>
        <w:t>, сделать узким. Удерживать в таком положении 15 с.</w:t>
      </w:r>
    </w:p>
    <w:p w:rsidR="00000000" w:rsidRPr="000E0647" w:rsidRDefault="00D60F97" w:rsidP="0052268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"Горка" Рот приоткрыть. </w:t>
      </w:r>
      <w:r w:rsidRPr="000E0647">
        <w:rPr>
          <w:rFonts w:cs="Times New Roman"/>
          <w:bCs/>
          <w:szCs w:val="28"/>
        </w:rPr>
        <w:t>Боковые края языка прижать к верхним коренным зубам. Кончик языка упереть в нижние передние зубы. Удерживать в таком положении 15 с.</w:t>
      </w:r>
    </w:p>
    <w:p w:rsidR="00000000" w:rsidRPr="000E0647" w:rsidRDefault="00D60F97" w:rsidP="0052268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"Трубочка". Высунуть широкий язык. Боковые края языка </w:t>
      </w:r>
      <w:r w:rsidRPr="000E0647">
        <w:rPr>
          <w:rFonts w:cs="Times New Roman"/>
          <w:bCs/>
          <w:szCs w:val="28"/>
        </w:rPr>
        <w:t>загнуть вверх. Подуть в получившуюся трубочку. Выполнять в медленном темпе 10-15 раз.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Каждое из перечисленных упражнений выполняется четко, медленно по 8-10 раз. 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  <w:u w:val="single"/>
        </w:rPr>
      </w:pPr>
      <w:r w:rsidRPr="000E0647">
        <w:rPr>
          <w:rFonts w:cs="Times New Roman"/>
          <w:szCs w:val="28"/>
          <w:u w:val="single"/>
        </w:rPr>
        <w:t>Динамические подготовительные упражнения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  <w:u w:val="single"/>
        </w:rPr>
      </w:pPr>
    </w:p>
    <w:p w:rsidR="00000000" w:rsidRPr="000E0647" w:rsidRDefault="00D60F97" w:rsidP="0052268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"Часики". Высунуть узкий язык. Т</w:t>
      </w:r>
      <w:r w:rsidRPr="000E0647">
        <w:rPr>
          <w:rFonts w:cs="Times New Roman"/>
          <w:bCs/>
          <w:szCs w:val="28"/>
        </w:rPr>
        <w:t>януться языком попеременно то к правому уху, то к левому. Двигать языком из угла рта в медленном темпе под счет логопеда. Проделать 15-20 раз.</w:t>
      </w:r>
    </w:p>
    <w:p w:rsidR="00000000" w:rsidRPr="000E0647" w:rsidRDefault="00D60F97" w:rsidP="0052268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"Лошадка". Присосать язык к нёбу, щелкнуть я</w:t>
      </w:r>
      <w:r w:rsidRPr="000E0647">
        <w:rPr>
          <w:rFonts w:cs="Times New Roman"/>
          <w:bCs/>
          <w:szCs w:val="28"/>
        </w:rPr>
        <w:t>зыком. Щелкать медленно, сильно. Тянуть подъязычную связку. Проделать 10-15 раз.</w:t>
      </w:r>
    </w:p>
    <w:p w:rsidR="00000000" w:rsidRPr="000E0647" w:rsidRDefault="00D60F97" w:rsidP="0052268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"Грибок". Раскрыть рот. Присосать язык к нёбу. Не отрывая язык от нёба, сильно оттягивать вниз нижнюю челю</w:t>
      </w:r>
      <w:r w:rsidRPr="000E0647">
        <w:rPr>
          <w:rFonts w:cs="Times New Roman"/>
          <w:bCs/>
          <w:szCs w:val="28"/>
        </w:rPr>
        <w:t>сть. Проделать 15 раз. В отличие от упражнения "Лошадка" язык не должен отрываться от нёба.</w:t>
      </w:r>
    </w:p>
    <w:p w:rsidR="00000000" w:rsidRPr="000E0647" w:rsidRDefault="00D60F97" w:rsidP="0052268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"Качели". Высунуть узкий язык. Тянуться языком попеременно то к носу, то к подбородку. Рот при </w:t>
      </w:r>
      <w:r w:rsidRPr="000E0647">
        <w:rPr>
          <w:rFonts w:cs="Times New Roman"/>
          <w:bCs/>
          <w:szCs w:val="28"/>
        </w:rPr>
        <w:t>этом не закрывать. Упражнение проводится под счет логопеда 10-15 раз.</w:t>
      </w:r>
    </w:p>
    <w:p w:rsidR="00000000" w:rsidRPr="000E0647" w:rsidRDefault="00D60F97" w:rsidP="0052268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"Вкусное варенье". Высунуть широкий язык, облизать верхнюю губу и убрать язык </w:t>
      </w:r>
      <w:proofErr w:type="gramStart"/>
      <w:r w:rsidRPr="000E0647">
        <w:rPr>
          <w:rFonts w:cs="Times New Roman"/>
          <w:bCs/>
          <w:szCs w:val="28"/>
        </w:rPr>
        <w:t>в глубь</w:t>
      </w:r>
      <w:proofErr w:type="gramEnd"/>
      <w:r w:rsidRPr="000E0647">
        <w:rPr>
          <w:rFonts w:cs="Times New Roman"/>
          <w:bCs/>
          <w:szCs w:val="28"/>
        </w:rPr>
        <w:t xml:space="preserve"> рта. Повторить 15 раз.</w:t>
      </w:r>
    </w:p>
    <w:p w:rsidR="00000000" w:rsidRPr="000E0647" w:rsidRDefault="00D60F97" w:rsidP="0052268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"Змейка". Рот широко открыть. Язык сильно высунуть вперед, напрячь, сделать узким. Узкий язык максимально выдвигать вперед и убирать </w:t>
      </w:r>
      <w:proofErr w:type="gramStart"/>
      <w:r w:rsidRPr="000E0647">
        <w:rPr>
          <w:rFonts w:cs="Times New Roman"/>
          <w:bCs/>
          <w:szCs w:val="28"/>
        </w:rPr>
        <w:t>в глубь</w:t>
      </w:r>
      <w:proofErr w:type="gramEnd"/>
      <w:r w:rsidRPr="000E0647">
        <w:rPr>
          <w:rFonts w:cs="Times New Roman"/>
          <w:bCs/>
          <w:szCs w:val="28"/>
        </w:rPr>
        <w:t xml:space="preserve"> рта. Двигать языком в медленном темпе 15 раз.</w:t>
      </w:r>
    </w:p>
    <w:p w:rsidR="00000000" w:rsidRPr="000E0647" w:rsidRDefault="00D60F97" w:rsidP="0052268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"Маляр". Высунуть язык, рот приоткрыть. Облизать сначала верхнюю, затем нижнюю губу по кругу. Проделать 10 раз, меняя направление.</w:t>
      </w:r>
    </w:p>
    <w:p w:rsidR="00000000" w:rsidRPr="00403003" w:rsidRDefault="00D60F97" w:rsidP="0052268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"Катушка". Кончик языка упереть в нижние передние зубы. Боковые края языка прижать к верхним коренным зубам. Широкий язык "выкатывать" вперед и убирать </w:t>
      </w:r>
      <w:proofErr w:type="gramStart"/>
      <w:r w:rsidRPr="000E0647">
        <w:rPr>
          <w:rFonts w:cs="Times New Roman"/>
          <w:bCs/>
          <w:szCs w:val="28"/>
        </w:rPr>
        <w:t>в глубь</w:t>
      </w:r>
      <w:proofErr w:type="gramEnd"/>
      <w:r w:rsidRPr="000E0647">
        <w:rPr>
          <w:rFonts w:cs="Times New Roman"/>
          <w:bCs/>
          <w:szCs w:val="28"/>
        </w:rPr>
        <w:t xml:space="preserve"> рта. Проделать 15 раз. В отличие от упражнения "Горка" язык в форме валика перемещается впе</w:t>
      </w:r>
      <w:r w:rsidRPr="000E0647">
        <w:rPr>
          <w:rFonts w:cs="Times New Roman"/>
          <w:bCs/>
          <w:szCs w:val="28"/>
        </w:rPr>
        <w:t>ред-назад.</w:t>
      </w:r>
    </w:p>
    <w:p w:rsidR="00403003" w:rsidRPr="000E0647" w:rsidRDefault="00403003" w:rsidP="00403003">
      <w:pPr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AF04FB" w:rsidRDefault="00AF04FB" w:rsidP="00403003">
      <w:pPr>
        <w:spacing w:after="0" w:line="240" w:lineRule="auto"/>
        <w:ind w:firstLine="709"/>
        <w:jc w:val="center"/>
        <w:rPr>
          <w:rFonts w:cs="Times New Roman"/>
          <w:b/>
          <w:bCs/>
          <w:i/>
          <w:szCs w:val="28"/>
        </w:rPr>
      </w:pPr>
      <w:r w:rsidRPr="000E0647">
        <w:rPr>
          <w:rFonts w:cs="Times New Roman"/>
          <w:bCs/>
          <w:szCs w:val="28"/>
        </w:rPr>
        <w:t>Р</w:t>
      </w:r>
      <w:r w:rsidRPr="00403003">
        <w:rPr>
          <w:rFonts w:cs="Times New Roman"/>
          <w:b/>
          <w:bCs/>
          <w:i/>
          <w:szCs w:val="28"/>
        </w:rPr>
        <w:t>азвитие языкового анализа и синтеза</w:t>
      </w:r>
    </w:p>
    <w:p w:rsidR="00403003" w:rsidRPr="000E0647" w:rsidRDefault="00403003" w:rsidP="00403003">
      <w:pPr>
        <w:spacing w:after="0" w:line="240" w:lineRule="auto"/>
        <w:ind w:firstLine="709"/>
        <w:jc w:val="center"/>
        <w:rPr>
          <w:rFonts w:cs="Times New Roman"/>
          <w:bCs/>
          <w:szCs w:val="28"/>
        </w:rPr>
      </w:pP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Дети должны различать звук и букву. </w:t>
      </w:r>
      <w:r w:rsidRPr="000E0647">
        <w:rPr>
          <w:rFonts w:cs="Times New Roman"/>
          <w:bCs/>
          <w:szCs w:val="28"/>
          <w:u w:val="single"/>
        </w:rPr>
        <w:t>Звук</w:t>
      </w:r>
      <w:r w:rsidRPr="000E0647">
        <w:rPr>
          <w:rFonts w:cs="Times New Roman"/>
          <w:bCs/>
          <w:szCs w:val="28"/>
        </w:rPr>
        <w:t xml:space="preserve"> – это то, что мы слышим и произносим, а </w:t>
      </w:r>
      <w:r w:rsidRPr="000E0647">
        <w:rPr>
          <w:rFonts w:cs="Times New Roman"/>
          <w:bCs/>
          <w:szCs w:val="28"/>
          <w:u w:val="single"/>
        </w:rPr>
        <w:t>буквы</w:t>
      </w:r>
      <w:r w:rsidRPr="000E0647">
        <w:rPr>
          <w:rFonts w:cs="Times New Roman"/>
          <w:bCs/>
          <w:szCs w:val="28"/>
        </w:rPr>
        <w:t xml:space="preserve"> мы пишем и читаем. 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Формирование правильного произношения зависит от способности ребёнка  к анализу и синтезу речевых звуков,  т.е.  от  определённого  уровня  развития фонематического  слуха,  обеспечивающего  восприятие  фонем  данного  языка.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Фонематический анализ - "это выделение звука на фоне слова, сопоставление слов по выделенным звукам, определение количественного и последовательного звукового состава слова". В работе по развитию фонематического анализа и синтеза надо учитывать сложность различных форм этой функции и последовательность ее формирования в онтогенезе. В связи с этим развитие фонематического анализа и синтеза проводится в следующей последовательности: 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00000" w:rsidRPr="000E0647" w:rsidRDefault="00D60F97" w:rsidP="0052268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  <w:u w:val="single"/>
        </w:rPr>
        <w:t xml:space="preserve">Выделение (узнавание) звука </w:t>
      </w:r>
      <w:r w:rsidRPr="000E0647">
        <w:rPr>
          <w:rFonts w:cs="Times New Roman"/>
          <w:bCs/>
          <w:szCs w:val="28"/>
          <w:u w:val="single"/>
        </w:rPr>
        <w:t>на фоне слова</w:t>
      </w:r>
      <w:r w:rsidRPr="000E0647">
        <w:rPr>
          <w:rFonts w:cs="Times New Roman"/>
          <w:bCs/>
          <w:szCs w:val="28"/>
        </w:rPr>
        <w:t xml:space="preserve">, то есть определение наличия звука в слове. Задача - определить, есть ли звук Л в словах </w:t>
      </w:r>
      <w:r w:rsidRPr="000E0647">
        <w:rPr>
          <w:rFonts w:cs="Times New Roman"/>
          <w:bCs/>
          <w:i/>
          <w:iCs/>
          <w:szCs w:val="28"/>
        </w:rPr>
        <w:t>лодка, лыжи, до</w:t>
      </w:r>
      <w:r w:rsidRPr="000E0647">
        <w:rPr>
          <w:rFonts w:cs="Times New Roman"/>
          <w:bCs/>
          <w:i/>
          <w:iCs/>
          <w:szCs w:val="28"/>
        </w:rPr>
        <w:t>м, кошка, вилка, пол, собака, утка</w:t>
      </w:r>
      <w:proofErr w:type="gramStart"/>
      <w:r w:rsidRPr="000E0647">
        <w:rPr>
          <w:rFonts w:cs="Times New Roman"/>
          <w:bCs/>
          <w:i/>
          <w:iCs/>
          <w:szCs w:val="28"/>
        </w:rPr>
        <w:t>.</w:t>
      </w:r>
      <w:proofErr w:type="gramEnd"/>
      <w:r w:rsidRPr="000E0647">
        <w:rPr>
          <w:rFonts w:cs="Times New Roman"/>
          <w:bCs/>
          <w:i/>
          <w:iCs/>
          <w:szCs w:val="28"/>
        </w:rPr>
        <w:t xml:space="preserve"> (</w:t>
      </w:r>
      <w:proofErr w:type="gramStart"/>
      <w:r w:rsidRPr="000E0647">
        <w:rPr>
          <w:rFonts w:cs="Times New Roman"/>
          <w:bCs/>
          <w:i/>
          <w:iCs/>
          <w:szCs w:val="28"/>
        </w:rPr>
        <w:t>с</w:t>
      </w:r>
      <w:proofErr w:type="gramEnd"/>
      <w:r w:rsidRPr="000E0647">
        <w:rPr>
          <w:rFonts w:cs="Times New Roman"/>
          <w:bCs/>
          <w:i/>
          <w:iCs/>
          <w:szCs w:val="28"/>
        </w:rPr>
        <w:t xml:space="preserve"> 4 лет)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2. </w:t>
      </w:r>
      <w:r w:rsidRPr="000E0647">
        <w:rPr>
          <w:rFonts w:cs="Times New Roman"/>
          <w:bCs/>
          <w:szCs w:val="28"/>
          <w:u w:val="single"/>
        </w:rPr>
        <w:t>Вычленение звука из начала и конца слова</w:t>
      </w:r>
      <w:r w:rsidRPr="000E0647">
        <w:rPr>
          <w:rFonts w:cs="Times New Roman"/>
          <w:bCs/>
          <w:szCs w:val="28"/>
        </w:rPr>
        <w:t xml:space="preserve">. 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lastRenderedPageBreak/>
        <w:t xml:space="preserve">Задача:  определить первый звук в слове, последний звук; определить место звука в слове. Например, определить, какой первый звук в слове </w:t>
      </w:r>
      <w:r w:rsidRPr="000E0647">
        <w:rPr>
          <w:rFonts w:cs="Times New Roman"/>
          <w:bCs/>
          <w:i/>
          <w:iCs/>
          <w:szCs w:val="28"/>
        </w:rPr>
        <w:t>рама</w:t>
      </w:r>
      <w:r w:rsidRPr="000E0647">
        <w:rPr>
          <w:rFonts w:cs="Times New Roman"/>
          <w:bCs/>
          <w:szCs w:val="28"/>
        </w:rPr>
        <w:t xml:space="preserve">, последний звук в слове </w:t>
      </w:r>
      <w:r w:rsidRPr="000E0647">
        <w:rPr>
          <w:rFonts w:cs="Times New Roman"/>
          <w:bCs/>
          <w:i/>
          <w:iCs/>
          <w:szCs w:val="28"/>
        </w:rPr>
        <w:t>карандаш</w:t>
      </w:r>
      <w:r w:rsidRPr="000E0647">
        <w:rPr>
          <w:rFonts w:cs="Times New Roman"/>
          <w:bCs/>
          <w:szCs w:val="28"/>
        </w:rPr>
        <w:t xml:space="preserve">; определить место звука М в слове </w:t>
      </w:r>
      <w:r w:rsidRPr="000E0647">
        <w:rPr>
          <w:rFonts w:cs="Times New Roman"/>
          <w:bCs/>
          <w:i/>
          <w:iCs/>
          <w:szCs w:val="28"/>
        </w:rPr>
        <w:t>лампа</w:t>
      </w:r>
      <w:r w:rsidRPr="000E0647">
        <w:rPr>
          <w:rFonts w:cs="Times New Roman"/>
          <w:bCs/>
          <w:szCs w:val="28"/>
        </w:rPr>
        <w:t xml:space="preserve"> (начало, середина или конец слова)</w:t>
      </w:r>
      <w:proofErr w:type="gramStart"/>
      <w:r w:rsidRPr="000E0647">
        <w:rPr>
          <w:rFonts w:cs="Times New Roman"/>
          <w:bCs/>
          <w:szCs w:val="28"/>
        </w:rPr>
        <w:t>.</w:t>
      </w:r>
      <w:proofErr w:type="gramEnd"/>
      <w:r w:rsidRPr="000E0647">
        <w:rPr>
          <w:rFonts w:cs="Times New Roman"/>
          <w:bCs/>
          <w:szCs w:val="28"/>
        </w:rPr>
        <w:t xml:space="preserve"> (</w:t>
      </w:r>
      <w:proofErr w:type="gramStart"/>
      <w:r w:rsidRPr="000E0647">
        <w:rPr>
          <w:rFonts w:cs="Times New Roman"/>
          <w:bCs/>
          <w:szCs w:val="28"/>
        </w:rPr>
        <w:t>с</w:t>
      </w:r>
      <w:proofErr w:type="gramEnd"/>
      <w:r w:rsidRPr="000E0647">
        <w:rPr>
          <w:rFonts w:cs="Times New Roman"/>
          <w:bCs/>
          <w:szCs w:val="28"/>
        </w:rPr>
        <w:t xml:space="preserve"> 4 лет – гласные, с 5 – согласные) 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3. </w:t>
      </w:r>
      <w:r w:rsidRPr="000E0647">
        <w:rPr>
          <w:rFonts w:cs="Times New Roman"/>
          <w:bCs/>
          <w:szCs w:val="28"/>
          <w:u w:val="single"/>
        </w:rPr>
        <w:t>Определение последовательности звуков в слове</w:t>
      </w:r>
      <w:proofErr w:type="gramStart"/>
      <w:r w:rsidRPr="000E0647">
        <w:rPr>
          <w:rFonts w:cs="Times New Roman"/>
          <w:bCs/>
          <w:szCs w:val="28"/>
        </w:rPr>
        <w:t>.</w:t>
      </w:r>
      <w:proofErr w:type="gramEnd"/>
      <w:r w:rsidRPr="000E0647">
        <w:rPr>
          <w:rFonts w:cs="Times New Roman"/>
          <w:bCs/>
          <w:szCs w:val="28"/>
        </w:rPr>
        <w:t xml:space="preserve">  (</w:t>
      </w:r>
      <w:proofErr w:type="gramStart"/>
      <w:r w:rsidRPr="000E0647">
        <w:rPr>
          <w:rFonts w:cs="Times New Roman"/>
          <w:bCs/>
          <w:szCs w:val="28"/>
        </w:rPr>
        <w:t>с</w:t>
      </w:r>
      <w:proofErr w:type="gramEnd"/>
      <w:r w:rsidRPr="000E0647">
        <w:rPr>
          <w:rFonts w:cs="Times New Roman"/>
          <w:bCs/>
          <w:szCs w:val="28"/>
        </w:rPr>
        <w:t xml:space="preserve"> 5 лет)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 xml:space="preserve">4. </w:t>
      </w:r>
      <w:r w:rsidRPr="000E0647">
        <w:rPr>
          <w:rFonts w:cs="Times New Roman"/>
          <w:bCs/>
          <w:szCs w:val="28"/>
          <w:u w:val="single"/>
        </w:rPr>
        <w:t>Определение количества звуков в слове</w:t>
      </w:r>
      <w:r w:rsidRPr="000E0647">
        <w:rPr>
          <w:rFonts w:cs="Times New Roman"/>
          <w:bCs/>
          <w:szCs w:val="28"/>
        </w:rPr>
        <w:t>.</w:t>
      </w:r>
    </w:p>
    <w:p w:rsidR="00AF04FB" w:rsidRDefault="00AF04FB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0E0647">
        <w:rPr>
          <w:rFonts w:cs="Times New Roman"/>
          <w:bCs/>
          <w:szCs w:val="28"/>
        </w:rPr>
        <w:t xml:space="preserve">5. </w:t>
      </w:r>
      <w:r w:rsidRPr="000E0647">
        <w:rPr>
          <w:rFonts w:cs="Times New Roman"/>
          <w:bCs/>
          <w:szCs w:val="28"/>
          <w:u w:val="single"/>
        </w:rPr>
        <w:t xml:space="preserve">Определение места звуков по отношению к другим звукам </w:t>
      </w:r>
      <w:r w:rsidRPr="000E0647">
        <w:rPr>
          <w:rFonts w:cs="Times New Roman"/>
          <w:bCs/>
          <w:szCs w:val="28"/>
        </w:rPr>
        <w:t xml:space="preserve">(какой звук слышится в слове перед и после данного звука). Например, после какого звука слышится </w:t>
      </w:r>
      <w:proofErr w:type="gramStart"/>
      <w:r w:rsidRPr="000E0647">
        <w:rPr>
          <w:rFonts w:cs="Times New Roman"/>
          <w:bCs/>
          <w:szCs w:val="28"/>
        </w:rPr>
        <w:t>Р</w:t>
      </w:r>
      <w:proofErr w:type="gramEnd"/>
      <w:r w:rsidRPr="000E0647">
        <w:rPr>
          <w:rFonts w:cs="Times New Roman"/>
          <w:bCs/>
          <w:szCs w:val="28"/>
        </w:rPr>
        <w:t xml:space="preserve"> в слове </w:t>
      </w:r>
      <w:r w:rsidRPr="000E0647">
        <w:rPr>
          <w:rFonts w:cs="Times New Roman"/>
          <w:bCs/>
          <w:i/>
          <w:iCs/>
          <w:szCs w:val="28"/>
        </w:rPr>
        <w:t>марка</w:t>
      </w:r>
      <w:r w:rsidRPr="000E0647">
        <w:rPr>
          <w:rFonts w:cs="Times New Roman"/>
          <w:bCs/>
          <w:szCs w:val="28"/>
        </w:rPr>
        <w:t>? Перед каким звуком?</w:t>
      </w:r>
    </w:p>
    <w:p w:rsidR="00403003" w:rsidRDefault="00403003" w:rsidP="00522681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403003" w:rsidRPr="000E0647" w:rsidRDefault="00403003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bCs/>
          <w:szCs w:val="28"/>
        </w:rPr>
        <w:t>Утренняя речевая гимнастика, прогулки, приход и уход детей домой также используются педагогом для воспитания звуковой культуры речи. Так, во время утренней речевой гимнастики можно потренировать артикуляционный аппарат детей, уточнить и закрепить в игровой форме произношение того или иного звука; на прогулке и в другие режимные моменты — поупражнять отдельных детей в отчетливом произношении слов, в правильном употреблении интонационных средств выразительности. В вечерние часы организуются индивидуальные и групповые подвижные, хоровые, речевые дидактические игры, например, с целью закрепления правильного произношения звуков, тренировки детей в длительном выдохе воздуха через рот. Работа вне занятий может быть организована с подгруппой детей, а также в индивидуальном порядке. Задача воспитателя заключается в том, чтобы помочь детям своевременно овладеть всеми сторонами звучащей речи. Высокая культура речи взрослых, постоянное общение с ребенком, организация и проведение речевых игр — все это залог успешного формирования правильной устной речи детей.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E0647">
        <w:rPr>
          <w:rFonts w:cs="Times New Roman"/>
          <w:szCs w:val="28"/>
        </w:rPr>
        <w:t>Литература.</w:t>
      </w:r>
    </w:p>
    <w:p w:rsidR="00AF04FB" w:rsidRPr="000E0647" w:rsidRDefault="00AF04FB" w:rsidP="0052268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E0647">
        <w:rPr>
          <w:rFonts w:eastAsia="Times New Roman" w:cs="Times New Roman"/>
          <w:bCs/>
          <w:szCs w:val="28"/>
          <w:lang w:eastAsia="ru-RU"/>
        </w:rPr>
        <w:t>Развитие речи детей дошкольного возраста: Пособие для воспитателя дет</w:t>
      </w:r>
      <w:proofErr w:type="gramStart"/>
      <w:r w:rsidRPr="000E0647">
        <w:rPr>
          <w:rFonts w:eastAsia="Times New Roman" w:cs="Times New Roman"/>
          <w:bCs/>
          <w:szCs w:val="28"/>
          <w:lang w:eastAsia="ru-RU"/>
        </w:rPr>
        <w:t>.</w:t>
      </w:r>
      <w:proofErr w:type="gramEnd"/>
      <w:r w:rsidRPr="000E0647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0E0647">
        <w:rPr>
          <w:rFonts w:eastAsia="Times New Roman" w:cs="Times New Roman"/>
          <w:bCs/>
          <w:szCs w:val="28"/>
          <w:lang w:eastAsia="ru-RU"/>
        </w:rPr>
        <w:t>с</w:t>
      </w:r>
      <w:proofErr w:type="gramEnd"/>
      <w:r w:rsidRPr="000E0647">
        <w:rPr>
          <w:rFonts w:eastAsia="Times New Roman" w:cs="Times New Roman"/>
          <w:bCs/>
          <w:szCs w:val="28"/>
          <w:lang w:eastAsia="ru-RU"/>
        </w:rPr>
        <w:t xml:space="preserve">ада. / Под ред. Ф.А. Сохина. </w:t>
      </w:r>
      <w:r w:rsidRPr="000E0647">
        <w:rPr>
          <w:rFonts w:cs="Times New Roman"/>
          <w:szCs w:val="28"/>
        </w:rPr>
        <w:t>М.: Просвещение, 1979</w:t>
      </w:r>
    </w:p>
    <w:p w:rsidR="00AF04FB" w:rsidRPr="00522681" w:rsidRDefault="00AF04FB" w:rsidP="00522681">
      <w:pPr>
        <w:pStyle w:val="2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522681">
        <w:rPr>
          <w:b w:val="0"/>
          <w:sz w:val="28"/>
          <w:szCs w:val="28"/>
        </w:rPr>
        <w:t xml:space="preserve">Лопатина Л.В. Логопедическая работа с детьми дошкольного возраста с минимальными </w:t>
      </w:r>
      <w:proofErr w:type="spellStart"/>
      <w:r w:rsidRPr="00522681">
        <w:rPr>
          <w:b w:val="0"/>
          <w:sz w:val="28"/>
          <w:szCs w:val="28"/>
        </w:rPr>
        <w:t>дизартрическими</w:t>
      </w:r>
      <w:proofErr w:type="spellEnd"/>
      <w:r w:rsidRPr="00522681">
        <w:rPr>
          <w:b w:val="0"/>
          <w:sz w:val="28"/>
          <w:szCs w:val="28"/>
        </w:rPr>
        <w:t xml:space="preserve"> расстройствами: Учебное пособие</w:t>
      </w:r>
      <w:proofErr w:type="gramStart"/>
      <w:r w:rsidRPr="00522681">
        <w:rPr>
          <w:b w:val="0"/>
          <w:sz w:val="28"/>
          <w:szCs w:val="28"/>
        </w:rPr>
        <w:t xml:space="preserve"> / П</w:t>
      </w:r>
      <w:proofErr w:type="gramEnd"/>
      <w:r w:rsidRPr="00522681">
        <w:rPr>
          <w:b w:val="0"/>
          <w:sz w:val="28"/>
          <w:szCs w:val="28"/>
        </w:rPr>
        <w:t>од ред. Е. А. Логиновой</w:t>
      </w:r>
      <w:r w:rsidRPr="00522681">
        <w:rPr>
          <w:b w:val="0"/>
          <w:sz w:val="28"/>
          <w:szCs w:val="28"/>
        </w:rPr>
        <w:t xml:space="preserve">. </w:t>
      </w:r>
      <w:r w:rsidR="000E0647" w:rsidRPr="00522681">
        <w:rPr>
          <w:b w:val="0"/>
          <w:sz w:val="28"/>
          <w:szCs w:val="28"/>
        </w:rPr>
        <w:t>СПб</w:t>
      </w:r>
      <w:proofErr w:type="gramStart"/>
      <w:r w:rsidR="000E0647" w:rsidRPr="00522681">
        <w:rPr>
          <w:b w:val="0"/>
          <w:sz w:val="28"/>
          <w:szCs w:val="28"/>
        </w:rPr>
        <w:t xml:space="preserve">.: </w:t>
      </w:r>
      <w:proofErr w:type="gramEnd"/>
      <w:r w:rsidR="000E0647" w:rsidRPr="00522681">
        <w:rPr>
          <w:b w:val="0"/>
          <w:sz w:val="28"/>
          <w:szCs w:val="28"/>
        </w:rPr>
        <w:t>Издательство «Союз», 2005</w:t>
      </w:r>
      <w:r w:rsidR="00522681">
        <w:rPr>
          <w:b w:val="0"/>
          <w:sz w:val="28"/>
          <w:szCs w:val="28"/>
        </w:rPr>
        <w:t>.</w:t>
      </w:r>
    </w:p>
    <w:p w:rsidR="00AF04FB" w:rsidRPr="000E0647" w:rsidRDefault="00AF04FB" w:rsidP="005226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AF04FB" w:rsidRPr="000E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1C2"/>
    <w:multiLevelType w:val="hybridMultilevel"/>
    <w:tmpl w:val="F07C8F8E"/>
    <w:lvl w:ilvl="0" w:tplc="BDA042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E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8627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584F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98A9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5657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5688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F881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E2DE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453BCD"/>
    <w:multiLevelType w:val="hybridMultilevel"/>
    <w:tmpl w:val="AE06A4BC"/>
    <w:lvl w:ilvl="0" w:tplc="293A0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AD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0B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304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AC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03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AB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C1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E3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F74FE"/>
    <w:multiLevelType w:val="hybridMultilevel"/>
    <w:tmpl w:val="11345A84"/>
    <w:lvl w:ilvl="0" w:tplc="D3EA56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DC79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585B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547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D409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DCC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16AE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945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A8F8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485627"/>
    <w:multiLevelType w:val="hybridMultilevel"/>
    <w:tmpl w:val="D390F3F0"/>
    <w:lvl w:ilvl="0" w:tplc="DEE0C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58B4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0856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86AD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40E5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EC13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D029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AA03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FA2A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31A0C71"/>
    <w:multiLevelType w:val="hybridMultilevel"/>
    <w:tmpl w:val="DCB0F34C"/>
    <w:lvl w:ilvl="0" w:tplc="644409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263F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408F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2042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C062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6A45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B28F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5A1D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58A0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4C86E4C"/>
    <w:multiLevelType w:val="hybridMultilevel"/>
    <w:tmpl w:val="65469B82"/>
    <w:lvl w:ilvl="0" w:tplc="68A873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9A03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28C6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E19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BC5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2495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827E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38D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7870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A0C4F97"/>
    <w:multiLevelType w:val="hybridMultilevel"/>
    <w:tmpl w:val="555E4982"/>
    <w:lvl w:ilvl="0" w:tplc="6BB46D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DE21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0A0A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9049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9816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A6EF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58C9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2ECB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E245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E691DEF"/>
    <w:multiLevelType w:val="hybridMultilevel"/>
    <w:tmpl w:val="422E6F78"/>
    <w:lvl w:ilvl="0" w:tplc="E7125F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24B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EAAB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86C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429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2CBE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80E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B074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64A1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8641917"/>
    <w:multiLevelType w:val="hybridMultilevel"/>
    <w:tmpl w:val="8FD0B066"/>
    <w:lvl w:ilvl="0" w:tplc="CE9856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1837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12F9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9CB2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2E18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AE54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F4E8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3CA1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A8AF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3862FC5"/>
    <w:multiLevelType w:val="hybridMultilevel"/>
    <w:tmpl w:val="976A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0596E"/>
    <w:multiLevelType w:val="hybridMultilevel"/>
    <w:tmpl w:val="23EEBEAA"/>
    <w:lvl w:ilvl="0" w:tplc="2612E5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248E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66DF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ACDE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6A8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A25B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3082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D861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AB4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B400BC0"/>
    <w:multiLevelType w:val="hybridMultilevel"/>
    <w:tmpl w:val="F4A05326"/>
    <w:lvl w:ilvl="0" w:tplc="560EBC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E6A9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8AD3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06D9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AE7C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01C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062A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143A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6A8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C483AD1"/>
    <w:multiLevelType w:val="hybridMultilevel"/>
    <w:tmpl w:val="66D6A076"/>
    <w:lvl w:ilvl="0" w:tplc="4DA07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2C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EF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CC1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764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0B4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1EC7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9258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EF5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FB"/>
    <w:rsid w:val="000E0647"/>
    <w:rsid w:val="00111579"/>
    <w:rsid w:val="00403003"/>
    <w:rsid w:val="00522681"/>
    <w:rsid w:val="00740810"/>
    <w:rsid w:val="00AF04FB"/>
    <w:rsid w:val="00D60F97"/>
    <w:rsid w:val="00E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4F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04FB"/>
    <w:rPr>
      <w:rFonts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4F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04FB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5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6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7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4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9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6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8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06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0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13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153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47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4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6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9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76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6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2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1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62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6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1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60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8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6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05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8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6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7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1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3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7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4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Ефремова</dc:creator>
  <cp:lastModifiedBy>Татьяна Ефремова</cp:lastModifiedBy>
  <cp:revision>2</cp:revision>
  <dcterms:created xsi:type="dcterms:W3CDTF">2015-08-20T17:09:00Z</dcterms:created>
  <dcterms:modified xsi:type="dcterms:W3CDTF">2015-08-20T19:45:00Z</dcterms:modified>
</cp:coreProperties>
</file>