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9C" w:rsidRDefault="003E129C" w:rsidP="00A130DB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 xml:space="preserve">МКДОУ «Детский сад №2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.Т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еплоозерск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»</w:t>
      </w: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Pr="00056AB6" w:rsidRDefault="003E129C" w:rsidP="006739E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056A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Творческий проект</w:t>
      </w: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056AB6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8.5pt;height:51pt" fillcolor="black">
            <v:shadow color="#868686"/>
            <v:textpath style="font-family:&quot;Arial Black&quot;" fitshape="t" trim="t" string="«Осторожно Огонь!»"/>
          </v:shape>
        </w:pict>
      </w: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56AB6" w:rsidRDefault="00056AB6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56AB6" w:rsidRDefault="00056AB6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56AB6" w:rsidRDefault="00056AB6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56AB6" w:rsidRDefault="00056AB6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Разработала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 xml:space="preserve"> :</w:t>
      </w:r>
      <w:proofErr w:type="gramEnd"/>
    </w:p>
    <w:p w:rsidR="003E129C" w:rsidRDefault="003E129C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Воспитатель</w:t>
      </w:r>
    </w:p>
    <w:p w:rsidR="003E129C" w:rsidRDefault="003E129C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 xml:space="preserve"> I категории</w:t>
      </w:r>
    </w:p>
    <w:p w:rsidR="003E129C" w:rsidRDefault="003E129C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 xml:space="preserve">Селина Марина </w:t>
      </w:r>
    </w:p>
    <w:p w:rsidR="003E129C" w:rsidRPr="003E129C" w:rsidRDefault="003E129C" w:rsidP="003E129C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Викторовна</w:t>
      </w: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3E129C" w:rsidP="006739E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3E129C" w:rsidRDefault="00056AB6" w:rsidP="00056AB6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t>Апрель 2014г.</w:t>
      </w:r>
    </w:p>
    <w:p w:rsidR="00F224DD" w:rsidRDefault="00F224DD" w:rsidP="00056AB6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  <w:r w:rsidRPr="006739E8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  <w:lastRenderedPageBreak/>
        <w:t>Паспорт проекта «Осторожно огонь!»</w:t>
      </w:r>
    </w:p>
    <w:p w:rsidR="000C0911" w:rsidRDefault="000C0911" w:rsidP="000C0911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C0911" w:rsidRDefault="000C0911" w:rsidP="000C0911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0C0911" w:rsidRPr="00792D0E" w:rsidRDefault="000C0911" w:rsidP="000C0911">
      <w:pPr>
        <w:rPr>
          <w:rFonts w:cstheme="minorHAnsi"/>
          <w:sz w:val="28"/>
          <w:szCs w:val="28"/>
          <w:bdr w:val="none" w:sz="0" w:space="0" w:color="auto" w:frame="1"/>
          <w:lang w:eastAsia="ru-RU"/>
        </w:rPr>
      </w:pPr>
      <w:r w:rsidRPr="00792D0E">
        <w:rPr>
          <w:rFonts w:cstheme="minorHAnsi"/>
          <w:sz w:val="28"/>
          <w:szCs w:val="28"/>
          <w:bdr w:val="none" w:sz="0" w:space="0" w:color="auto" w:frame="1"/>
          <w:lang w:eastAsia="ru-RU"/>
        </w:rPr>
        <w:t xml:space="preserve">Проект разработала воспитатель МКДОУ «Детский сад №2 </w:t>
      </w:r>
      <w:proofErr w:type="spellStart"/>
      <w:r w:rsidRPr="00792D0E">
        <w:rPr>
          <w:rFonts w:cstheme="minorHAnsi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Pr="00792D0E">
        <w:rPr>
          <w:rFonts w:cstheme="minorHAnsi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792D0E">
        <w:rPr>
          <w:rFonts w:cstheme="minorHAnsi"/>
          <w:sz w:val="28"/>
          <w:szCs w:val="28"/>
          <w:bdr w:val="none" w:sz="0" w:space="0" w:color="auto" w:frame="1"/>
          <w:lang w:eastAsia="ru-RU"/>
        </w:rPr>
        <w:t>еплоозерск</w:t>
      </w:r>
      <w:proofErr w:type="spellEnd"/>
      <w:r w:rsidRPr="00792D0E">
        <w:rPr>
          <w:rFonts w:cstheme="minorHAnsi"/>
          <w:sz w:val="28"/>
          <w:szCs w:val="28"/>
          <w:bdr w:val="none" w:sz="0" w:space="0" w:color="auto" w:frame="1"/>
          <w:lang w:eastAsia="ru-RU"/>
        </w:rPr>
        <w:t xml:space="preserve">» Селина Марина Викторовна. </w:t>
      </w:r>
    </w:p>
    <w:p w:rsidR="000C0911" w:rsidRPr="00792D0E" w:rsidRDefault="000C0911" w:rsidP="000C0911">
      <w:pPr>
        <w:rPr>
          <w:rFonts w:cstheme="minorHAns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92D0E">
        <w:rPr>
          <w:rFonts w:cstheme="minorHAnsi"/>
          <w:b/>
          <w:bCs/>
          <w:sz w:val="28"/>
          <w:szCs w:val="28"/>
          <w:lang w:eastAsia="ru-RU"/>
        </w:rPr>
        <w:t>Проект подготовлен в рамках недели «Пожарная безопасность»</w:t>
      </w:r>
      <w:r w:rsidRPr="00792D0E">
        <w:rPr>
          <w:rFonts w:cstheme="minorHAnsi"/>
          <w:sz w:val="28"/>
          <w:szCs w:val="28"/>
          <w:lang w:eastAsia="ru-RU"/>
        </w:rPr>
        <w:t xml:space="preserve">. </w:t>
      </w:r>
    </w:p>
    <w:p w:rsidR="00056AB6" w:rsidRDefault="00F224D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Цель проекта:</w:t>
      </w:r>
    </w:p>
    <w:p w:rsidR="00056AB6" w:rsidRPr="00056AB6" w:rsidRDefault="00F224DD" w:rsidP="00056AB6">
      <w:pPr>
        <w:pStyle w:val="a6"/>
        <w:numPr>
          <w:ilvl w:val="0"/>
          <w:numId w:val="5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sz w:val="28"/>
          <w:szCs w:val="28"/>
          <w:lang w:eastAsia="ru-RU"/>
        </w:rPr>
        <w:t>формирование у детей основ пожарной безопасности, навыков осознанного, безопасного поведения</w:t>
      </w:r>
      <w:r w:rsidR="00056AB6">
        <w:rPr>
          <w:rFonts w:cstheme="minorHAnsi"/>
          <w:sz w:val="28"/>
          <w:szCs w:val="28"/>
          <w:lang w:eastAsia="ru-RU"/>
        </w:rPr>
        <w:t>;</w:t>
      </w:r>
    </w:p>
    <w:p w:rsidR="00F224DD" w:rsidRPr="00056AB6" w:rsidRDefault="00F224DD" w:rsidP="00056AB6">
      <w:pPr>
        <w:pStyle w:val="a6"/>
        <w:numPr>
          <w:ilvl w:val="0"/>
          <w:numId w:val="5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sz w:val="28"/>
          <w:szCs w:val="28"/>
          <w:lang w:eastAsia="ru-RU"/>
        </w:rPr>
        <w:t xml:space="preserve"> создание условий для усвоения и закрепления знаний детей  о правилах пожарной безопасности в ДОУ.</w:t>
      </w:r>
    </w:p>
    <w:p w:rsidR="00056AB6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Задачи проекта: 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уточнить, систематизировать и углубить знания детей о правилах пожарной безопасности, формировать привычки их соблюдения;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учить детей правилам поведения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познакомить со средствами пожаротушения;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расширить знания детей о профессии пожарного;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воспитывать в детях уверенность в своих силах, проводить работу по преодолению страха перед огнем;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развивать в детях желание заниматься физической подготовкой, чтобы быть ловкими, смелыми и сильными, как пожарные;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привлечь внимание родителей к данному вопросу и участию в проекте;</w:t>
      </w:r>
    </w:p>
    <w:p w:rsidR="00F224DD" w:rsidRPr="00056AB6" w:rsidRDefault="00F224DD" w:rsidP="00056AB6">
      <w:pPr>
        <w:pStyle w:val="a6"/>
        <w:numPr>
          <w:ilvl w:val="0"/>
          <w:numId w:val="6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формировать чувства ответственности за свои поступки и личное отношение к соблюдению и нарушен</w:t>
      </w:r>
      <w:r w:rsidR="00056AB6">
        <w:rPr>
          <w:rFonts w:cstheme="minorHAnsi"/>
          <w:color w:val="333333"/>
          <w:sz w:val="28"/>
          <w:szCs w:val="28"/>
          <w:lang w:eastAsia="ru-RU"/>
        </w:rPr>
        <w:t>ию правил пожарной безопасности.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Вид проекта:</w:t>
      </w:r>
      <w:r w:rsidR="006739E8"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Pr="00792D0E">
        <w:rPr>
          <w:rFonts w:cstheme="minorHAnsi"/>
          <w:color w:val="333333"/>
          <w:sz w:val="28"/>
          <w:szCs w:val="28"/>
          <w:lang w:eastAsia="ru-RU"/>
        </w:rPr>
        <w:t>краткосрочный, творческий.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Время реализации проекта:</w:t>
      </w:r>
      <w:r w:rsidRPr="00792D0E">
        <w:rPr>
          <w:rFonts w:cstheme="minorHAnsi"/>
          <w:color w:val="333333"/>
          <w:sz w:val="28"/>
          <w:szCs w:val="28"/>
          <w:lang w:eastAsia="ru-RU"/>
        </w:rPr>
        <w:t> </w:t>
      </w:r>
      <w:r w:rsidR="006739E8" w:rsidRPr="00792D0E">
        <w:rPr>
          <w:rFonts w:cstheme="minorHAnsi"/>
          <w:color w:val="333333"/>
          <w:sz w:val="28"/>
          <w:szCs w:val="28"/>
          <w:lang w:eastAsia="ru-RU"/>
        </w:rPr>
        <w:t>21.04.2014 - 25.04.2014</w:t>
      </w:r>
      <w:r w:rsidRPr="00792D0E">
        <w:rPr>
          <w:rFonts w:cstheme="minorHAnsi"/>
          <w:color w:val="333333"/>
          <w:sz w:val="28"/>
          <w:szCs w:val="28"/>
          <w:lang w:eastAsia="ru-RU"/>
        </w:rPr>
        <w:t xml:space="preserve"> г.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lastRenderedPageBreak/>
        <w:t>Участники проекта:</w:t>
      </w:r>
      <w:r w:rsidRPr="00792D0E">
        <w:rPr>
          <w:rFonts w:cstheme="minorHAnsi"/>
          <w:color w:val="333333"/>
          <w:sz w:val="28"/>
          <w:szCs w:val="28"/>
          <w:lang w:eastAsia="ru-RU"/>
        </w:rPr>
        <w:t> дети группы, ро</w:t>
      </w:r>
      <w:r w:rsidR="006739E8" w:rsidRPr="00792D0E">
        <w:rPr>
          <w:rFonts w:cstheme="minorHAnsi"/>
          <w:color w:val="333333"/>
          <w:sz w:val="28"/>
          <w:szCs w:val="28"/>
          <w:lang w:eastAsia="ru-RU"/>
        </w:rPr>
        <w:t xml:space="preserve">дители, воспитатели, </w:t>
      </w:r>
      <w:proofErr w:type="gramStart"/>
      <w:r w:rsidR="006739E8" w:rsidRPr="00792D0E">
        <w:rPr>
          <w:rFonts w:cstheme="minorHAnsi"/>
          <w:color w:val="333333"/>
          <w:sz w:val="28"/>
          <w:szCs w:val="28"/>
          <w:lang w:eastAsia="ru-RU"/>
        </w:rPr>
        <w:t>музыкальный</w:t>
      </w:r>
      <w:proofErr w:type="gramEnd"/>
      <w:r w:rsidR="006739E8" w:rsidRPr="00792D0E">
        <w:rPr>
          <w:rFonts w:cstheme="minorHAnsi"/>
          <w:color w:val="333333"/>
          <w:sz w:val="28"/>
          <w:szCs w:val="28"/>
          <w:lang w:eastAsia="ru-RU"/>
        </w:rPr>
        <w:t xml:space="preserve"> руководители, </w:t>
      </w:r>
      <w:proofErr w:type="spellStart"/>
      <w:r w:rsidR="006739E8" w:rsidRPr="00792D0E">
        <w:rPr>
          <w:rFonts w:cstheme="minorHAnsi"/>
          <w:color w:val="333333"/>
          <w:sz w:val="28"/>
          <w:szCs w:val="28"/>
          <w:lang w:eastAsia="ru-RU"/>
        </w:rPr>
        <w:t>физинструктор</w:t>
      </w:r>
      <w:proofErr w:type="spellEnd"/>
      <w:r w:rsidR="00056AB6">
        <w:rPr>
          <w:rFonts w:cstheme="minorHAnsi"/>
          <w:color w:val="333333"/>
          <w:sz w:val="28"/>
          <w:szCs w:val="28"/>
          <w:lang w:eastAsia="ru-RU"/>
        </w:rPr>
        <w:t>.</w:t>
      </w:r>
    </w:p>
    <w:p w:rsidR="00056AB6" w:rsidRDefault="00F224D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Аннотация к проекту:</w:t>
      </w:r>
      <w:r w:rsidR="003E129C">
        <w:rPr>
          <w:rFonts w:cstheme="minorHAnsi"/>
          <w:b/>
          <w:bCs/>
          <w:color w:val="333333"/>
          <w:sz w:val="28"/>
          <w:szCs w:val="28"/>
          <w:lang w:eastAsia="ru-RU"/>
        </w:rPr>
        <w:t xml:space="preserve"> </w:t>
      </w:r>
    </w:p>
    <w:p w:rsidR="00F224DD" w:rsidRPr="00056AB6" w:rsidRDefault="00F224D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Проект посвящен актуальной проблеме - воспитанию у детей дошкольного возраста осознанного отношения к себе как к активному субъекту противопожарной безопасности. Актуальность проекта связана и с тем, что 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 жертвами своего незнания и легкомыслия. Число детей пострадавших от пожара возрастает с каждым годом. Это не может не вызвать тревогу, особенно на фоне повышенной пожароопасности в нашем регионе, районе.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Чтобы сделать отношение человека к  этой проблеме осознанным, необходимо уже с дошкольного возраста заниматься вопросами  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Предполагаемый результат</w:t>
      </w:r>
      <w:r w:rsidR="00056AB6">
        <w:rPr>
          <w:rFonts w:cstheme="minorHAnsi"/>
          <w:b/>
          <w:bCs/>
          <w:color w:val="333333"/>
          <w:sz w:val="28"/>
          <w:szCs w:val="28"/>
          <w:lang w:eastAsia="ru-RU"/>
        </w:rPr>
        <w:t>:</w:t>
      </w:r>
    </w:p>
    <w:p w:rsidR="00F224DD" w:rsidRPr="00056AB6" w:rsidRDefault="00F224DD" w:rsidP="00056AB6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углубление знаний детей о правилах пожарной безопасности, формирование привычки их соблюдения;</w:t>
      </w:r>
    </w:p>
    <w:p w:rsidR="00F224DD" w:rsidRPr="00056AB6" w:rsidRDefault="00F224DD" w:rsidP="00056AB6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правильное поведение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F224DD" w:rsidRPr="00056AB6" w:rsidRDefault="00F224DD" w:rsidP="00056AB6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знать средства пожаротушения;</w:t>
      </w:r>
    </w:p>
    <w:p w:rsidR="00F224DD" w:rsidRPr="00056AB6" w:rsidRDefault="00F224DD" w:rsidP="00056AB6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уметь правильно действовать в случае обнаружения пожара;</w:t>
      </w:r>
    </w:p>
    <w:p w:rsidR="00F224DD" w:rsidRPr="00056AB6" w:rsidRDefault="00F224DD" w:rsidP="00056AB6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056AB6">
        <w:rPr>
          <w:rFonts w:cstheme="minorHAnsi"/>
          <w:color w:val="333333"/>
          <w:sz w:val="28"/>
          <w:szCs w:val="28"/>
          <w:lang w:eastAsia="ru-RU"/>
        </w:rPr>
        <w:t>знать о профессии пожарного;</w:t>
      </w:r>
    </w:p>
    <w:p w:rsidR="00F224DD" w:rsidRPr="0033085D" w:rsidRDefault="00F224DD" w:rsidP="0033085D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профилактика панического страха перед огнём;</w:t>
      </w:r>
    </w:p>
    <w:p w:rsidR="00F224DD" w:rsidRPr="0033085D" w:rsidRDefault="00F224DD" w:rsidP="0033085D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изменение отношения родителей к данной проблеме;</w:t>
      </w:r>
    </w:p>
    <w:p w:rsidR="00F224DD" w:rsidRPr="0033085D" w:rsidRDefault="00F224DD" w:rsidP="0033085D">
      <w:pPr>
        <w:pStyle w:val="a6"/>
        <w:numPr>
          <w:ilvl w:val="0"/>
          <w:numId w:val="7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33085D" w:rsidRDefault="0033085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</w:p>
    <w:p w:rsidR="0033085D" w:rsidRDefault="0033085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lastRenderedPageBreak/>
        <w:t>Продукт проектной деятельности</w:t>
      </w:r>
      <w:r w:rsidR="0033085D">
        <w:rPr>
          <w:rFonts w:cstheme="minorHAnsi"/>
          <w:b/>
          <w:bCs/>
          <w:color w:val="333333"/>
          <w:sz w:val="28"/>
          <w:szCs w:val="28"/>
          <w:lang w:eastAsia="ru-RU"/>
        </w:rPr>
        <w:t>:</w:t>
      </w:r>
    </w:p>
    <w:p w:rsidR="00F224DD" w:rsidRPr="0033085D" w:rsidRDefault="00F224DD" w:rsidP="0033085D">
      <w:pPr>
        <w:pStyle w:val="a6"/>
        <w:numPr>
          <w:ilvl w:val="0"/>
          <w:numId w:val="8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Изготовление совместно с родителями брошюр, книжек «Что мы знаем про огонь»;</w:t>
      </w:r>
    </w:p>
    <w:p w:rsidR="00F224DD" w:rsidRPr="0033085D" w:rsidRDefault="00F224DD" w:rsidP="0033085D">
      <w:pPr>
        <w:pStyle w:val="a6"/>
        <w:numPr>
          <w:ilvl w:val="0"/>
          <w:numId w:val="8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Продуктивная деятельность рисование рисунков «Пожар»;</w:t>
      </w:r>
    </w:p>
    <w:p w:rsidR="00F224DD" w:rsidRPr="0033085D" w:rsidRDefault="00F224DD" w:rsidP="0033085D">
      <w:pPr>
        <w:pStyle w:val="a6"/>
        <w:numPr>
          <w:ilvl w:val="0"/>
          <w:numId w:val="8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Выпуск с детьми стенгазеты «С огнём не шути»;</w:t>
      </w:r>
    </w:p>
    <w:p w:rsidR="00F224DD" w:rsidRPr="0033085D" w:rsidRDefault="00F224DD" w:rsidP="0033085D">
      <w:pPr>
        <w:pStyle w:val="a6"/>
        <w:numPr>
          <w:ilvl w:val="0"/>
          <w:numId w:val="8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Папки-передвижки для детей и родителей по пожарной безопасности;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Презентация проекта</w:t>
      </w:r>
      <w:r w:rsidR="0033085D">
        <w:rPr>
          <w:rFonts w:cstheme="minorHAnsi"/>
          <w:b/>
          <w:bCs/>
          <w:color w:val="333333"/>
          <w:sz w:val="28"/>
          <w:szCs w:val="28"/>
          <w:lang w:eastAsia="ru-RU"/>
        </w:rPr>
        <w:t>:</w:t>
      </w:r>
    </w:p>
    <w:p w:rsidR="00F224DD" w:rsidRPr="00792D0E" w:rsidRDefault="006739E8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Проведение развлечения – викторины «Пожарным можешь ты не быть»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Этапы проекта</w:t>
      </w:r>
      <w:r w:rsidR="0033085D">
        <w:rPr>
          <w:rFonts w:cstheme="minorHAnsi"/>
          <w:b/>
          <w:bCs/>
          <w:color w:val="333333"/>
          <w:sz w:val="28"/>
          <w:szCs w:val="28"/>
          <w:lang w:eastAsia="ru-RU"/>
        </w:rPr>
        <w:t>: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1 этап. Подготовительный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Составление паспорта проекта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Подбор детской художественной литературы для чтения детям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Подбор презентаций для просмотра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Изготовление дидактических игр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Подбор материала для проведения опытов и экспериментов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Подбор сюжетных картинок и иллюстраций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2 этап. Выполнение проекта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Проведение с детьми бесед о пожарной безопасности;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развлечения;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Чтение художественной литературы детям (заучивание стихов, загадывание загадок по теме);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Рассматривание картин, рисование рисунков, выпуск стенгазеты, изготовление книжек;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Экскурсия по детскому саду (знакомство с уголком пожар</w:t>
      </w:r>
      <w:r w:rsidR="006739E8" w:rsidRPr="00792D0E">
        <w:rPr>
          <w:rFonts w:cstheme="minorHAnsi"/>
          <w:color w:val="333333"/>
          <w:sz w:val="28"/>
          <w:szCs w:val="28"/>
          <w:lang w:eastAsia="ru-RU"/>
        </w:rPr>
        <w:t>ной безопасности)</w:t>
      </w:r>
      <w:r w:rsidRPr="00792D0E">
        <w:rPr>
          <w:rFonts w:cstheme="minorHAnsi"/>
          <w:color w:val="333333"/>
          <w:sz w:val="28"/>
          <w:szCs w:val="28"/>
          <w:lang w:eastAsia="ru-RU"/>
        </w:rPr>
        <w:t>;</w:t>
      </w:r>
    </w:p>
    <w:p w:rsidR="00F224DD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Проведение опытов, экспериментов</w:t>
      </w:r>
    </w:p>
    <w:p w:rsidR="0033085D" w:rsidRDefault="0033085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b/>
          <w:i/>
          <w:color w:val="333333"/>
          <w:sz w:val="28"/>
          <w:szCs w:val="28"/>
          <w:lang w:eastAsia="ru-RU"/>
        </w:rPr>
        <w:lastRenderedPageBreak/>
        <w:t>Проведение НОД в рамках проекта:</w:t>
      </w:r>
    </w:p>
    <w:p w:rsidR="0033085D" w:rsidRDefault="0033085D" w:rsidP="0033085D">
      <w:pPr>
        <w:rPr>
          <w:rFonts w:cstheme="minorHAnsi"/>
          <w:sz w:val="28"/>
          <w:szCs w:val="28"/>
        </w:rPr>
      </w:pPr>
      <w:r w:rsidRPr="0033085D">
        <w:rPr>
          <w:rFonts w:cstheme="minorHAnsi"/>
          <w:sz w:val="28"/>
          <w:szCs w:val="28"/>
        </w:rPr>
        <w:t>Коммуникация: Чтение рассказа: «Пожарные собаки» Л.Н. Толстой Конструирование: «Пожарная лестница»</w:t>
      </w:r>
    </w:p>
    <w:p w:rsidR="0033085D" w:rsidRPr="0033085D" w:rsidRDefault="0033085D" w:rsidP="0033085D">
      <w:pPr>
        <w:rPr>
          <w:rFonts w:cstheme="minorHAnsi"/>
          <w:sz w:val="28"/>
          <w:szCs w:val="28"/>
        </w:rPr>
      </w:pPr>
      <w:r w:rsidRPr="0033085D">
        <w:rPr>
          <w:rFonts w:cstheme="minorHAnsi"/>
          <w:sz w:val="28"/>
          <w:szCs w:val="28"/>
        </w:rPr>
        <w:t xml:space="preserve"> Рисование: «Пожарная машина» </w:t>
      </w:r>
    </w:p>
    <w:p w:rsidR="0033085D" w:rsidRPr="0033085D" w:rsidRDefault="0033085D" w:rsidP="0033085D">
      <w:pPr>
        <w:rPr>
          <w:rFonts w:cstheme="minorHAnsi"/>
          <w:sz w:val="28"/>
          <w:szCs w:val="28"/>
        </w:rPr>
      </w:pPr>
      <w:r w:rsidRPr="0033085D">
        <w:rPr>
          <w:rFonts w:cstheme="minorHAnsi"/>
          <w:sz w:val="28"/>
          <w:szCs w:val="28"/>
        </w:rPr>
        <w:t xml:space="preserve">Познание (ФЦКМ) «Огонь – друг, огонь – враг» </w:t>
      </w:r>
    </w:p>
    <w:p w:rsidR="0033085D" w:rsidRPr="0033085D" w:rsidRDefault="0033085D" w:rsidP="0033085D">
      <w:pPr>
        <w:rPr>
          <w:rFonts w:cstheme="minorHAnsi"/>
          <w:sz w:val="28"/>
          <w:szCs w:val="28"/>
        </w:rPr>
      </w:pPr>
      <w:r w:rsidRPr="0033085D">
        <w:rPr>
          <w:rFonts w:cstheme="minorHAnsi"/>
          <w:sz w:val="28"/>
          <w:szCs w:val="28"/>
        </w:rPr>
        <w:t xml:space="preserve">Познание (ФЭМП) «Мы - пожарники» </w:t>
      </w: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3 этап. Результаты</w:t>
      </w:r>
    </w:p>
    <w:p w:rsidR="00F224DD" w:rsidRPr="0033085D" w:rsidRDefault="006739E8" w:rsidP="0033085D">
      <w:pPr>
        <w:pStyle w:val="a6"/>
        <w:numPr>
          <w:ilvl w:val="0"/>
          <w:numId w:val="9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Выпуск стенгазеты</w:t>
      </w:r>
      <w:r w:rsidR="003E129C" w:rsidRPr="0033085D">
        <w:rPr>
          <w:rFonts w:cstheme="minorHAnsi"/>
          <w:color w:val="333333"/>
          <w:sz w:val="28"/>
          <w:szCs w:val="28"/>
          <w:lang w:eastAsia="ru-RU"/>
        </w:rPr>
        <w:t xml:space="preserve"> </w:t>
      </w:r>
      <w:r w:rsidR="00750F8E" w:rsidRPr="0033085D">
        <w:rPr>
          <w:rFonts w:cstheme="minorHAnsi"/>
          <w:color w:val="333333"/>
          <w:sz w:val="28"/>
          <w:szCs w:val="28"/>
          <w:lang w:eastAsia="ru-RU"/>
        </w:rPr>
        <w:t xml:space="preserve">«С огнём не шути»; </w:t>
      </w:r>
    </w:p>
    <w:p w:rsidR="00750F8E" w:rsidRPr="0033085D" w:rsidRDefault="00F224DD" w:rsidP="0033085D">
      <w:pPr>
        <w:pStyle w:val="a6"/>
        <w:numPr>
          <w:ilvl w:val="0"/>
          <w:numId w:val="9"/>
        </w:numPr>
        <w:rPr>
          <w:rFonts w:cstheme="minorHAnsi"/>
          <w:color w:val="333333"/>
          <w:sz w:val="28"/>
          <w:szCs w:val="28"/>
          <w:lang w:eastAsia="ru-RU"/>
        </w:rPr>
      </w:pPr>
      <w:r w:rsidRPr="0033085D">
        <w:rPr>
          <w:rFonts w:cstheme="minorHAnsi"/>
          <w:color w:val="333333"/>
          <w:sz w:val="28"/>
          <w:szCs w:val="28"/>
          <w:lang w:eastAsia="ru-RU"/>
        </w:rPr>
        <w:t>Презентация проекта в форме</w:t>
      </w:r>
      <w:r w:rsidR="00750F8E" w:rsidRPr="0033085D">
        <w:rPr>
          <w:rFonts w:cstheme="minorHAnsi"/>
          <w:color w:val="333333"/>
          <w:sz w:val="28"/>
          <w:szCs w:val="28"/>
          <w:lang w:eastAsia="ru-RU"/>
        </w:rPr>
        <w:t xml:space="preserve">  развлечения – викторины «Пожарным можешь ты не быть»</w:t>
      </w:r>
    </w:p>
    <w:p w:rsidR="00750F8E" w:rsidRPr="00792D0E" w:rsidRDefault="00750F8E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</w:p>
    <w:p w:rsidR="00F224DD" w:rsidRPr="00792D0E" w:rsidRDefault="00F224DD" w:rsidP="000C0911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 </w:t>
      </w:r>
      <w:r w:rsidRPr="00792D0E">
        <w:rPr>
          <w:rFonts w:cstheme="minorHAnsi"/>
          <w:b/>
          <w:bCs/>
          <w:color w:val="333333"/>
          <w:sz w:val="28"/>
          <w:szCs w:val="28"/>
          <w:lang w:eastAsia="ru-RU"/>
        </w:rPr>
        <w:t>Схема реализации проекта</w:t>
      </w:r>
    </w:p>
    <w:tbl>
      <w:tblPr>
        <w:tblW w:w="10976" w:type="dxa"/>
        <w:tblInd w:w="-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8"/>
        <w:gridCol w:w="3057"/>
        <w:gridCol w:w="4241"/>
      </w:tblGrid>
      <w:tr w:rsidR="00F224DD" w:rsidRPr="00792D0E" w:rsidTr="00F224DD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Дни недели</w:t>
            </w:r>
            <w:r w:rsidR="0033085D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,  т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ема</w:t>
            </w:r>
          </w:p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Содержание и формы работы</w:t>
            </w:r>
          </w:p>
        </w:tc>
      </w:tr>
      <w:tr w:rsidR="00F224DD" w:rsidRPr="00792D0E" w:rsidTr="00F224DD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Понедельник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 w:rsidRPr="00792D0E">
              <w:rPr>
                <w:rFonts w:cstheme="minorHAnsi"/>
                <w:i/>
                <w:iCs/>
                <w:color w:val="333333"/>
                <w:sz w:val="28"/>
                <w:szCs w:val="28"/>
                <w:lang w:eastAsia="ru-RU"/>
              </w:rPr>
              <w:t>«Осторожно, огонь!»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Разобрать с детьми ситуации возникновения пожара, углубить и систематизировать знания детей о причинах возникновения пожара.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- беседа «Почему огонь полезен и опасен?»- чтение «Как в селе пожарную каланчу построили» 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   С.Маршак «Пожар</w:t>
            </w:r>
            <w:proofErr w:type="gramStart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»-</w:t>
            </w:r>
            <w:proofErr w:type="gram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загадывание загадок по теме- совместное изготовление с родителями брошюр, книжек «Что мы знаем про огонь»- рассматривание сюжетных картинок «С огнём играть нельзя!»- просмотр презентаций «Огонь друг или враг», «Какой он, огонь»-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/и «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Да или нет» ,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проведение опытов, экспериментов «Знакомьтесь, огонь» (знакомство со свойствами огня)</w:t>
            </w:r>
          </w:p>
        </w:tc>
      </w:tr>
      <w:tr w:rsidR="00F224DD" w:rsidRPr="00792D0E" w:rsidTr="00F224DD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 w:rsidRPr="00792D0E">
              <w:rPr>
                <w:rFonts w:cstheme="minorHAnsi"/>
                <w:i/>
                <w:iCs/>
                <w:color w:val="333333"/>
                <w:sz w:val="28"/>
                <w:szCs w:val="28"/>
                <w:lang w:eastAsia="ru-RU"/>
              </w:rPr>
              <w:t>«Пожарный герой – он с огнём вступает в бой»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Познакомить детей с профессией пожарного, развивать понимание того, что соблюдение правил пожарной безопасности обязательно всегда и везде. Прививать уважение к труду пожарных.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- беседа о тр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уде пожарных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- рассматривание картины «Пожарная машина спешит на помощь»- с.р.и. «Мы - пожарные»- </w:t>
            </w:r>
            <w:proofErr w:type="spellStart"/>
            <w:proofErr w:type="gram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/и «Пожарные на учении»- физкультурный досуг «Пожарная дружина»- заучивание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стих-я</w:t>
            </w:r>
            <w:proofErr w:type="spell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«Мы - п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ожарные» ,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/и «Опасно-неопасно», «Подбери определение к слову пожарный», «Что нужно пожарному для работы»- чтение «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Как Тимоша царевну спас» ,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чтение отрывка С.Маршака «Рассказ о неизвестном герое»</w:t>
            </w:r>
          </w:p>
        </w:tc>
      </w:tr>
      <w:tr w:rsidR="00F224DD" w:rsidRPr="00792D0E" w:rsidTr="00F224DD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Среда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 w:rsidRPr="00792D0E">
              <w:rPr>
                <w:rFonts w:cstheme="minorHAnsi"/>
                <w:i/>
                <w:iCs/>
                <w:color w:val="333333"/>
                <w:sz w:val="28"/>
                <w:szCs w:val="28"/>
                <w:lang w:eastAsia="ru-RU"/>
              </w:rPr>
              <w:t>«Детские шалости с огнём и их последствия»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Сформировать представление детей о предметах, которыми пользоваться категорически запрещено: спички, газовая плита и т.д. Познакомить с правилами пожарной безопасности.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- беседа «Эти предметы таят опасность», «спички детям не игрушка»- загадыва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ние загадок</w:t>
            </w:r>
            <w:proofErr w:type="gramStart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Чтение «Сказка о спичке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и добром огне»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, К.Чуковский «Путаница», С.Михалков «Дядя Стёпа»- ситуация «Что делать если…»- анкетирование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родителей-папка</w:t>
            </w:r>
            <w:proofErr w:type="spell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– передвижка «Пожарная безопасность»- Игра-загадка «если возни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к пожар» ,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/и «Пожароопасные предметы»- рисование «Спички детям не игрушка»</w:t>
            </w:r>
          </w:p>
        </w:tc>
      </w:tr>
      <w:tr w:rsidR="00F224DD" w:rsidRPr="00792D0E" w:rsidTr="00F224DD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Четверг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  </w:t>
            </w:r>
            <w:r w:rsidRPr="00792D0E">
              <w:rPr>
                <w:rFonts w:cstheme="minorHAnsi"/>
                <w:i/>
                <w:iCs/>
                <w:color w:val="333333"/>
                <w:sz w:val="28"/>
                <w:szCs w:val="28"/>
                <w:lang w:eastAsia="ru-RU"/>
              </w:rPr>
              <w:t>«Знает каждый гражданин, этот номер - 01»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Познакомить детей с основными правилами пожарной безопасности, с первыми действиями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lastRenderedPageBreak/>
              <w:t xml:space="preserve">при обнаружении пожара. Учить </w:t>
            </w:r>
            <w:proofErr w:type="gram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  сообщать о пожаре по телефону.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lastRenderedPageBreak/>
              <w:t>- экскурсия по детскому саду (знакомство с уголком противопожарной безопаснос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ти)- экскурсия в пожарную часть.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Практикум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lastRenderedPageBreak/>
              <w:t>«Учимся сообщать о пожаре по телефону»- беседа «Знает каждый гражданин, этот номер 01»- заучивани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стих-я</w:t>
            </w:r>
            <w:proofErr w:type="spellEnd"/>
            <w:proofErr w:type="gramStart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/и «Как избежать неприятностей».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Игра «Это я, это я, это все мои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друзья»</w:t>
            </w:r>
            <w:proofErr w:type="gramStart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Р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азгадывание кросс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ворда «Что может вызвать пожар». П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родуктивная деятельность рисование «Пожар»- чтение С.Маршак «Кошкин дом»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Г.Остер «Вредные советы»</w:t>
            </w:r>
          </w:p>
        </w:tc>
      </w:tr>
      <w:tr w:rsidR="00F224DD" w:rsidRPr="00792D0E" w:rsidTr="00F224DD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  <w:r w:rsidRPr="00792D0E">
              <w:rPr>
                <w:rFonts w:cstheme="minorHAnsi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 w:rsidR="00750F8E" w:rsidRPr="00792D0E">
              <w:rPr>
                <w:rFonts w:cstheme="minorHAnsi"/>
                <w:bCs/>
                <w:i/>
                <w:color w:val="333333"/>
                <w:sz w:val="28"/>
                <w:szCs w:val="28"/>
                <w:lang w:eastAsia="ru-RU"/>
              </w:rPr>
              <w:t>Развлечение – викторина «Пожарным можешь ты не быть»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Закрепить знания детей о правилах пожарной безопасности, умение найти выход в случае опасности.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DD" w:rsidRPr="00792D0E" w:rsidRDefault="00F224DD" w:rsidP="000C0911">
            <w:pPr>
              <w:rPr>
                <w:rFonts w:cstheme="minorHAnsi"/>
                <w:color w:val="333333"/>
                <w:sz w:val="28"/>
                <w:szCs w:val="28"/>
                <w:lang w:eastAsia="ru-RU"/>
              </w:rPr>
            </w:pP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- литературная викторин</w:t>
            </w:r>
            <w:proofErr w:type="gramStart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загадывание загадок- игра «Не играй с огнём», «Собери номер пожарной охраны»- чтение сти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>хов- разминка «Чем тушат пожар»</w:t>
            </w:r>
            <w:r w:rsidR="00750F8E" w:rsidRPr="00792D0E">
              <w:rPr>
                <w:rFonts w:cstheme="minorHAnsi"/>
                <w:i/>
                <w:iCs/>
                <w:color w:val="333333"/>
                <w:sz w:val="28"/>
                <w:szCs w:val="28"/>
                <w:lang w:eastAsia="ru-RU"/>
              </w:rPr>
              <w:t xml:space="preserve"> Блиц – турнир «Юные пожарные» </w:t>
            </w:r>
            <w:r w:rsidR="00750F8E"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792D0E">
              <w:rPr>
                <w:rFonts w:cstheme="minorHAnsi"/>
                <w:color w:val="333333"/>
                <w:sz w:val="28"/>
                <w:szCs w:val="28"/>
                <w:lang w:eastAsia="ru-RU"/>
              </w:rPr>
              <w:t xml:space="preserve"> вручение удостоверений «Юный пожарный»</w:t>
            </w:r>
          </w:p>
        </w:tc>
      </w:tr>
    </w:tbl>
    <w:p w:rsidR="00792D0E" w:rsidRDefault="00792D0E" w:rsidP="000C0911">
      <w:pPr>
        <w:rPr>
          <w:rFonts w:cstheme="minorHAnsi"/>
          <w:color w:val="333333"/>
          <w:sz w:val="28"/>
          <w:szCs w:val="28"/>
          <w:lang w:eastAsia="ru-RU"/>
        </w:rPr>
      </w:pPr>
    </w:p>
    <w:p w:rsidR="00F224DD" w:rsidRPr="00792D0E" w:rsidRDefault="00F224DD" w:rsidP="000C0911">
      <w:pPr>
        <w:rPr>
          <w:rFonts w:cstheme="minorHAnsi"/>
          <w:color w:val="333333"/>
          <w:sz w:val="28"/>
          <w:szCs w:val="28"/>
          <w:lang w:eastAsia="ru-RU"/>
        </w:rPr>
      </w:pPr>
      <w:r w:rsidRPr="00792D0E">
        <w:rPr>
          <w:rFonts w:cstheme="minorHAnsi"/>
          <w:color w:val="333333"/>
          <w:sz w:val="28"/>
          <w:szCs w:val="28"/>
          <w:lang w:eastAsia="ru-RU"/>
        </w:rPr>
        <w:t>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отношения к себе как субъекту противопожарной безопасности.</w:t>
      </w:r>
    </w:p>
    <w:p w:rsidR="000A3C76" w:rsidRPr="00792D0E" w:rsidRDefault="00F224DD" w:rsidP="000C0911">
      <w:pPr>
        <w:rPr>
          <w:rFonts w:cstheme="minorHAnsi"/>
          <w:sz w:val="28"/>
          <w:szCs w:val="28"/>
        </w:rPr>
      </w:pPr>
      <w:r w:rsidRPr="00792D0E">
        <w:rPr>
          <w:rFonts w:cstheme="minorHAnsi"/>
          <w:sz w:val="28"/>
          <w:szCs w:val="28"/>
        </w:rPr>
        <w:t xml:space="preserve"> </w:t>
      </w:r>
    </w:p>
    <w:p w:rsidR="00F224DD" w:rsidRPr="00792D0E" w:rsidRDefault="00F224DD" w:rsidP="000C0911">
      <w:pPr>
        <w:rPr>
          <w:rFonts w:cstheme="minorHAnsi"/>
          <w:sz w:val="28"/>
          <w:szCs w:val="28"/>
        </w:rPr>
      </w:pPr>
    </w:p>
    <w:sectPr w:rsidR="00F224DD" w:rsidRPr="00792D0E" w:rsidSect="000A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72"/>
    <w:multiLevelType w:val="multilevel"/>
    <w:tmpl w:val="E04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B1784"/>
    <w:multiLevelType w:val="hybridMultilevel"/>
    <w:tmpl w:val="0DC6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158D"/>
    <w:multiLevelType w:val="hybridMultilevel"/>
    <w:tmpl w:val="C6FE74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69559D8"/>
    <w:multiLevelType w:val="hybridMultilevel"/>
    <w:tmpl w:val="BC00F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17E98"/>
    <w:multiLevelType w:val="multilevel"/>
    <w:tmpl w:val="E88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A2E35"/>
    <w:multiLevelType w:val="multilevel"/>
    <w:tmpl w:val="A0C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20050"/>
    <w:multiLevelType w:val="hybridMultilevel"/>
    <w:tmpl w:val="D7BC0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E4A75"/>
    <w:multiLevelType w:val="hybridMultilevel"/>
    <w:tmpl w:val="674428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6404854"/>
    <w:multiLevelType w:val="multilevel"/>
    <w:tmpl w:val="0CD2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9C"/>
    <w:rsid w:val="00027D9C"/>
    <w:rsid w:val="00056AB6"/>
    <w:rsid w:val="00065350"/>
    <w:rsid w:val="000A3C76"/>
    <w:rsid w:val="000C0911"/>
    <w:rsid w:val="0033085D"/>
    <w:rsid w:val="003E129C"/>
    <w:rsid w:val="006739E8"/>
    <w:rsid w:val="00750F8E"/>
    <w:rsid w:val="00771B37"/>
    <w:rsid w:val="00792D0E"/>
    <w:rsid w:val="008553A7"/>
    <w:rsid w:val="0099159A"/>
    <w:rsid w:val="00A130DB"/>
    <w:rsid w:val="00AE486E"/>
    <w:rsid w:val="00DF628C"/>
    <w:rsid w:val="00E8575A"/>
    <w:rsid w:val="00F2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6"/>
  </w:style>
  <w:style w:type="paragraph" w:styleId="1">
    <w:name w:val="heading 1"/>
    <w:basedOn w:val="a"/>
    <w:link w:val="10"/>
    <w:uiPriority w:val="9"/>
    <w:qFormat/>
    <w:rsid w:val="0002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D9C"/>
  </w:style>
  <w:style w:type="paragraph" w:customStyle="1" w:styleId="tablecontents">
    <w:name w:val="tablecontents"/>
    <w:basedOn w:val="a"/>
    <w:rsid w:val="0002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D9C"/>
    <w:rPr>
      <w:b/>
      <w:bCs/>
    </w:rPr>
  </w:style>
  <w:style w:type="character" w:styleId="a5">
    <w:name w:val="Emphasis"/>
    <w:basedOn w:val="a0"/>
    <w:uiPriority w:val="20"/>
    <w:qFormat/>
    <w:rsid w:val="00F224DD"/>
    <w:rPr>
      <w:i/>
      <w:iCs/>
    </w:rPr>
  </w:style>
  <w:style w:type="paragraph" w:styleId="a6">
    <w:name w:val="List Paragraph"/>
    <w:basedOn w:val="a"/>
    <w:uiPriority w:val="34"/>
    <w:qFormat/>
    <w:rsid w:val="00056AB6"/>
    <w:pPr>
      <w:ind w:left="720"/>
      <w:contextualSpacing/>
    </w:pPr>
  </w:style>
  <w:style w:type="paragraph" w:styleId="a7">
    <w:name w:val="No Spacing"/>
    <w:uiPriority w:val="1"/>
    <w:qFormat/>
    <w:rsid w:val="0033085D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1CC7-076A-4E82-B6BB-31B222B7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2014-04-22T11:43:00Z</cp:lastPrinted>
  <dcterms:created xsi:type="dcterms:W3CDTF">2014-03-31T12:44:00Z</dcterms:created>
  <dcterms:modified xsi:type="dcterms:W3CDTF">2014-04-22T11:44:00Z</dcterms:modified>
</cp:coreProperties>
</file>