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47" w:rsidRPr="003502DE" w:rsidRDefault="00F91F47" w:rsidP="00F91F47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color w:val="990033"/>
          <w:sz w:val="32"/>
          <w:szCs w:val="32"/>
          <w:lang w:eastAsia="ru-RU"/>
        </w:rPr>
      </w:pPr>
      <w:bookmarkStart w:id="0" w:name="_GoBack"/>
      <w:bookmarkEnd w:id="0"/>
      <w:r w:rsidRPr="003502DE">
        <w:rPr>
          <w:rFonts w:ascii="Times New Roman" w:hAnsi="Times New Roman" w:cs="Times New Roman"/>
          <w:b/>
          <w:bCs/>
          <w:color w:val="990033"/>
          <w:sz w:val="32"/>
          <w:szCs w:val="32"/>
          <w:lang w:eastAsia="ru-RU"/>
        </w:rPr>
        <w:t xml:space="preserve">Организация консультативного сопровождения </w:t>
      </w:r>
      <w:r w:rsidR="00F34CC5" w:rsidRPr="003502DE">
        <w:rPr>
          <w:rFonts w:ascii="Times New Roman" w:hAnsi="Times New Roman" w:cs="Times New Roman"/>
          <w:b/>
          <w:bCs/>
          <w:color w:val="990033"/>
          <w:sz w:val="32"/>
          <w:szCs w:val="32"/>
          <w:lang w:eastAsia="ru-RU"/>
        </w:rPr>
        <w:t>родителей учителем</w:t>
      </w:r>
      <w:r w:rsidRPr="003502DE">
        <w:rPr>
          <w:rFonts w:ascii="Times New Roman" w:hAnsi="Times New Roman" w:cs="Times New Roman"/>
          <w:b/>
          <w:bCs/>
          <w:color w:val="990033"/>
          <w:sz w:val="32"/>
          <w:szCs w:val="32"/>
          <w:lang w:eastAsia="ru-RU"/>
        </w:rPr>
        <w:t>-логопедом Сергеевой Н.В.</w:t>
      </w:r>
    </w:p>
    <w:p w:rsidR="00F91F47" w:rsidRPr="003502DE" w:rsidRDefault="00F91F47" w:rsidP="00F91F47">
      <w:pPr>
        <w:suppressAutoHyphens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Координация совместных усилий сотрудников образовательных учреждений и родителей, проведение консультативной работы логопеда, психолога и других специалистов с ближайшим окружением ребёнка – являются важнейшими факторами эффективности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педагогической работы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с детьми. </w:t>
      </w:r>
    </w:p>
    <w:p w:rsidR="00F91F47" w:rsidRPr="003502DE" w:rsidRDefault="00F91F47" w:rsidP="00F91F47">
      <w:pPr>
        <w:suppressAutoHyphens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>Основными направлениями моей консультативно–просветительской работы с родителями логопедической группы являются:</w:t>
      </w:r>
    </w:p>
    <w:p w:rsidR="00F91F47" w:rsidRPr="003502DE" w:rsidRDefault="00F91F47" w:rsidP="00F91F47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>Формирование положительной мотивации к взаимодействию с педагогом, активизация заинтересованности в занятиях по развитию и коррекции речи, подготовке детей к обучению грамоте, коррекции нарушений письменной речи.</w:t>
      </w:r>
    </w:p>
    <w:p w:rsidR="00F91F47" w:rsidRPr="003502DE" w:rsidRDefault="00F91F47" w:rsidP="00F91F47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>Выработка адекватного отношения к особенностям речевой деятельности детей.</w:t>
      </w:r>
    </w:p>
    <w:p w:rsidR="00F91F47" w:rsidRPr="003502DE" w:rsidRDefault="00F91F47" w:rsidP="00F91F47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компетенции в вопросах речевого развития детей группы и речевых расстройств. Обучение основным приёмам коррекционно–развивающей работы. </w:t>
      </w:r>
    </w:p>
    <w:p w:rsidR="00F91F47" w:rsidRPr="003502DE" w:rsidRDefault="00F91F47" w:rsidP="00F91F47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>Ознакомление с различными видами дидактических пособий и литературы по организации и проведению развивающих занятий в домашних условиях.</w:t>
      </w:r>
    </w:p>
    <w:p w:rsidR="00F91F47" w:rsidRPr="003502DE" w:rsidRDefault="00F91F47" w:rsidP="00F91F47">
      <w:pPr>
        <w:suppressAutoHyphens w:val="0"/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Мониторинг образовательных потребностей семьи, воспитывающей ребёнка с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расстройствами речевой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деятельности, основан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на получении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информации о заинтересованности и готовности родителей к активному взаимодействию с логопедом, о состоянии   их осведомленности   в вопросах речевого развития, профилактики, преодоления речевых нарушений у детей дошкольного возраста. Применяю такие виды работ,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как: анкетирование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и индивидуальные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собеседования с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родителями ребёнка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в ходе проведения диагностических мероприятий. Это также позволяет уточнить анамнестические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сведения, информацию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о посещении ребёнком других образовательных учреждений, получении коррекционной помощи ранее.  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Проведение систематических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консультаций (по вопросам выполнения рекомендаций логопеда в домашних условиях, творческих домашних заданий совместно с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ребёнком) и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итоговых собеседований с родителями (по окончании курса коррекционных занятий с ребёнком) значимы для </w:t>
      </w:r>
      <w:r w:rsidRPr="003502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анализа результативности логопедической работы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1F47" w:rsidRPr="003502DE" w:rsidRDefault="00F91F47" w:rsidP="00F34CC5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проводятся лекционные</w:t>
      </w:r>
      <w:r w:rsidRPr="003502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занятия для родителей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, с целью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повышения их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компетентности в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теоретических и прикладных аспектах проблем профилактики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и устранения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речевых нарушений у детей. По окончанию каждого лекционного занятия родители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получают набор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печатных материалов (краткие тезисы по проблеме, основные рекомендации,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список литературы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и дидактических пособий).</w:t>
      </w:r>
    </w:p>
    <w:p w:rsidR="00F91F47" w:rsidRPr="003502DE" w:rsidRDefault="00F34CC5" w:rsidP="00F91F47">
      <w:pPr>
        <w:suppressAutoHyphens w:val="0"/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>Поощряется присутствие</w:t>
      </w:r>
      <w:r w:rsidR="00F91F47" w:rsidRPr="003502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родителей на индивидуальных и подгрупповых коррекционных </w:t>
      </w:r>
      <w:r w:rsidRPr="003502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занятиях с</w:t>
      </w:r>
      <w:r w:rsidR="00F91F47" w:rsidRPr="003502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детьми.</w:t>
      </w:r>
      <w:r w:rsidR="00F91F47"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Такая форма участия в образовательном процессе позволяет родителям наблюдать за детьми в условиях их коммуникативно–познавательного взаимодействия с педагогом и сверстниками, ознакомиться с различными приёмами и 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>видами логопедической</w:t>
      </w:r>
      <w:r w:rsidR="00F91F47"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работы.  По итогам 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>каждого индивидуального логопедического</w:t>
      </w:r>
      <w:r w:rsidR="00F91F47"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>занятия родителям</w:t>
      </w:r>
      <w:r w:rsidR="00F91F47"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с ребёнком предлагается выполнить 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>творческие задания</w:t>
      </w:r>
      <w:r w:rsidR="00F91F47"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дома. Задания выполняются в тетрадях (или устно).  Ребёнок получает дидактический материал (распечатки обводок, сюжетных картинок, материалов с буквами, схемами, лексическим материалом и т.д.), родителям адресованы подробные инструкции по выполнению каждого задания.</w:t>
      </w:r>
    </w:p>
    <w:p w:rsidR="00F91F47" w:rsidRPr="003502DE" w:rsidRDefault="00F91F47" w:rsidP="00F91F47">
      <w:pPr>
        <w:suppressAutoHyphens w:val="0"/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Наиболее значимым разделом работы с родителями является проведение </w:t>
      </w:r>
      <w:r w:rsidRPr="003502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обучающих занятий по </w:t>
      </w:r>
      <w:r w:rsidR="00F34CC5" w:rsidRPr="003502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формированию некоторых</w:t>
      </w:r>
      <w:r w:rsidRPr="003502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приёмов коррекционной работы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, необходимых для закрепления и автоматизации знаний, умений и навыков, выработанных на логопедических занятиях с детьми. </w:t>
      </w:r>
    </w:p>
    <w:p w:rsidR="00F91F47" w:rsidRPr="003502DE" w:rsidRDefault="00F91F47" w:rsidP="00F91F47">
      <w:pPr>
        <w:suppressAutoHyphens w:val="0"/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Осуществляется</w:t>
      </w:r>
      <w:r w:rsidRPr="003502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информационное ориентирование родителей по вопросам предоставления диагностической и коррекционной помощи 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>в структуре других образовательных и лечебно – оздоровительных    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учреждений города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Ливны.</w:t>
      </w:r>
    </w:p>
    <w:p w:rsidR="00F91F47" w:rsidRPr="003502DE" w:rsidRDefault="00F91F47" w:rsidP="00F91F47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02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Успех коррекционно-воспитательной работы в логопедической группе</w:t>
      </w:r>
      <w:r w:rsidRPr="00350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определяется продуманной системой, частью которой является логопедизация всего учебно-</w:t>
      </w:r>
      <w:r w:rsidR="00F34CC5" w:rsidRPr="003502DE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воспитательного процесса</w:t>
      </w:r>
      <w:r w:rsidRPr="00350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Поиски новых форм и методов работы с детьми, имеющими речевые нарушения, привели к необходимости планирования и организации четкой, скоординированной работы логопеда, воспитателей и </w:t>
      </w:r>
      <w:r w:rsidR="00F34CC5" w:rsidRPr="003502DE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специалистов в</w:t>
      </w:r>
      <w:r w:rsidRPr="00350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условиях логопедической группы МБДОУ, в </w:t>
      </w:r>
      <w:r w:rsidR="00F34CC5" w:rsidRPr="003502DE">
        <w:rPr>
          <w:rFonts w:ascii="Times New Roman" w:eastAsia="Calibri" w:hAnsi="Times New Roman" w:cs="Times New Roman"/>
          <w:sz w:val="24"/>
          <w:szCs w:val="24"/>
          <w:lang w:eastAsia="en-US"/>
        </w:rPr>
        <w:t>работе которого нами</w:t>
      </w:r>
      <w:r w:rsidRPr="00350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выделяются следующие основные направления:</w:t>
      </w:r>
    </w:p>
    <w:p w:rsidR="00F91F47" w:rsidRPr="003502DE" w:rsidRDefault="00F91F47" w:rsidP="00F91F47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0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-коррекционно-воспитательное; </w:t>
      </w:r>
    </w:p>
    <w:p w:rsidR="00F91F47" w:rsidRPr="003502DE" w:rsidRDefault="00F91F47" w:rsidP="00F91F47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02DE">
        <w:rPr>
          <w:rFonts w:ascii="Times New Roman" w:eastAsia="Calibri" w:hAnsi="Times New Roman" w:cs="Times New Roman"/>
          <w:sz w:val="24"/>
          <w:szCs w:val="24"/>
          <w:lang w:eastAsia="en-US"/>
        </w:rPr>
        <w:t>- общеобразовательное;</w:t>
      </w:r>
    </w:p>
    <w:p w:rsidR="00F91F47" w:rsidRPr="003502DE" w:rsidRDefault="00F91F47" w:rsidP="00F91F47">
      <w:pPr>
        <w:suppressAutoHyphens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Для плодотворной работы по преодолению речевых дефектов детей необходимо правильное распределение обязанностей специалистов. Многие из коррекционных задач решаются нами совместно. Вместе с тем необходимо четко определить и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разграничить их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функции, чтобы исключить возможность дублирования.</w:t>
      </w:r>
    </w:p>
    <w:p w:rsidR="00F91F47" w:rsidRPr="003502DE" w:rsidRDefault="00F91F47" w:rsidP="00F91F4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Вне сомнения, ведущая роль в организации и проведении коррекционной работы принадлежит учителю — логопеду. Я, как специалист,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лучше знаю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речевые и психологические особенности и возможности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детей с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разной речевой патологией, степень отставания в речевом развитии сравнительно с речевой нормой, динамику коррекционной работы, а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принципы, методы и приемы формирования правильных речевых навыков у детей.</w:t>
      </w:r>
    </w:p>
    <w:p w:rsidR="00F91F47" w:rsidRPr="003502DE" w:rsidRDefault="00F91F47" w:rsidP="00F91F4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trike/>
          <w:sz w:val="16"/>
          <w:szCs w:val="16"/>
          <w:lang w:eastAsia="ru-RU"/>
        </w:rPr>
      </w:pPr>
    </w:p>
    <w:p w:rsidR="00F91F47" w:rsidRPr="003502DE" w:rsidRDefault="00F91F47" w:rsidP="00F91F4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В начале учебного года на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совещании знакомлю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   всех участников коррекционного процесса с результатами обследования детей, (вся информация о поступивших детях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вносится в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специальную папку, т. е. создается банк данных детей); обращаю их внимание на особенности поведения, характер детей, определяет программу обучения, объясняя цели, задачи программы, методы ее реализации, продолжительности этапов коррекционной работы, намеченные результаты. Совместно обсуждается план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коррекционной работы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1F47" w:rsidRPr="003502DE" w:rsidRDefault="00F91F47" w:rsidP="00F91F47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При определении содержания работы я знакомлю всех с перспективным планом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работы, 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а в течении всего учебного года систематически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информирую об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изменении требований, предъявляемых к речевому развитию детей на разных этапах обучения.</w:t>
      </w:r>
    </w:p>
    <w:p w:rsidR="00F91F47" w:rsidRPr="003502DE" w:rsidRDefault="00F91F47" w:rsidP="00F91F47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содействуют развитию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всех сохранных анализаторов детей, тем самым, укрепляют и расширяют компенсаторные возможности ребенка, осуществляют коррекционную работу в различных направлениях в зависимости от задач, поставленных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мной в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определенный период обучения.</w:t>
      </w:r>
    </w:p>
    <w:p w:rsidR="00F91F47" w:rsidRPr="003502DE" w:rsidRDefault="00F91F47" w:rsidP="00F91F47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Воспитатели проводят </w:t>
      </w:r>
      <w:r w:rsidR="00F34CC5" w:rsidRPr="003502DE">
        <w:rPr>
          <w:rFonts w:ascii="Times New Roman" w:hAnsi="Times New Roman" w:cs="Times New Roman"/>
          <w:sz w:val="24"/>
          <w:szCs w:val="24"/>
          <w:lang w:eastAsia="ru-RU"/>
        </w:rPr>
        <w:t>предшествующую логопедическим</w:t>
      </w:r>
      <w:r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занятиям работу по накоплению, расширению, активизации словаря, обеспечивая необходимую познавательную и мотивационную базу для формирования речевых умений. Так же воспитатели закрепляет учебный материал логопедических занятий. Совместно с воспитателями составляется перспективный план по развитию речи, в котором четко прослеживается взаимосвязь коррекционных задач логопеда и воспитателей.</w:t>
      </w:r>
    </w:p>
    <w:p w:rsidR="00F91F47" w:rsidRPr="003502DE" w:rsidRDefault="00F34CC5" w:rsidP="00F91F47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>Работу со</w:t>
      </w:r>
      <w:r w:rsidR="00F91F47" w:rsidRPr="003502DE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специалистами и воспитателями осуществляю в следующих формах:</w:t>
      </w:r>
    </w:p>
    <w:p w:rsidR="00F91F47" w:rsidRPr="003502DE" w:rsidRDefault="00F91F47" w:rsidP="00F91F47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>Тематические педсоветы, консультации для специалистов МДОУ;</w:t>
      </w:r>
    </w:p>
    <w:tbl>
      <w:tblPr>
        <w:tblpPr w:leftFromText="180" w:rightFromText="180" w:vertAnchor="text" w:horzAnchor="margin" w:tblpY="642"/>
        <w:tblW w:w="519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022"/>
      </w:tblGrid>
      <w:tr w:rsidR="00F34CC5" w:rsidRPr="003502DE" w:rsidTr="00F34CC5">
        <w:trPr>
          <w:tblCellSpacing w:w="0" w:type="dxa"/>
        </w:trPr>
        <w:tc>
          <w:tcPr>
            <w:tcW w:w="5000" w:type="pct"/>
            <w:hideMark/>
          </w:tcPr>
          <w:p w:rsidR="00F34CC5" w:rsidRPr="003502DE" w:rsidRDefault="00F34CC5" w:rsidP="00F34C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kern w:val="36"/>
                <w:sz w:val="36"/>
                <w:szCs w:val="36"/>
                <w:lang w:eastAsia="ru-RU"/>
              </w:rPr>
            </w:pPr>
            <w:r w:rsidRPr="003502DE">
              <w:rPr>
                <w:rFonts w:ascii="Times New Roman" w:hAnsi="Times New Roman" w:cs="Times New Roman"/>
                <w:b/>
                <w:bCs/>
                <w:color w:val="003399"/>
                <w:kern w:val="36"/>
                <w:sz w:val="36"/>
                <w:szCs w:val="36"/>
                <w:lang w:eastAsia="ru-RU"/>
              </w:rPr>
              <w:lastRenderedPageBreak/>
              <w:t xml:space="preserve">Планирование работы учителя-логопеда </w:t>
            </w:r>
          </w:p>
          <w:p w:rsidR="00F34CC5" w:rsidRPr="003502DE" w:rsidRDefault="00F34CC5" w:rsidP="00F34C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99"/>
                <w:kern w:val="36"/>
                <w:sz w:val="36"/>
                <w:szCs w:val="36"/>
                <w:lang w:eastAsia="ru-RU"/>
              </w:rPr>
            </w:pPr>
            <w:r w:rsidRPr="003502DE">
              <w:rPr>
                <w:rFonts w:ascii="Times New Roman" w:hAnsi="Times New Roman" w:cs="Times New Roman"/>
                <w:b/>
                <w:bCs/>
                <w:color w:val="003399"/>
                <w:kern w:val="36"/>
                <w:sz w:val="36"/>
                <w:szCs w:val="36"/>
                <w:lang w:eastAsia="ru-RU"/>
              </w:rPr>
              <w:t>с родителями в подготовительной</w:t>
            </w:r>
          </w:p>
          <w:p w:rsidR="00F34CC5" w:rsidRPr="003502DE" w:rsidRDefault="00F34CC5" w:rsidP="00F34C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99"/>
                <w:sz w:val="36"/>
                <w:szCs w:val="36"/>
                <w:lang w:eastAsia="ru-RU"/>
              </w:rPr>
            </w:pPr>
            <w:r w:rsidRPr="003502DE">
              <w:rPr>
                <w:rFonts w:ascii="Times New Roman" w:hAnsi="Times New Roman" w:cs="Times New Roman"/>
                <w:b/>
                <w:bCs/>
                <w:color w:val="003399"/>
                <w:kern w:val="36"/>
                <w:sz w:val="36"/>
                <w:szCs w:val="36"/>
                <w:lang w:eastAsia="ru-RU"/>
              </w:rPr>
              <w:t xml:space="preserve"> логопедической группе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42"/>
              <w:gridCol w:w="2063"/>
              <w:gridCol w:w="2231"/>
              <w:gridCol w:w="2356"/>
              <w:gridCol w:w="1914"/>
            </w:tblGrid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 работы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Отметка</w:t>
                  </w:r>
                </w:p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 выполнении</w:t>
                  </w: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Анкетирование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«Я и мой ребенок»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отношения между взрослыми и детьми в семье, изучить адекватность позиции родителей по отношению к ребенку и его речевому дефекту, и их педагогическую осведомленность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Родительское собрание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«Содержание коррекционно – развивающего обучения в подготовительной гр.»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родителей с ходом коррекционной работы на учебный год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беседы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«Результаты диагностики»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родителей с результатами обследования детей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планом индивидуальной работы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Ежемесячная газета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Сорока –белобока»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«Речевое развитие ребенка»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родителей с ходом речевого развития дошкольника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Консультация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«Этому должны мы научиться»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родителей с образовательным минимумом на учебный год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фотогазеты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«В мире детей»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Наглядно познакомить родителей с работой, которая ведется с детьми в группе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информационной корзины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«Шкатулка вопросов»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Выявить круг вопросов, которые для родителей актуальны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</w:t>
                  </w:r>
                  <w:proofErr w:type="spellStart"/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месяца.Родители</w:t>
                  </w:r>
                  <w:proofErr w:type="spellEnd"/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всех воспитанников</w:t>
                  </w: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информационного стенда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«Ступеньки к школе»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Отразить содержание основных моментов коррекционно развивающего обучения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течение месяца</w:t>
                  </w: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Ежемесячная газета 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Сорока –белобока»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«Артикуляционные упражнения»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родителей разновидностями артикуляционных упражнений.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Семинар – практикум с участием детей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«Наш веселый язычок»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1.Важность выполнения АУ при дизартрии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2.Виды АУ (Общие специальные)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3.Выполнение родителями с детьми АУ «Наш веселый язычок»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4.Практическое задание «Придумать с ребенком свою историю про язычок»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родителей со способами выполнения артикуляционных упражнений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Открытые индивидуальные занятия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«Учимся произносить звуки»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родителей с практическими приемами автоматизации звуков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Консультация-всеобуч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«Как заниматься с детьми дома»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1.Как заниматься по логопедическим тетрадям, дневнику красивой и правильной речи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2.Обмен опытом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3.Выставка «Логопедические игры»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родителей с формами проведения домашних заданий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Ноябрь</w:t>
                  </w: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емесячная газета 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Сорока –белобока»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«Пальчиковая гимнастика»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родителей со значением пальчиковой гимнастики в речевом развитии ребенка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Семинар – практикум с участием детей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«Как наши пальцы помогают нам говорить»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1.Важность выполнения пальчиковой гимнастики, ее связь с речью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2.Выполнение родителями с детьми ПГ (по карточкам)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3.Практическое задание «Придумайте с ребенком ПГ»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родителей с видами, способами выполнения пальчиковой гимнастики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беседы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«Спрашивали-отвечаем»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Ответить на полученные вопросы в информационной корзине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течение месяца.</w:t>
                  </w:r>
                </w:p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Открытое занятие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«Это мы знаем и умеем»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Дать представления о том, какими знаниями дети овладели после I периода обучения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Родительское собрание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«Итоги работы за I квартал»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с уровнем речевого развития детей и с ходом дальнейшей коррекционной работы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Ежемесячная газета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Сорока –белобока»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«Развитие связной речи и речевого общения детей»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родителей со способами развития связной речи и включения детей в диалог.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Ежемесячная газета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Сорока –белобока»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«Учим детей читать»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Познакомить родителей с технологией обучения детей чтению в 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логопедической группе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Консультация-всеобуч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«Как и что читать детям» 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1.Активная беседа «Что вы читаете с детьми?»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2.Важность чтения взрослыми детям, способы чтения.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3.Обмен опытом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Выставка «Литература детям»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родителей с книгами, которые нужно читать детям и в какой форме это делать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Открытые индивидуальные занятия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«Учимся произносить звуки»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родителей с практическими приемами автоматизации звуков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месяца </w:t>
                  </w:r>
                </w:p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Ежемесячная газета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Сорока –белобока»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«Фонематический слух- основа речи»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родителей с приемами работы над развитием фонематического слуха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Семинар – практикум с участием детей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«Звуки – это то, что мы слышим и говорим»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1.Связь звука-буквы, развитие фонематического восприятия.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2.Фрагмент занятия по ФФП (назови слово со звуком, раздели слово на звуки)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3.Практическое задание (работа с пирамидками) «Проверь маму (папу)»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родителей с играми, направленными на развитие фонематического восприятия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беседы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«Расширяем словарный запас ребенка»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родителей с приемами работы, направленными на обогащение словаря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месяца. </w:t>
                  </w:r>
                </w:p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Ежемесячная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газета 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Сорока –белобока»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«Готов ли ребенок 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 школе» 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Познакомить 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родителей с требованиями начальной школы к развитию детей 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Консультация-всеобуч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«Скоро в школу»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1.Активная беседа «Как учить дошкольников читать»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2.Способы знакомства с буквой (рисование, печать, выкладывание, вышивание и др.)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3.Обмен опытом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4.Выставка «Буквари», тетради детей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Предупреждение нарушений письма и чтения у детей с ОНР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беседы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«Спрашивали-отвечаем»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Ответить на полученные вопросы в информационной корзине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течение месяца.</w:t>
                  </w:r>
                </w:p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Открытое занятие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Клякса в тетради</w:t>
                  </w: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родителей с тем, чему научились дети в процессе нашей совместной работы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Родительское собрание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«Готовность детей к школе»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Подвести итоги работы за учебный год и объективно оценить подготовленность детей к школе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CC5" w:rsidRPr="003502DE" w:rsidTr="008204C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Анкетирование</w:t>
                  </w:r>
                </w:p>
              </w:tc>
              <w:tc>
                <w:tcPr>
                  <w:tcW w:w="2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«Я и мой ребенок»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отношения между взрослыми и детьми в семье, изучить адекватность позиции родителей по отношению к ребенку и его речевому дефекту, и их педагогическую осведомленность</w:t>
                  </w:r>
                </w:p>
              </w:tc>
              <w:tc>
                <w:tcPr>
                  <w:tcW w:w="1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4CC5" w:rsidRPr="003502DE" w:rsidRDefault="00F34CC5" w:rsidP="005E451C">
                  <w:pPr>
                    <w:framePr w:hSpace="180" w:wrap="around" w:vAnchor="text" w:hAnchor="margin" w:y="642"/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34CC5" w:rsidRPr="003502DE" w:rsidRDefault="00F34CC5" w:rsidP="00F34C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F47" w:rsidRPr="003502DE" w:rsidRDefault="00F91F47" w:rsidP="00F91F47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Мини-педсоветы с участием педагогов, работающих в группе, которые посвящаются анализу недостатков речевого развития и выбору средств коррекционного воздействия применительно к каждому воспитаннику группы;</w:t>
      </w:r>
    </w:p>
    <w:p w:rsidR="00F91F47" w:rsidRPr="003502DE" w:rsidRDefault="00F91F47" w:rsidP="00F91F47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>Индивидуальные беседы и консультации с педагогами, проводимые в рабочем порядке;</w:t>
      </w:r>
    </w:p>
    <w:p w:rsidR="00F91F47" w:rsidRPr="003502DE" w:rsidRDefault="00F91F47" w:rsidP="00F91F47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>Тематические консультации;</w:t>
      </w:r>
    </w:p>
    <w:p w:rsidR="00F91F47" w:rsidRPr="003502DE" w:rsidRDefault="00F91F47" w:rsidP="00F91F47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>Индивидуальные консультации;</w:t>
      </w:r>
    </w:p>
    <w:p w:rsidR="00F91F47" w:rsidRPr="003502DE" w:rsidRDefault="00F91F47" w:rsidP="00F91F47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>Круглые столы;</w:t>
      </w:r>
    </w:p>
    <w:p w:rsidR="00F91F47" w:rsidRPr="003502DE" w:rsidRDefault="00F91F47" w:rsidP="00F91F47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>Творческие гостиные;</w:t>
      </w:r>
    </w:p>
    <w:p w:rsidR="00F91F47" w:rsidRPr="003502DE" w:rsidRDefault="00F91F47" w:rsidP="00F91F47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hAnsi="Times New Roman" w:cs="Times New Roman"/>
          <w:sz w:val="24"/>
          <w:szCs w:val="24"/>
          <w:lang w:eastAsia="ru-RU"/>
        </w:rPr>
        <w:t>Теоретические и практические практикумы…</w:t>
      </w:r>
    </w:p>
    <w:p w:rsidR="00F91F47" w:rsidRPr="003502DE" w:rsidRDefault="00F91F47" w:rsidP="00F91F47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DE">
        <w:rPr>
          <w:rFonts w:ascii="Times New Roman" w:eastAsiaTheme="minorHAnsi" w:hAnsi="Times New Roman" w:cs="Times New Roman"/>
          <w:sz w:val="24"/>
          <w:szCs w:val="24"/>
          <w:lang w:eastAsia="en-US"/>
        </w:rPr>
        <w:t>Опыт нашей совместной работы  убеждает</w:t>
      </w:r>
      <w:proofErr w:type="gramStart"/>
      <w:r w:rsidRPr="003502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3502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что правильное распределение обязанностей специалистов оказывает положительное влияние на весь ход речевого,  психологического, физического развития ребенка, создает возможность преодоления этих недостатков. Результативность этого на лицо. Количество выпускаемых детей с хорошей речью в школу возрастает.</w:t>
      </w:r>
    </w:p>
    <w:p w:rsidR="00F91F47" w:rsidRPr="003502DE" w:rsidRDefault="00F91F47" w:rsidP="00F91F47">
      <w:pPr>
        <w:suppressAutoHyphens w:val="0"/>
        <w:rPr>
          <w:rFonts w:asciiTheme="minorHAnsi" w:eastAsiaTheme="minorHAnsi" w:hAnsiTheme="minorHAnsi" w:cstheme="minorBidi"/>
          <w:lang w:eastAsia="en-US"/>
        </w:rPr>
      </w:pPr>
    </w:p>
    <w:p w:rsidR="00F91F47" w:rsidRPr="00F91F47" w:rsidRDefault="00F91F47" w:rsidP="00F91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F47" w:rsidRPr="00F91F47" w:rsidRDefault="00F91F47" w:rsidP="00F91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F47" w:rsidRPr="00F91F47" w:rsidRDefault="00F91F47" w:rsidP="00F91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F47" w:rsidRPr="00F91F47" w:rsidRDefault="00F91F47" w:rsidP="00F91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F47" w:rsidRPr="00F91F47" w:rsidRDefault="00F91F47" w:rsidP="00F91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F47" w:rsidRPr="00F91F47" w:rsidRDefault="00F91F47" w:rsidP="00F91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F47" w:rsidRPr="00F91F47" w:rsidRDefault="00F91F47" w:rsidP="00F91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F47" w:rsidRPr="00F91F47" w:rsidRDefault="00F91F47" w:rsidP="00F91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F47" w:rsidRPr="00F91F47" w:rsidRDefault="00F91F47" w:rsidP="00F91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F47" w:rsidRPr="00F91F47" w:rsidRDefault="00F91F47" w:rsidP="00F91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F47" w:rsidRPr="00F91F47" w:rsidRDefault="00F91F47" w:rsidP="00F91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F47" w:rsidRPr="00F91F47" w:rsidRDefault="00F91F47" w:rsidP="00F91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F47" w:rsidRPr="00F91F47" w:rsidRDefault="00F91F47" w:rsidP="00F91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F47" w:rsidRPr="00F91F47" w:rsidRDefault="00F91F47" w:rsidP="00F91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F47" w:rsidRPr="00F91F47" w:rsidRDefault="00F91F47" w:rsidP="00F91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F47" w:rsidRPr="00F91F47" w:rsidRDefault="00F91F47" w:rsidP="00F91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F91F47" w:rsidRDefault="00F91F47" w:rsidP="00F91F47"/>
    <w:p w:rsidR="00F91F47" w:rsidRDefault="00F91F47" w:rsidP="00F91F47"/>
    <w:p w:rsidR="00F91F47" w:rsidRDefault="00F91F47" w:rsidP="00F91F47"/>
    <w:p w:rsidR="00F91F47" w:rsidRPr="003502DE" w:rsidRDefault="00F91F47" w:rsidP="00F91F47">
      <w:pPr>
        <w:suppressAutoHyphens w:val="0"/>
        <w:rPr>
          <w:rFonts w:eastAsia="Calibri" w:cs="Times New Roman"/>
          <w:lang w:eastAsia="en-US"/>
        </w:rPr>
      </w:pPr>
    </w:p>
    <w:sectPr w:rsidR="00F91F47" w:rsidRPr="003502DE" w:rsidSect="00F34CC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768"/>
    <w:multiLevelType w:val="multilevel"/>
    <w:tmpl w:val="3F50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A5E90"/>
    <w:multiLevelType w:val="multilevel"/>
    <w:tmpl w:val="1712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15B6E"/>
    <w:multiLevelType w:val="multilevel"/>
    <w:tmpl w:val="92A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41AED"/>
    <w:multiLevelType w:val="multilevel"/>
    <w:tmpl w:val="554A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52F76"/>
    <w:multiLevelType w:val="multilevel"/>
    <w:tmpl w:val="20F0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A54F5"/>
    <w:multiLevelType w:val="multilevel"/>
    <w:tmpl w:val="F078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D6470"/>
    <w:multiLevelType w:val="multilevel"/>
    <w:tmpl w:val="EA28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90552D"/>
    <w:multiLevelType w:val="multilevel"/>
    <w:tmpl w:val="C7E8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C91C84"/>
    <w:multiLevelType w:val="multilevel"/>
    <w:tmpl w:val="35F4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D9"/>
    <w:rsid w:val="0013524C"/>
    <w:rsid w:val="005E451C"/>
    <w:rsid w:val="007F2BD9"/>
    <w:rsid w:val="00AE370C"/>
    <w:rsid w:val="00F34CC5"/>
    <w:rsid w:val="00F9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4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4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Xrizantema-PC</dc:creator>
  <cp:keywords/>
  <dc:description/>
  <cp:lastModifiedBy>Методист</cp:lastModifiedBy>
  <cp:revision>2</cp:revision>
  <dcterms:created xsi:type="dcterms:W3CDTF">2015-07-31T10:52:00Z</dcterms:created>
  <dcterms:modified xsi:type="dcterms:W3CDTF">2015-07-31T10:52:00Z</dcterms:modified>
</cp:coreProperties>
</file>