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AF" w:rsidRDefault="00081379">
      <w:pPr>
        <w:pStyle w:val="30"/>
        <w:shd w:val="clear" w:color="auto" w:fill="auto"/>
        <w:spacing w:after="402" w:line="14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64335" simplePos="0" relativeHeight="377487104" behindDoc="1" locked="0" layoutInCell="1" allowOverlap="1">
                <wp:simplePos x="0" y="0"/>
                <wp:positionH relativeFrom="margin">
                  <wp:posOffset>1052830</wp:posOffset>
                </wp:positionH>
                <wp:positionV relativeFrom="paragraph">
                  <wp:posOffset>-25400</wp:posOffset>
                </wp:positionV>
                <wp:extent cx="536575" cy="88900"/>
                <wp:effectExtent l="0" t="3175" r="1270" b="63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DAF" w:rsidRDefault="00796DAF">
                            <w:pPr>
                              <w:pStyle w:val="5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pt;margin-top:-2pt;width:42.25pt;height:7pt;z-index:-125829376;visibility:visible;mso-wrap-style:square;mso-width-percent:0;mso-height-percent:0;mso-wrap-distance-left:5pt;mso-wrap-distance-top:0;mso-wrap-distance-right:131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1NrAIAAKc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" filled="f" stroked="f">
                <v:textbox style="mso-fit-shape-to-text:t" inset="0,0,0,0">
                  <w:txbxContent>
                    <w:p w:rsidR="00796DAF" w:rsidRDefault="00796DAF">
                      <w:pPr>
                        <w:pStyle w:val="5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5F1ECF" w:rsidRDefault="005F1ECF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F1ECF" w:rsidRDefault="005F1ECF" w:rsidP="00081379">
      <w:pPr>
        <w:pStyle w:val="11"/>
        <w:keepNext/>
        <w:keepLines/>
        <w:shd w:val="clear" w:color="auto" w:fill="auto"/>
        <w:spacing w:before="0" w:after="334" w:line="276" w:lineRule="auto"/>
      </w:pPr>
    </w:p>
    <w:p w:rsidR="005F1ECF" w:rsidRDefault="005F1ECF" w:rsidP="005F1ECF">
      <w:pPr>
        <w:jc w:val="center"/>
        <w:rPr>
          <w:rFonts w:ascii="Bookman Old Style" w:hAnsi="Bookman Old Style"/>
          <w:b/>
          <w:i/>
          <w:sz w:val="96"/>
          <w:szCs w:val="96"/>
        </w:rPr>
      </w:pPr>
    </w:p>
    <w:p w:rsidR="005F1ECF" w:rsidRDefault="005F1ECF" w:rsidP="005F1ECF">
      <w:pPr>
        <w:jc w:val="center"/>
        <w:rPr>
          <w:rFonts w:ascii="Bookman Old Style" w:hAnsi="Bookman Old Style"/>
          <w:b/>
          <w:i/>
          <w:sz w:val="96"/>
          <w:szCs w:val="96"/>
        </w:rPr>
      </w:pPr>
    </w:p>
    <w:p w:rsidR="005F1ECF" w:rsidRDefault="005F1ECF" w:rsidP="005F1ECF">
      <w:pPr>
        <w:rPr>
          <w:rFonts w:ascii="Bookman Old Style" w:hAnsi="Bookman Old Style"/>
          <w:b/>
          <w:i/>
          <w:sz w:val="96"/>
          <w:szCs w:val="96"/>
        </w:rPr>
      </w:pPr>
      <w:r>
        <w:rPr>
          <w:rFonts w:ascii="Bookman Old Style" w:hAnsi="Bookman Old Style"/>
          <w:b/>
          <w:i/>
          <w:sz w:val="96"/>
          <w:szCs w:val="96"/>
        </w:rPr>
        <w:t xml:space="preserve">       </w:t>
      </w:r>
      <w:r w:rsidRPr="005F1ECF">
        <w:rPr>
          <w:rFonts w:ascii="Bookman Old Style" w:hAnsi="Bookman Old Style"/>
          <w:b/>
          <w:i/>
          <w:sz w:val="96"/>
          <w:szCs w:val="96"/>
        </w:rPr>
        <w:t>Занятие</w:t>
      </w:r>
    </w:p>
    <w:p w:rsidR="005F1ECF" w:rsidRPr="005F1ECF" w:rsidRDefault="005F1ECF" w:rsidP="005F1ECF">
      <w:pPr>
        <w:rPr>
          <w:rFonts w:ascii="Bookman Old Style" w:hAnsi="Bookman Old Style"/>
          <w:b/>
          <w:i/>
          <w:sz w:val="96"/>
          <w:szCs w:val="96"/>
        </w:rPr>
      </w:pPr>
      <w:r w:rsidRPr="005F1ECF">
        <w:rPr>
          <w:rFonts w:ascii="Bookman Old Style" w:hAnsi="Bookman Old Style"/>
          <w:b/>
          <w:i/>
          <w:sz w:val="110"/>
          <w:szCs w:val="110"/>
        </w:rPr>
        <w:t>Жизнь на Земле</w:t>
      </w:r>
    </w:p>
    <w:p w:rsidR="005F1ECF" w:rsidRDefault="005F1ECF" w:rsidP="005F1ECF">
      <w:pPr>
        <w:pStyle w:val="11"/>
        <w:keepNext/>
        <w:keepLines/>
        <w:shd w:val="clear" w:color="auto" w:fill="auto"/>
        <w:spacing w:before="0" w:after="334" w:line="276" w:lineRule="auto"/>
        <w:jc w:val="center"/>
      </w:pPr>
    </w:p>
    <w:p w:rsidR="005F1ECF" w:rsidRDefault="005F1ECF"/>
    <w:p w:rsidR="005F1ECF" w:rsidRDefault="005F1ECF"/>
    <w:p w:rsidR="005F1ECF" w:rsidRDefault="005F1ECF"/>
    <w:p w:rsidR="005F1ECF" w:rsidRDefault="005F1ECF"/>
    <w:p w:rsidR="005F1ECF" w:rsidRDefault="005F1ECF"/>
    <w:p w:rsidR="005F1ECF" w:rsidRDefault="005F1ECF"/>
    <w:p w:rsidR="005F1ECF" w:rsidRDefault="005F1ECF"/>
    <w:p w:rsidR="005F1ECF" w:rsidRDefault="005F1ECF"/>
    <w:p w:rsidR="005F1ECF" w:rsidRDefault="005F1ECF"/>
    <w:p w:rsidR="005F1ECF" w:rsidRDefault="005F1ECF"/>
    <w:p w:rsidR="005F1ECF" w:rsidRDefault="005F1ECF"/>
    <w:p w:rsidR="005F1ECF" w:rsidRDefault="005F1ECF"/>
    <w:p w:rsidR="005F1ECF" w:rsidRDefault="005F1ECF"/>
    <w:p w:rsidR="005F1ECF" w:rsidRDefault="005F1ECF"/>
    <w:p w:rsidR="005F1ECF" w:rsidRDefault="005F1ECF"/>
    <w:p w:rsidR="005F1ECF" w:rsidRPr="005F1ECF" w:rsidRDefault="005F1ECF">
      <w:pPr>
        <w:rPr>
          <w:b/>
        </w:rPr>
      </w:pPr>
      <w:r w:rsidRPr="005F1ECF">
        <w:rPr>
          <w:b/>
        </w:rPr>
        <w:t xml:space="preserve">                                                                                                      Воспитатель: </w:t>
      </w:r>
      <w:proofErr w:type="spellStart"/>
      <w:r w:rsidRPr="005F1ECF">
        <w:rPr>
          <w:b/>
        </w:rPr>
        <w:t>В.В.Гурьева</w:t>
      </w:r>
      <w:proofErr w:type="spellEnd"/>
    </w:p>
    <w:p w:rsidR="005F1ECF" w:rsidRPr="005F1ECF" w:rsidRDefault="005F1ECF">
      <w:r>
        <w:br w:type="page"/>
      </w:r>
    </w:p>
    <w:p w:rsidR="00796DAF" w:rsidRDefault="008C7E95" w:rsidP="00081379">
      <w:pPr>
        <w:pStyle w:val="11"/>
        <w:keepNext/>
        <w:keepLines/>
        <w:shd w:val="clear" w:color="auto" w:fill="auto"/>
        <w:spacing w:before="0" w:after="334" w:line="276" w:lineRule="auto"/>
      </w:pPr>
      <w:r>
        <w:lastRenderedPageBreak/>
        <w:t>Занятие</w:t>
      </w:r>
      <w:bookmarkStart w:id="0" w:name="_GoBack"/>
      <w:bookmarkEnd w:id="0"/>
      <w:r w:rsidR="00A942F2">
        <w:t xml:space="preserve">  </w:t>
      </w:r>
    </w:p>
    <w:p w:rsidR="00796DAF" w:rsidRDefault="00630CAF" w:rsidP="00081379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273" w:line="276" w:lineRule="auto"/>
        <w:ind w:firstLine="0"/>
      </w:pPr>
      <w:r>
        <w:t>Закрепить представления детей о стихиях Земли;</w:t>
      </w:r>
    </w:p>
    <w:p w:rsidR="00796DAF" w:rsidRDefault="00630CAF" w:rsidP="00081379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345" w:line="276" w:lineRule="auto"/>
        <w:ind w:left="340"/>
      </w:pPr>
      <w:r>
        <w:t>Помочь детям осознать принципы взаимосвязи животных с условиями жизни в природных зонах;</w:t>
      </w:r>
    </w:p>
    <w:p w:rsidR="00796DAF" w:rsidRDefault="00630CAF" w:rsidP="00081379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337" w:line="276" w:lineRule="auto"/>
        <w:ind w:firstLine="0"/>
      </w:pPr>
      <w:r>
        <w:t>Формировать экологические представления;</w:t>
      </w:r>
    </w:p>
    <w:p w:rsidR="00796DAF" w:rsidRDefault="00630CAF" w:rsidP="00081379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301" w:line="276" w:lineRule="auto"/>
        <w:ind w:firstLine="0"/>
      </w:pPr>
      <w:r>
        <w:t>Воспитывать бережное отношение ко всему живому.</w:t>
      </w:r>
    </w:p>
    <w:p w:rsidR="00796DAF" w:rsidRDefault="00630CAF" w:rsidP="00081379">
      <w:pPr>
        <w:pStyle w:val="20"/>
        <w:shd w:val="clear" w:color="auto" w:fill="auto"/>
        <w:spacing w:before="0" w:after="429" w:line="276" w:lineRule="auto"/>
        <w:ind w:firstLine="0"/>
      </w:pPr>
      <w:r>
        <w:t>Предварительная работа: изготовление красочного плаката с изображением панорамы Земли; выучить с детьми стихотворение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И.Петросян</w:t>
      </w:r>
      <w:proofErr w:type="spellEnd"/>
      <w:r>
        <w:t xml:space="preserve"> «Наш дом родной, наш общий дом».</w:t>
      </w:r>
    </w:p>
    <w:p w:rsidR="00796DAF" w:rsidRDefault="00630CAF" w:rsidP="00081379">
      <w:pPr>
        <w:pStyle w:val="40"/>
        <w:shd w:val="clear" w:color="auto" w:fill="auto"/>
        <w:spacing w:before="0" w:after="16" w:line="276" w:lineRule="auto"/>
        <w:ind w:left="1740"/>
        <w:jc w:val="both"/>
      </w:pPr>
      <w:r>
        <w:t>Ход занятия</w:t>
      </w:r>
    </w:p>
    <w:p w:rsidR="00796DAF" w:rsidRDefault="00630CAF" w:rsidP="0008137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287" w:line="276" w:lineRule="auto"/>
        <w:ind w:left="340"/>
      </w:pPr>
      <w:bookmarkStart w:id="1" w:name="bookmark1"/>
      <w:r>
        <w:t>Вступительная часть.</w:t>
      </w:r>
      <w:bookmarkEnd w:id="1"/>
    </w:p>
    <w:p w:rsidR="00796DAF" w:rsidRDefault="00630CAF" w:rsidP="00081379">
      <w:pPr>
        <w:pStyle w:val="20"/>
        <w:shd w:val="clear" w:color="auto" w:fill="auto"/>
        <w:spacing w:before="0" w:after="337" w:line="276" w:lineRule="auto"/>
        <w:ind w:firstLine="0"/>
      </w:pPr>
      <w:r>
        <w:t>Воспитатель и дети выстраиваются в круг. В руках у воспитателя мяч, который он передаёт рядом стоящему ребёнку после первой строки стихотворения «Наш дом родной...» Получивший мяч читает следующую строку стихотворения и передаёт мяч дальше по кругу.</w:t>
      </w:r>
    </w:p>
    <w:p w:rsidR="00796DAF" w:rsidRDefault="00630CAF" w:rsidP="00081379">
      <w:pPr>
        <w:pStyle w:val="20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305" w:line="276" w:lineRule="auto"/>
        <w:ind w:left="340" w:firstLine="0"/>
      </w:pPr>
      <w:r>
        <w:t>Обсуждение текста</w:t>
      </w:r>
    </w:p>
    <w:p w:rsidR="00796DAF" w:rsidRDefault="00630CAF" w:rsidP="00081379">
      <w:pPr>
        <w:pStyle w:val="20"/>
        <w:shd w:val="clear" w:color="auto" w:fill="auto"/>
        <w:spacing w:before="0" w:after="425" w:line="276" w:lineRule="auto"/>
        <w:ind w:firstLine="340"/>
      </w:pPr>
      <w:r>
        <w:t>О чём это стихотворение? Какие природные объекты упоминаются в стихотворении?</w:t>
      </w:r>
    </w:p>
    <w:p w:rsidR="00796DAF" w:rsidRDefault="00630CAF" w:rsidP="0008137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301" w:line="276" w:lineRule="auto"/>
        <w:ind w:left="340"/>
      </w:pPr>
      <w:bookmarkStart w:id="2" w:name="bookmark2"/>
      <w:r>
        <w:t>Повторение материала предыдущих занятий.</w:t>
      </w:r>
      <w:bookmarkEnd w:id="2"/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left="180" w:firstLine="0"/>
      </w:pPr>
      <w:r>
        <w:t>Воспитатель показывает глобус и задаёт детям следующие вопросы: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left="340" w:firstLine="0"/>
      </w:pPr>
      <w:r>
        <w:t>«Что у меня в руках?» (Глобус.)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firstLine="340"/>
      </w:pPr>
      <w:r>
        <w:t>«Какого цвета глобус?» (Голубого, коричневого, жёлтого т.д. разноцветный.)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left="340" w:firstLine="0"/>
      </w:pPr>
      <w:r>
        <w:t>«Какого цвета на глобусе больше всего?» (Голубого.)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firstLine="0"/>
      </w:pPr>
      <w:r>
        <w:t>Этим цветом на глобусе обозначена вода.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firstLine="340"/>
      </w:pPr>
      <w:r>
        <w:t>«Какие названия водоёмов вы знаете?» (Моря, океаны, реки, озёра, ручьи, пруды, родники, каналы, пр.)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left="340" w:firstLine="0"/>
      </w:pPr>
      <w:r>
        <w:t>«Кто из вас был на море? Какая в море вода: пресная или солёная?»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left="340" w:firstLine="0"/>
      </w:pPr>
      <w:r>
        <w:t xml:space="preserve">«А в </w:t>
      </w:r>
      <w:proofErr w:type="gramStart"/>
      <w:r>
        <w:t>реке</w:t>
      </w:r>
      <w:proofErr w:type="gramEnd"/>
      <w:r>
        <w:t xml:space="preserve"> какая вода?»</w:t>
      </w:r>
    </w:p>
    <w:p w:rsidR="00081379" w:rsidRDefault="00630CAF" w:rsidP="00081379">
      <w:pPr>
        <w:pStyle w:val="20"/>
        <w:shd w:val="clear" w:color="auto" w:fill="auto"/>
        <w:spacing w:before="0" w:after="0" w:line="276" w:lineRule="auto"/>
        <w:ind w:firstLine="340"/>
      </w:pPr>
      <w:r>
        <w:t>«Какой воды на Земле больш</w:t>
      </w:r>
      <w:proofErr w:type="gramStart"/>
      <w:r>
        <w:t>е-</w:t>
      </w:r>
      <w:proofErr w:type="gramEnd"/>
      <w:r>
        <w:t xml:space="preserve"> пресной или солёной?» воспитатель показывает на глобусе моря, реки, озёра.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firstLine="340"/>
      </w:pPr>
      <w:r>
        <w:t>«А что обозначается на глобусе коричневым цветом?» (Суша.)</w:t>
      </w:r>
    </w:p>
    <w:p w:rsidR="00081379" w:rsidRDefault="00630CAF" w:rsidP="00081379">
      <w:pPr>
        <w:pStyle w:val="20"/>
        <w:shd w:val="clear" w:color="auto" w:fill="auto"/>
        <w:spacing w:before="0" w:after="0" w:line="276" w:lineRule="auto"/>
        <w:ind w:left="340" w:firstLine="0"/>
      </w:pPr>
      <w:r>
        <w:t>«Какие формы земной поверхности вы знаете?» (Горы, равнины, овраги.)</w:t>
      </w:r>
    </w:p>
    <w:p w:rsidR="00796DAF" w:rsidRDefault="00081379" w:rsidP="00081379">
      <w:pPr>
        <w:pStyle w:val="20"/>
        <w:shd w:val="clear" w:color="auto" w:fill="auto"/>
        <w:spacing w:before="0" w:after="0" w:line="276" w:lineRule="auto"/>
        <w:ind w:left="340" w:firstLine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255905" simplePos="0" relativeHeight="377487106" behindDoc="1" locked="0" layoutInCell="1" allowOverlap="1">
                <wp:simplePos x="0" y="0"/>
                <wp:positionH relativeFrom="margin">
                  <wp:posOffset>3382010</wp:posOffset>
                </wp:positionH>
                <wp:positionV relativeFrom="paragraph">
                  <wp:posOffset>-374650</wp:posOffset>
                </wp:positionV>
                <wp:extent cx="1170305" cy="57150"/>
                <wp:effectExtent l="635" t="0" r="635" b="6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DAF" w:rsidRDefault="00630CAF">
                            <w:pPr>
                              <w:pStyle w:val="9"/>
                              <w:shd w:val="clear" w:color="auto" w:fill="auto"/>
                              <w:spacing w:line="90" w:lineRule="exact"/>
                            </w:pPr>
                            <w:r>
                              <w:t>\ \ \ \ \ \ \ 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66.3pt;margin-top:-29.5pt;width:92.15pt;height:4.5pt;z-index:-125829374;visibility:visible;mso-wrap-style:square;mso-width-percent:0;mso-height-percent:0;mso-wrap-distance-left:5pt;mso-wrap-distance-top:0;mso-wrap-distance-right:20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mUsAIAAK8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" filled="f" stroked="f">
                <v:textbox style="mso-fit-shape-to-text:t" inset="0,0,0,0">
                  <w:txbxContent>
                    <w:p w:rsidR="00796DAF" w:rsidRDefault="00630CAF">
                      <w:pPr>
                        <w:pStyle w:val="9"/>
                        <w:shd w:val="clear" w:color="auto" w:fill="auto"/>
                        <w:spacing w:line="90" w:lineRule="exact"/>
                      </w:pPr>
                      <w:r>
                        <w:t>\ \ \ \ \ \ \ \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956945" simplePos="0" relativeHeight="377487107" behindDoc="1" locked="0" layoutInCell="1" allowOverlap="1">
                <wp:simplePos x="0" y="0"/>
                <wp:positionH relativeFrom="margin">
                  <wp:posOffset>4808220</wp:posOffset>
                </wp:positionH>
                <wp:positionV relativeFrom="paragraph">
                  <wp:posOffset>-374650</wp:posOffset>
                </wp:positionV>
                <wp:extent cx="536575" cy="57150"/>
                <wp:effectExtent l="0" t="0" r="0" b="63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DAF" w:rsidRDefault="00630CAF">
                            <w:pPr>
                              <w:pStyle w:val="10"/>
                              <w:shd w:val="clear" w:color="auto" w:fill="auto"/>
                              <w:spacing w:line="90" w:lineRule="exact"/>
                            </w:pPr>
                            <w:r>
                              <w:t>\ \ \ 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78.6pt;margin-top:-29.5pt;width:42.25pt;height:4.5pt;z-index:-125829373;visibility:visible;mso-wrap-style:square;mso-width-percent:0;mso-height-percent:0;mso-wrap-distance-left:5pt;mso-wrap-distance-top:0;mso-wrap-distance-right:7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tnrwIAAK4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" filled="f" stroked="f">
                <v:textbox style="mso-fit-shape-to-text:t" inset="0,0,0,0">
                  <w:txbxContent>
                    <w:p w:rsidR="00796DAF" w:rsidRDefault="00630CAF">
                      <w:pPr>
                        <w:pStyle w:val="10"/>
                        <w:shd w:val="clear" w:color="auto" w:fill="auto"/>
                        <w:spacing w:line="90" w:lineRule="exact"/>
                      </w:pPr>
                      <w:r>
                        <w:t>\ \ \ \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630CAF">
        <w:t>Показать на плакате «Панорама Земли»: воду, сушу, огонь (вулкан, солнце) и воздух.</w:t>
      </w:r>
      <w:proofErr w:type="gramEnd"/>
    </w:p>
    <w:p w:rsidR="00796DAF" w:rsidRDefault="00630CAF" w:rsidP="00081379">
      <w:pPr>
        <w:pStyle w:val="60"/>
        <w:numPr>
          <w:ilvl w:val="0"/>
          <w:numId w:val="3"/>
        </w:numPr>
        <w:shd w:val="clear" w:color="auto" w:fill="auto"/>
        <w:tabs>
          <w:tab w:val="left" w:pos="696"/>
        </w:tabs>
        <w:spacing w:before="0" w:after="301" w:line="276" w:lineRule="auto"/>
        <w:ind w:left="280"/>
      </w:pPr>
      <w:r>
        <w:t>Игра «Найди свою группу»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firstLine="0"/>
      </w:pPr>
      <w:r>
        <w:t>Набор картинок 1: Земля (поле), воздух (небо в облаках), вода (море), огонь • (солнце). Эти картинки раскладываются по содержанию на четырёх столах. Стоящих на некотором расстоянии друг от друга,- четыре стихии, возле которых должны собраться те ребята, которым достанутся соответствующие • картинки из набора 2:</w:t>
      </w:r>
    </w:p>
    <w:p w:rsidR="00796DAF" w:rsidRDefault="00630CAF" w:rsidP="00081379">
      <w:pPr>
        <w:pStyle w:val="20"/>
        <w:shd w:val="clear" w:color="auto" w:fill="auto"/>
        <w:tabs>
          <w:tab w:val="right" w:pos="9837"/>
        </w:tabs>
        <w:spacing w:before="0" w:after="0" w:line="276" w:lineRule="auto"/>
        <w:ind w:left="280" w:firstLine="0"/>
      </w:pPr>
      <w:r>
        <w:t>Земл</w:t>
      </w:r>
      <w:proofErr w:type="gramStart"/>
      <w:r>
        <w:t>я-</w:t>
      </w:r>
      <w:proofErr w:type="gramEnd"/>
      <w:r>
        <w:t xml:space="preserve"> пустыня, горы, поле, парк.</w:t>
      </w:r>
      <w:r>
        <w:tab/>
      </w:r>
    </w:p>
    <w:p w:rsidR="00796DAF" w:rsidRDefault="00630CAF" w:rsidP="00081379">
      <w:pPr>
        <w:pStyle w:val="20"/>
        <w:shd w:val="clear" w:color="auto" w:fill="auto"/>
        <w:tabs>
          <w:tab w:val="right" w:pos="9837"/>
        </w:tabs>
        <w:spacing w:before="0" w:after="0" w:line="276" w:lineRule="auto"/>
        <w:ind w:left="280" w:firstLine="0"/>
      </w:pPr>
      <w:r>
        <w:t>Возду</w:t>
      </w:r>
      <w:proofErr w:type="gramStart"/>
      <w:r>
        <w:t>х</w:t>
      </w:r>
      <w:r w:rsidR="00A942F2">
        <w:t>-</w:t>
      </w:r>
      <w:proofErr w:type="gramEnd"/>
      <w:r w:rsidR="00A942F2">
        <w:t xml:space="preserve"> облака, летящие птицы, дым.</w:t>
      </w:r>
      <w:r w:rsidR="00A942F2">
        <w:tab/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left="280" w:firstLine="0"/>
      </w:pPr>
      <w:r>
        <w:t>Вод</w:t>
      </w:r>
      <w:proofErr w:type="gramStart"/>
      <w:r>
        <w:t>а-</w:t>
      </w:r>
      <w:proofErr w:type="gramEnd"/>
      <w:r>
        <w:t xml:space="preserve"> водопад, море, фонтан.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left="280" w:firstLine="0"/>
      </w:pPr>
      <w:r>
        <w:t>Огон</w:t>
      </w:r>
      <w:proofErr w:type="gramStart"/>
      <w:r>
        <w:t>ь-</w:t>
      </w:r>
      <w:proofErr w:type="gramEnd"/>
      <w:r>
        <w:t xml:space="preserve"> свеча, вулкан, молния.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firstLine="0"/>
      </w:pPr>
      <w:r>
        <w:t>Ход игры: детям предлагается взять по одной картинке. И, внимательно рассмотрев её, подойти к тому столу, который представляет нужную стихию. *ч</w:t>
      </w:r>
      <w:proofErr w:type="gramStart"/>
      <w:r>
        <w:t xml:space="preserve"> П</w:t>
      </w:r>
      <w:proofErr w:type="gramEnd"/>
      <w:r>
        <w:t>осле того как ребята займут места, начинается обсуждение:</w:t>
      </w:r>
    </w:p>
    <w:p w:rsidR="00796DAF" w:rsidRDefault="00A942F2" w:rsidP="00081379">
      <w:pPr>
        <w:pStyle w:val="20"/>
        <w:shd w:val="clear" w:color="auto" w:fill="auto"/>
        <w:tabs>
          <w:tab w:val="right" w:pos="9837"/>
        </w:tabs>
        <w:spacing w:before="0" w:after="0" w:line="276" w:lineRule="auto"/>
        <w:ind w:left="280" w:firstLine="0"/>
      </w:pPr>
      <w:r>
        <w:t>«Как называется ваша стихия?»</w:t>
      </w:r>
      <w:r>
        <w:tab/>
      </w:r>
    </w:p>
    <w:p w:rsidR="00796DAF" w:rsidRDefault="00630CAF" w:rsidP="00081379">
      <w:pPr>
        <w:pStyle w:val="70"/>
        <w:shd w:val="clear" w:color="auto" w:fill="auto"/>
        <w:spacing w:line="276" w:lineRule="auto"/>
        <w:jc w:val="both"/>
      </w:pPr>
      <w:r>
        <w:t>\</w:t>
      </w:r>
    </w:p>
    <w:p w:rsidR="00796DAF" w:rsidRDefault="00630CAF" w:rsidP="00081379">
      <w:pPr>
        <w:pStyle w:val="20"/>
        <w:shd w:val="clear" w:color="auto" w:fill="auto"/>
        <w:spacing w:before="0" w:after="334" w:line="276" w:lineRule="auto"/>
        <w:ind w:left="280" w:firstLine="0"/>
      </w:pPr>
      <w:r>
        <w:t>«Что нарисовано на ваших картинках?»</w:t>
      </w:r>
    </w:p>
    <w:p w:rsidR="00796DAF" w:rsidRDefault="00A942F2" w:rsidP="00081379">
      <w:pPr>
        <w:pStyle w:val="60"/>
        <w:numPr>
          <w:ilvl w:val="0"/>
          <w:numId w:val="3"/>
        </w:numPr>
        <w:shd w:val="clear" w:color="auto" w:fill="auto"/>
        <w:tabs>
          <w:tab w:val="left" w:pos="696"/>
          <w:tab w:val="right" w:pos="9837"/>
        </w:tabs>
        <w:spacing w:before="0" w:after="292" w:line="276" w:lineRule="auto"/>
        <w:ind w:left="280"/>
      </w:pPr>
      <w:r>
        <w:t>Сюрпризный момент</w:t>
      </w:r>
      <w:r>
        <w:tab/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firstLine="180"/>
      </w:pPr>
      <w:r>
        <w:t xml:space="preserve">В помещение вносят посылку, содержащую письмо, набор фигурок оригами, семена цветов. </w:t>
      </w:r>
      <w:proofErr w:type="gramStart"/>
      <w:r>
        <w:t>Предлагаю детям посмотреть содержимое посылки и дети находят</w:t>
      </w:r>
      <w:proofErr w:type="gramEnd"/>
      <w:r>
        <w:t xml:space="preserve"> письмо: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firstLine="280"/>
      </w:pPr>
      <w:r>
        <w:t>«Здравствуйте, дорогие дети! Мои друзья, перелётные птицы, рассказывали, что вы действительно любите Землю, много знаете о природе.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firstLine="280"/>
      </w:pPr>
      <w:r>
        <w:t xml:space="preserve">Хочу попросить вас выполнить одну просьбу: расселите, пожалуйста, моих питомцев по тем стихиям, в которых они живут на воле. </w:t>
      </w:r>
      <w:r>
        <w:rPr>
          <w:rStyle w:val="2Sylfaen"/>
        </w:rPr>
        <w:t>Я</w:t>
      </w:r>
      <w:r>
        <w:t xml:space="preserve"> знаю, что у вас в группе найдётся подходящее для этого место.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firstLine="280"/>
      </w:pPr>
      <w:r>
        <w:t>Если задание окажется вам по силам, то можете смело принимать мои подарки. Они находятся в мешочке. Увидимся, когда появятся цветы.</w:t>
      </w:r>
    </w:p>
    <w:p w:rsidR="00796DAF" w:rsidRDefault="00630CAF" w:rsidP="00081379">
      <w:pPr>
        <w:pStyle w:val="20"/>
        <w:shd w:val="clear" w:color="auto" w:fill="auto"/>
        <w:spacing w:before="0" w:after="296" w:line="276" w:lineRule="auto"/>
        <w:ind w:firstLine="180"/>
      </w:pPr>
      <w:r>
        <w:t>До свидания. Ваш друг Старичо</w:t>
      </w:r>
      <w:proofErr w:type="gramStart"/>
      <w:r>
        <w:t>к-</w:t>
      </w:r>
      <w:proofErr w:type="gramEnd"/>
      <w:r>
        <w:t xml:space="preserve"> </w:t>
      </w:r>
      <w:proofErr w:type="spellStart"/>
      <w:r>
        <w:t>Лесовичок</w:t>
      </w:r>
      <w:proofErr w:type="spellEnd"/>
      <w:r>
        <w:t>»</w:t>
      </w:r>
    </w:p>
    <w:p w:rsidR="00796DAF" w:rsidRDefault="00630CAF" w:rsidP="00081379">
      <w:pPr>
        <w:pStyle w:val="6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0" w:line="276" w:lineRule="auto"/>
        <w:ind w:left="280"/>
      </w:pPr>
      <w:r>
        <w:t>Игра «Отгадай, где я живу»</w:t>
      </w:r>
    </w:p>
    <w:p w:rsidR="00796DAF" w:rsidRDefault="00630CAF" w:rsidP="00081379">
      <w:pPr>
        <w:pStyle w:val="20"/>
        <w:shd w:val="clear" w:color="auto" w:fill="auto"/>
        <w:spacing w:before="0" w:after="309" w:line="276" w:lineRule="auto"/>
        <w:ind w:firstLine="0"/>
      </w:pPr>
      <w:r>
        <w:t>Дети вытягивают из ящика по одной фигурке оригами и закрепляют её на панораме Земли.</w:t>
      </w:r>
    </w:p>
    <w:p w:rsidR="00796DAF" w:rsidRDefault="00630CAF" w:rsidP="00081379">
      <w:pPr>
        <w:pStyle w:val="6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0" w:line="276" w:lineRule="auto"/>
        <w:ind w:left="280"/>
      </w:pPr>
      <w:proofErr w:type="gramStart"/>
      <w:r>
        <w:t>Беседа</w:t>
      </w:r>
      <w:proofErr w:type="gramEnd"/>
      <w:r>
        <w:t xml:space="preserve"> после выполнения задания </w:t>
      </w:r>
      <w:r>
        <w:rPr>
          <w:rStyle w:val="2"/>
          <w:b w:val="0"/>
          <w:bCs w:val="0"/>
        </w:rPr>
        <w:t>«</w:t>
      </w:r>
      <w:proofErr w:type="gramStart"/>
      <w:r>
        <w:rPr>
          <w:rStyle w:val="2"/>
          <w:b w:val="0"/>
          <w:bCs w:val="0"/>
        </w:rPr>
        <w:t>Какая</w:t>
      </w:r>
      <w:proofErr w:type="gramEnd"/>
      <w:r>
        <w:rPr>
          <w:rStyle w:val="2"/>
          <w:b w:val="0"/>
          <w:bCs w:val="0"/>
        </w:rPr>
        <w:t xml:space="preserve"> стихия оказалась самой заселённой?»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left="280" w:firstLine="0"/>
      </w:pPr>
      <w:r>
        <w:t>«Какая стихия не имеет своих жильцов?» (Огонь)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left="280" w:firstLine="0"/>
      </w:pPr>
      <w:r>
        <w:t>«Где живёт человек?»</w:t>
      </w:r>
    </w:p>
    <w:p w:rsidR="00081379" w:rsidRDefault="00630CAF" w:rsidP="00081379">
      <w:pPr>
        <w:pStyle w:val="20"/>
        <w:shd w:val="clear" w:color="auto" w:fill="auto"/>
        <w:spacing w:before="0" w:after="0" w:line="276" w:lineRule="auto"/>
        <w:ind w:left="280" w:firstLine="0"/>
      </w:pPr>
      <w:r>
        <w:t>«Какие из животных селятся ближе к человеку? Почему?»</w:t>
      </w:r>
    </w:p>
    <w:p w:rsidR="00796DAF" w:rsidRDefault="00630CAF" w:rsidP="00081379">
      <w:pPr>
        <w:pStyle w:val="20"/>
        <w:shd w:val="clear" w:color="auto" w:fill="auto"/>
        <w:spacing w:before="0" w:after="0" w:line="276" w:lineRule="auto"/>
        <w:ind w:left="280" w:firstLine="0"/>
      </w:pPr>
      <w:r>
        <w:t>«Какие животные избегают встреч с человеком? Почему?»</w:t>
      </w:r>
    </w:p>
    <w:p w:rsidR="00796DAF" w:rsidRDefault="00630CAF" w:rsidP="00081379">
      <w:pPr>
        <w:pStyle w:val="20"/>
        <w:shd w:val="clear" w:color="auto" w:fill="auto"/>
        <w:spacing w:before="0" w:after="337" w:line="276" w:lineRule="auto"/>
        <w:ind w:firstLine="300"/>
      </w:pPr>
      <w:r>
        <w:t xml:space="preserve">«Кто отвечает за жизнь на Земле?» (Человек.) Почему? </w:t>
      </w:r>
      <w:proofErr w:type="gramStart"/>
      <w:r>
        <w:t>(У него самые большие возможности.</w:t>
      </w:r>
      <w:proofErr w:type="gramEnd"/>
      <w:r>
        <w:t xml:space="preserve"> </w:t>
      </w:r>
      <w:proofErr w:type="gramStart"/>
      <w:r>
        <w:t xml:space="preserve">Он может спорить с природой и даже выводить новые сорта растений и </w:t>
      </w:r>
      <w:r>
        <w:lastRenderedPageBreak/>
        <w:t>породы животных.)</w:t>
      </w:r>
      <w:proofErr w:type="gramEnd"/>
    </w:p>
    <w:p w:rsidR="00796DAF" w:rsidRDefault="00630CAF" w:rsidP="00081379">
      <w:pPr>
        <w:pStyle w:val="20"/>
        <w:shd w:val="clear" w:color="auto" w:fill="auto"/>
        <w:spacing w:before="0" w:after="334" w:line="276" w:lineRule="auto"/>
        <w:ind w:firstLine="0"/>
      </w:pPr>
      <w:r>
        <w:t>Обсуждение пословицы: «Рыба</w:t>
      </w:r>
      <w:proofErr w:type="gramStart"/>
      <w:r>
        <w:t>м-</w:t>
      </w:r>
      <w:proofErr w:type="gramEnd"/>
      <w:r>
        <w:t xml:space="preserve"> вода, птицам- воздух, а человеку- Земля»</w:t>
      </w:r>
    </w:p>
    <w:p w:rsidR="00796DAF" w:rsidRDefault="00630CAF" w:rsidP="0008137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721"/>
        </w:tabs>
        <w:spacing w:before="0" w:after="703" w:line="276" w:lineRule="auto"/>
        <w:ind w:left="300"/>
      </w:pPr>
      <w:bookmarkStart w:id="3" w:name="bookmark3"/>
      <w:r>
        <w:t>Обобщающий вывод:</w:t>
      </w:r>
      <w:bookmarkEnd w:id="3"/>
    </w:p>
    <w:p w:rsidR="00796DAF" w:rsidRDefault="00630CAF" w:rsidP="00081379">
      <w:pPr>
        <w:pStyle w:val="40"/>
        <w:shd w:val="clear" w:color="auto" w:fill="auto"/>
        <w:tabs>
          <w:tab w:val="left" w:pos="9818"/>
        </w:tabs>
        <w:spacing w:before="0" w:after="0" w:line="276" w:lineRule="auto"/>
        <w:ind w:left="300"/>
        <w:jc w:val="both"/>
      </w:pPr>
      <w:r>
        <w:t>Человеку природа дала всё</w:t>
      </w:r>
      <w:r w:rsidR="00081379">
        <w:t xml:space="preserve">: свет, тепло, огонь, полезные </w:t>
      </w:r>
      <w:r>
        <w:t xml:space="preserve">ископаемые, строительные материалы, воду, </w:t>
      </w:r>
      <w:r w:rsidR="00081379">
        <w:t xml:space="preserve">помощников больших </w:t>
      </w:r>
      <w:r>
        <w:t>и малых. Он может пользоваться всем. Но нельзя делать это бездумно и бесконечно. Почему? За всё придётся отвечать.</w:t>
      </w:r>
    </w:p>
    <w:p w:rsidR="00796DAF" w:rsidRDefault="00630CAF" w:rsidP="00081379">
      <w:pPr>
        <w:pStyle w:val="40"/>
        <w:shd w:val="clear" w:color="auto" w:fill="auto"/>
        <w:spacing w:before="0" w:after="424" w:line="276" w:lineRule="auto"/>
        <w:jc w:val="both"/>
      </w:pPr>
      <w:r>
        <w:t>Поэтому нужно заботиться о том, чтобы в природе сохранились равновесие и гармония, мир между её обитателями. Чем может человек отблагодарить природу за</w:t>
      </w:r>
      <w:r w:rsidR="00081379">
        <w:t xml:space="preserve"> дары, которыми он пользуется?</w:t>
      </w:r>
      <w:r>
        <w:t xml:space="preserve"> (Не вмешиваться в законы дикой природы.)</w:t>
      </w:r>
    </w:p>
    <w:p w:rsidR="00796DAF" w:rsidRDefault="00630CAF" w:rsidP="0008137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276" w:lineRule="auto"/>
        <w:ind w:left="300"/>
      </w:pPr>
      <w:bookmarkStart w:id="4" w:name="bookmark4"/>
      <w:r>
        <w:t>Подведение итогов.</w:t>
      </w:r>
      <w:bookmarkEnd w:id="4"/>
    </w:p>
    <w:p w:rsidR="00796DAF" w:rsidRDefault="00630CAF" w:rsidP="00081379">
      <w:pPr>
        <w:pStyle w:val="40"/>
        <w:shd w:val="clear" w:color="auto" w:fill="auto"/>
        <w:spacing w:before="0" w:after="0" w:line="276" w:lineRule="auto"/>
        <w:ind w:firstLine="300"/>
        <w:jc w:val="both"/>
      </w:pPr>
      <w:r>
        <w:t>Поблагодарить детей и предложить посмотреть, что же прислал в мешочке Старичо</w:t>
      </w:r>
      <w:proofErr w:type="gramStart"/>
      <w:r>
        <w:t>к-</w:t>
      </w:r>
      <w:proofErr w:type="gramEnd"/>
      <w:r>
        <w:t xml:space="preserve"> </w:t>
      </w:r>
      <w:proofErr w:type="spellStart"/>
      <w:r>
        <w:t>Лесовичок</w:t>
      </w:r>
      <w:proofErr w:type="spellEnd"/>
      <w:r>
        <w:t>?</w:t>
      </w:r>
    </w:p>
    <w:p w:rsidR="00796DAF" w:rsidRDefault="00630CAF" w:rsidP="00081379">
      <w:pPr>
        <w:pStyle w:val="40"/>
        <w:shd w:val="clear" w:color="auto" w:fill="auto"/>
        <w:spacing w:before="0" w:after="0" w:line="276" w:lineRule="auto"/>
        <w:jc w:val="both"/>
      </w:pPr>
      <w:r>
        <w:t>Записка: «В этом мешочке находятся семена растений. Посадите</w:t>
      </w:r>
    </w:p>
    <w:p w:rsidR="00796DAF" w:rsidRDefault="00630CAF" w:rsidP="00081379">
      <w:pPr>
        <w:pStyle w:val="40"/>
        <w:shd w:val="clear" w:color="auto" w:fill="auto"/>
        <w:spacing w:before="0" w:after="0" w:line="276" w:lineRule="auto"/>
        <w:jc w:val="both"/>
      </w:pPr>
      <w:r>
        <w:t>их и ухаживайте за ними, чтобы они захотели порадовать вас</w:t>
      </w:r>
    </w:p>
    <w:p w:rsidR="00796DAF" w:rsidRDefault="00630CAF" w:rsidP="00081379">
      <w:pPr>
        <w:pStyle w:val="40"/>
        <w:shd w:val="clear" w:color="auto" w:fill="auto"/>
        <w:spacing w:before="0" w:after="0" w:line="276" w:lineRule="auto"/>
        <w:jc w:val="both"/>
      </w:pPr>
      <w:r>
        <w:t xml:space="preserve">своими ароматами и цветами. Земля отблагодарит вас за </w:t>
      </w:r>
      <w:r>
        <w:rPr>
          <w:rStyle w:val="4Sylfaen15pt"/>
        </w:rPr>
        <w:t xml:space="preserve">труды </w:t>
      </w:r>
      <w:r>
        <w:t>и</w:t>
      </w:r>
    </w:p>
    <w:p w:rsidR="00796DAF" w:rsidRDefault="00630CAF" w:rsidP="00081379">
      <w:pPr>
        <w:pStyle w:val="40"/>
        <w:shd w:val="clear" w:color="auto" w:fill="auto"/>
        <w:spacing w:before="0" w:after="0" w:line="276" w:lineRule="auto"/>
        <w:jc w:val="both"/>
      </w:pPr>
      <w:r>
        <w:t>заботы хорошим здоровьем, щедрым урожаем, весёлым пением птиц».</w:t>
      </w:r>
    </w:p>
    <w:sectPr w:rsidR="00796DAF" w:rsidSect="005F1ECF">
      <w:headerReference w:type="first" r:id="rId9"/>
      <w:pgSz w:w="11900" w:h="16840"/>
      <w:pgMar w:top="521" w:right="119" w:bottom="948" w:left="993" w:header="0" w:footer="3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67" w:rsidRDefault="00C74467">
      <w:r>
        <w:separator/>
      </w:r>
    </w:p>
  </w:endnote>
  <w:endnote w:type="continuationSeparator" w:id="0">
    <w:p w:rsidR="00C74467" w:rsidRDefault="00C7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67" w:rsidRDefault="00C74467"/>
  </w:footnote>
  <w:footnote w:type="continuationSeparator" w:id="0">
    <w:p w:rsidR="00C74467" w:rsidRDefault="00C744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AF" w:rsidRDefault="000813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54B18B7" wp14:editId="1D0002E4">
              <wp:simplePos x="0" y="0"/>
              <wp:positionH relativeFrom="page">
                <wp:posOffset>1392555</wp:posOffset>
              </wp:positionH>
              <wp:positionV relativeFrom="page">
                <wp:posOffset>276225</wp:posOffset>
              </wp:positionV>
              <wp:extent cx="6047105" cy="292100"/>
              <wp:effectExtent l="190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710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DAF" w:rsidRDefault="00796DAF">
                          <w:pPr>
                            <w:pStyle w:val="a5"/>
                            <w:shd w:val="clear" w:color="auto" w:fill="auto"/>
                            <w:tabs>
                              <w:tab w:val="right" w:pos="1344"/>
                              <w:tab w:val="right" w:pos="2573"/>
                              <w:tab w:val="right" w:pos="3806"/>
                              <w:tab w:val="right" w:pos="4546"/>
                              <w:tab w:val="right" w:pos="7526"/>
                              <w:tab w:val="right" w:pos="8338"/>
                              <w:tab w:val="right" w:pos="8774"/>
                              <w:tab w:val="right" w:pos="9523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9.65pt;margin-top:21.75pt;width:476.15pt;height:23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ENqwIAAKk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" filled="f" stroked="f">
              <v:textbox style="mso-fit-shape-to-text:t" inset="0,0,0,0">
                <w:txbxContent>
                  <w:p w:rsidR="00796DAF" w:rsidRDefault="00796DAF">
                    <w:pPr>
                      <w:pStyle w:val="a5"/>
                      <w:shd w:val="clear" w:color="auto" w:fill="auto"/>
                      <w:tabs>
                        <w:tab w:val="right" w:pos="1344"/>
                        <w:tab w:val="right" w:pos="2573"/>
                        <w:tab w:val="right" w:pos="3806"/>
                        <w:tab w:val="right" w:pos="4546"/>
                        <w:tab w:val="right" w:pos="7526"/>
                        <w:tab w:val="right" w:pos="8338"/>
                        <w:tab w:val="right" w:pos="8774"/>
                        <w:tab w:val="right" w:pos="9523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0948"/>
    <w:multiLevelType w:val="multilevel"/>
    <w:tmpl w:val="5CA6C4E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A13667"/>
    <w:multiLevelType w:val="multilevel"/>
    <w:tmpl w:val="90488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817FE2"/>
    <w:multiLevelType w:val="multilevel"/>
    <w:tmpl w:val="9572DC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AF"/>
    <w:rsid w:val="00081379"/>
    <w:rsid w:val="00434E83"/>
    <w:rsid w:val="005F1ECF"/>
    <w:rsid w:val="00630CAF"/>
    <w:rsid w:val="00796DAF"/>
    <w:rsid w:val="008C7E95"/>
    <w:rsid w:val="00A942F2"/>
    <w:rsid w:val="00C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">
    <w:name w:val="Основной текст (8) Exact"/>
    <w:basedOn w:val="a0"/>
    <w:link w:val="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0"/>
      <w:szCs w:val="4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-1pt">
    <w:name w:val="Колонтитул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homa10pt0pt">
    <w:name w:val="Колонтитул + Tahoma;10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homa9pt0pt">
    <w:name w:val="Колонтитул + Tahoma;9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Sylfaen">
    <w:name w:val="Основной текст (2) + Sylfaen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homa95pt0pt">
    <w:name w:val="Колонтитул + Tahoma;9;5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Sylfaen15pt">
    <w:name w:val="Основной текст (4) + Sylfaen;15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Sylfaen" w:eastAsia="Sylfaen" w:hAnsi="Sylfaen" w:cs="Sylfaen"/>
      <w:sz w:val="9"/>
      <w:szCs w:val="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0"/>
      <w:sz w:val="40"/>
      <w:szCs w:val="4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8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420" w:line="0" w:lineRule="atLeast"/>
    </w:pPr>
    <w:rPr>
      <w:rFonts w:ascii="Sylfaen" w:eastAsia="Sylfaen" w:hAnsi="Sylfaen" w:cs="Sylfaen"/>
      <w:sz w:val="9"/>
      <w:szCs w:val="9"/>
    </w:rPr>
  </w:style>
  <w:style w:type="paragraph" w:styleId="a7">
    <w:name w:val="footer"/>
    <w:basedOn w:val="a"/>
    <w:link w:val="a8"/>
    <w:uiPriority w:val="99"/>
    <w:unhideWhenUsed/>
    <w:rsid w:val="00A942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42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">
    <w:name w:val="Основной текст (8) Exact"/>
    <w:basedOn w:val="a0"/>
    <w:link w:val="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0"/>
      <w:szCs w:val="4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-1pt">
    <w:name w:val="Колонтитул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homa10pt0pt">
    <w:name w:val="Колонтитул + Tahoma;10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homa9pt0pt">
    <w:name w:val="Колонтитул + Tahoma;9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Sylfaen">
    <w:name w:val="Основной текст (2) + Sylfaen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ahoma95pt0pt">
    <w:name w:val="Колонтитул + Tahoma;9;5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Sylfaen15pt">
    <w:name w:val="Основной текст (4) + Sylfaen;15 pt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Sylfaen" w:eastAsia="Sylfaen" w:hAnsi="Sylfaen" w:cs="Sylfaen"/>
      <w:sz w:val="9"/>
      <w:szCs w:val="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0"/>
      <w:sz w:val="40"/>
      <w:szCs w:val="4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8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420" w:line="0" w:lineRule="atLeast"/>
    </w:pPr>
    <w:rPr>
      <w:rFonts w:ascii="Sylfaen" w:eastAsia="Sylfaen" w:hAnsi="Sylfaen" w:cs="Sylfaen"/>
      <w:sz w:val="9"/>
      <w:szCs w:val="9"/>
    </w:rPr>
  </w:style>
  <w:style w:type="paragraph" w:styleId="a7">
    <w:name w:val="footer"/>
    <w:basedOn w:val="a"/>
    <w:link w:val="a8"/>
    <w:uiPriority w:val="99"/>
    <w:unhideWhenUsed/>
    <w:rsid w:val="00A942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42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010C-EDA1-42DB-8D84-9B6755E2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2015-07-10T05:40:00Z</dcterms:created>
  <dcterms:modified xsi:type="dcterms:W3CDTF">2015-07-10T21:12:00Z</dcterms:modified>
</cp:coreProperties>
</file>