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E2AD" w:themeColor="accent3" w:themeTint="99"/>
  <w:body>
    <w:p w:rsidR="00323526" w:rsidRPr="00323526" w:rsidRDefault="00323526" w:rsidP="0032352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23526">
        <w:rPr>
          <w:rFonts w:ascii="Times New Roman" w:hAnsi="Times New Roman" w:cs="Times New Roman"/>
          <w:b/>
          <w:color w:val="0070C0"/>
          <w:sz w:val="36"/>
          <w:szCs w:val="36"/>
        </w:rPr>
        <w:t>К</w:t>
      </w:r>
      <w:r w:rsidRPr="0032352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онсультация для родителей </w:t>
      </w:r>
    </w:p>
    <w:p w:rsidR="00323526" w:rsidRPr="00323526" w:rsidRDefault="00323526" w:rsidP="0032352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23526">
        <w:rPr>
          <w:rFonts w:ascii="Times New Roman" w:hAnsi="Times New Roman" w:cs="Times New Roman"/>
          <w:b/>
          <w:color w:val="0070C0"/>
          <w:sz w:val="36"/>
          <w:szCs w:val="36"/>
        </w:rPr>
        <w:t>«Лето красное – для здоровья время прекрасное»</w:t>
      </w:r>
    </w:p>
    <w:p w:rsidR="00323526" w:rsidRPr="00323526" w:rsidRDefault="00323526" w:rsidP="00323526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2540</wp:posOffset>
            </wp:positionV>
            <wp:extent cx="2562225" cy="1600835"/>
            <wp:effectExtent l="0" t="0" r="9525" b="0"/>
            <wp:wrapTight wrapText="bothSides">
              <wp:wrapPolygon edited="0">
                <wp:start x="0" y="0"/>
                <wp:lineTo x="0" y="21334"/>
                <wp:lineTo x="21520" y="21334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52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2352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Знаете ли вы, что счастливый ребенок — </w:t>
      </w:r>
    </w:p>
    <w:p w:rsidR="00323526" w:rsidRPr="00323526" w:rsidRDefault="00323526" w:rsidP="00323526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23526">
        <w:rPr>
          <w:rFonts w:ascii="Times New Roman" w:hAnsi="Times New Roman" w:cs="Times New Roman"/>
          <w:b/>
          <w:color w:val="00B050"/>
          <w:sz w:val="28"/>
          <w:szCs w:val="28"/>
        </w:rPr>
        <w:t>это, прежде, всего здоровый ребе</w:t>
      </w:r>
      <w:r w:rsidRPr="00323526">
        <w:rPr>
          <w:rFonts w:ascii="Times New Roman" w:hAnsi="Times New Roman" w:cs="Times New Roman"/>
          <w:color w:val="00B050"/>
          <w:sz w:val="28"/>
          <w:szCs w:val="28"/>
        </w:rPr>
        <w:t>нок?</w:t>
      </w:r>
    </w:p>
    <w:p w:rsidR="00323526" w:rsidRPr="00323526" w:rsidRDefault="00323526" w:rsidP="0032352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1C7A79" w:rsidRDefault="001C7A79" w:rsidP="003235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По мнению врача-педиатра Е.О. </w:t>
      </w:r>
      <w:proofErr w:type="spellStart"/>
      <w:r w:rsidRPr="0032352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323526">
        <w:rPr>
          <w:rFonts w:ascii="Times New Roman" w:hAnsi="Times New Roman" w:cs="Times New Roman"/>
          <w:sz w:val="28"/>
          <w:szCs w:val="28"/>
        </w:rPr>
        <w:t>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 жмурки.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Воду в тазик я налью,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Горстку соли растворю,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Лучше соли не простой,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А особенной — морской!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Мама мягкой рукавицей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Оботрет меня водицей,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Спину, руки, шею, грудь.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Скажет мне «Здоровой будь!»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       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постепенность,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- постоянство.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Прекрасная закалка в летний период —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Воздушные ванны принимают под тенистыми деревьями, играя в мяч или отдыхая на коврике.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С помощью закаливания можно избежать многих болезней, продлить жизнь и на долгие годы сохранить трудоспособность.  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Ранним утром по траве,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По кудрявой мураве,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323526">
        <w:rPr>
          <w:rFonts w:ascii="Times New Roman" w:hAnsi="Times New Roman" w:cs="Times New Roman"/>
          <w:sz w:val="28"/>
          <w:szCs w:val="28"/>
        </w:rPr>
        <w:t>обрызгана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 xml:space="preserve"> росой,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Бегать я люблю босой!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Испытанное средство укрепления и повышения  работоспособности — оптимальный двигательный режим в виде регулярных занятий физической культурой и спортом.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Силу, ловкость и сноровку </w:t>
      </w:r>
    </w:p>
    <w:p w:rsid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lastRenderedPageBreak/>
        <w:t>Щедро дарит нам игра,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И с мячом на тренировку 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Мы торопимся сутра!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Ежедневная утренняя гимнастика — обязательный</w:t>
      </w:r>
      <w:r>
        <w:rPr>
          <w:rFonts w:ascii="Times New Roman" w:hAnsi="Times New Roman" w:cs="Times New Roman"/>
          <w:sz w:val="28"/>
          <w:szCs w:val="28"/>
        </w:rPr>
        <w:t xml:space="preserve"> минимум физической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23526">
        <w:rPr>
          <w:rFonts w:ascii="Times New Roman" w:hAnsi="Times New Roman" w:cs="Times New Roman"/>
          <w:sz w:val="28"/>
          <w:szCs w:val="28"/>
        </w:rPr>
        <w:t xml:space="preserve"> должна стать для малышей такой же привычкой, как умывание по утрам. Полезно отправляться по утрам в детский сад пешк</w:t>
      </w:r>
      <w:r>
        <w:rPr>
          <w:rFonts w:ascii="Times New Roman" w:hAnsi="Times New Roman" w:cs="Times New Roman"/>
          <w:sz w:val="28"/>
          <w:szCs w:val="28"/>
        </w:rPr>
        <w:t xml:space="preserve">ом и гулять вечером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истематическая</w:t>
      </w:r>
      <w:proofErr w:type="spellEnd"/>
      <w:r w:rsidRPr="00323526">
        <w:rPr>
          <w:rFonts w:ascii="Times New Roman" w:hAnsi="Times New Roman" w:cs="Times New Roman"/>
          <w:sz w:val="28"/>
          <w:szCs w:val="28"/>
        </w:rPr>
        <w:t xml:space="preserve"> ходьба благотворно влияет на ребенка, улучшает самочувствие, повышает работоспособность.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323526" w:rsidRPr="00323526" w:rsidRDefault="00323526" w:rsidP="00323526">
      <w:pPr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Примерны</w:t>
      </w:r>
      <w:r>
        <w:rPr>
          <w:rFonts w:ascii="Times New Roman" w:hAnsi="Times New Roman" w:cs="Times New Roman"/>
          <w:sz w:val="28"/>
          <w:szCs w:val="28"/>
        </w:rPr>
        <w:t>й комплекс утренней гимнастики.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Только в лес мы все зашли,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Ходьба.)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Руки вверх над головой,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хлопок, другой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Ходьба с подниманием рук вверх, с хлопками.)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Ходьба на внешней стороне стопы)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вразвалочку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 xml:space="preserve">Руки за голову. </w:t>
      </w:r>
      <w:proofErr w:type="gramStart"/>
      <w:r w:rsidRPr="00323526">
        <w:rPr>
          <w:rFonts w:ascii="Times New Roman" w:hAnsi="Times New Roman" w:cs="Times New Roman"/>
          <w:sz w:val="28"/>
          <w:szCs w:val="28"/>
        </w:rPr>
        <w:t>Ходьба вразвалочку)</w:t>
      </w:r>
      <w:proofErr w:type="gramEnd"/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Всюду бабочки летают,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крыльями, порхают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Поднять руки в стороны, помахать, опустить)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Вдруг мы видим, у куста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в гнездо кладем.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(Наклон вперед — вниз, выпрямиться, потянуться, поднимаясь на носки)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Справа зреет земляника,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Слева — сладкая черника.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Ягоды все соберем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 И потом домой пойдем.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(Повороты туловища в стороны)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Ручеек в лесу бежит,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И куда-то он спешит.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lastRenderedPageBreak/>
        <w:t>Все быстрее и быстрее,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вода журчит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Бег между предметами)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Впереди видна страна,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Очень странная она.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К ней идем мы как спортсмены.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В спорте нет для нас замены.</w:t>
      </w:r>
    </w:p>
    <w:p w:rsidR="00323526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>Любим спортом заниматься</w:t>
      </w:r>
    </w:p>
    <w:p w:rsidR="00EA2BE2" w:rsidRPr="00323526" w:rsidRDefault="00323526" w:rsidP="0032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стараться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526">
        <w:rPr>
          <w:rFonts w:ascii="Times New Roman" w:hAnsi="Times New Roman" w:cs="Times New Roman"/>
          <w:sz w:val="28"/>
          <w:szCs w:val="28"/>
        </w:rPr>
        <w:t>Ходьба спокойная)</w:t>
      </w:r>
    </w:p>
    <w:sectPr w:rsidR="00EA2BE2" w:rsidRPr="00323526" w:rsidSect="00323526">
      <w:pgSz w:w="11906" w:h="16838"/>
      <w:pgMar w:top="1134" w:right="851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D"/>
    <w:rsid w:val="00124C3D"/>
    <w:rsid w:val="001C7A79"/>
    <w:rsid w:val="00323526"/>
    <w:rsid w:val="00E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2015-07-20T16:23:00Z</dcterms:created>
  <dcterms:modified xsi:type="dcterms:W3CDTF">2015-07-20T16:36:00Z</dcterms:modified>
</cp:coreProperties>
</file>