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AAC" w:rsidRPr="00B86F4B" w:rsidRDefault="000B1AAC" w:rsidP="000B1AAC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B86F4B">
        <w:rPr>
          <w:rFonts w:ascii="Times New Roman" w:hAnsi="Times New Roman"/>
          <w:b/>
          <w:sz w:val="28"/>
          <w:szCs w:val="28"/>
        </w:rPr>
        <w:t xml:space="preserve">Аннотация к рабочей программе  </w:t>
      </w:r>
    </w:p>
    <w:p w:rsidR="000B1AAC" w:rsidRPr="00B86F4B" w:rsidRDefault="000B1AAC" w:rsidP="000B1AAC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B86F4B">
        <w:rPr>
          <w:rFonts w:ascii="Times New Roman" w:hAnsi="Times New Roman"/>
          <w:b/>
          <w:sz w:val="28"/>
          <w:szCs w:val="28"/>
        </w:rPr>
        <w:t>УМК «Начальная школа 21века»</w:t>
      </w:r>
    </w:p>
    <w:p w:rsidR="000B1AAC" w:rsidRDefault="000B1AAC" w:rsidP="000B1AAC">
      <w:pPr>
        <w:tabs>
          <w:tab w:val="left" w:pos="-1260"/>
        </w:tabs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Учебно-методический комплект «Начальная школа 21 века»       обеспечивает в достаточной полноте  реализацию требований, предъявляемых федеральным государственным образовательным стандартом начального общего образования:</w:t>
      </w:r>
    </w:p>
    <w:p w:rsidR="000B1AAC" w:rsidRPr="000B1AAC" w:rsidRDefault="000B1AAC" w:rsidP="000B1AAC">
      <w:pPr>
        <w:pStyle w:val="a3"/>
        <w:numPr>
          <w:ilvl w:val="0"/>
          <w:numId w:val="1"/>
        </w:numPr>
        <w:tabs>
          <w:tab w:val="left" w:pos="-12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1AAC">
        <w:rPr>
          <w:rFonts w:ascii="Times New Roman" w:hAnsi="Times New Roman"/>
          <w:sz w:val="28"/>
          <w:szCs w:val="28"/>
        </w:rPr>
        <w:t>идеологической основы ФГОС – Концепции духовно-нравственного развития и воспитания личности гражданина России;</w:t>
      </w:r>
    </w:p>
    <w:p w:rsidR="000B1AAC" w:rsidRPr="000B1AAC" w:rsidRDefault="000B1AAC" w:rsidP="000B1AAC">
      <w:pPr>
        <w:pStyle w:val="a3"/>
        <w:numPr>
          <w:ilvl w:val="0"/>
          <w:numId w:val="1"/>
        </w:numPr>
        <w:tabs>
          <w:tab w:val="left" w:pos="-12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1AAC">
        <w:rPr>
          <w:rFonts w:ascii="Times New Roman" w:hAnsi="Times New Roman"/>
          <w:sz w:val="28"/>
          <w:szCs w:val="28"/>
        </w:rPr>
        <w:t>методологической основы ФГОС – системно-деятельностного подхода;</w:t>
      </w:r>
    </w:p>
    <w:p w:rsidR="000B1AAC" w:rsidRPr="000B1AAC" w:rsidRDefault="000B1AAC" w:rsidP="000B1AAC">
      <w:pPr>
        <w:pStyle w:val="a3"/>
        <w:numPr>
          <w:ilvl w:val="0"/>
          <w:numId w:val="1"/>
        </w:numPr>
        <w:tabs>
          <w:tab w:val="left" w:pos="-12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1AAC">
        <w:rPr>
          <w:rFonts w:ascii="Times New Roman" w:hAnsi="Times New Roman"/>
          <w:sz w:val="28"/>
          <w:szCs w:val="28"/>
        </w:rPr>
        <w:t>достижения личностных, метапредметных и предметных результатов освоения основной образовательной программы начального общего образования.</w:t>
      </w:r>
    </w:p>
    <w:p w:rsidR="00B86F4B" w:rsidRDefault="000B1AAC" w:rsidP="000B1AAC">
      <w:pPr>
        <w:tabs>
          <w:tab w:val="left" w:pos="-1260"/>
        </w:tabs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УМК «Начальная школа 21века</w:t>
      </w:r>
      <w:r w:rsidRPr="00B8518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предложен новый деятельностный метод обучения, соответствующего требованиям ФГОС. При этом учитель имеет возможность осваивать новый метод обучения постепенно, поэтапно, по индивидуальной траектории саморазвития.</w:t>
      </w:r>
      <w:r w:rsidR="00B86F4B">
        <w:rPr>
          <w:rFonts w:ascii="Times New Roman" w:hAnsi="Times New Roman"/>
          <w:sz w:val="28"/>
          <w:szCs w:val="28"/>
        </w:rPr>
        <w:t xml:space="preserve"> </w:t>
      </w:r>
    </w:p>
    <w:p w:rsidR="00B86F4B" w:rsidRPr="00B86F4B" w:rsidRDefault="00B86F4B" w:rsidP="000B1AAC">
      <w:pPr>
        <w:tabs>
          <w:tab w:val="left" w:pos="-126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«</w:t>
      </w:r>
      <w:r w:rsidRPr="00B86F4B">
        <w:rPr>
          <w:rFonts w:ascii="Times New Roman" w:hAnsi="Times New Roman" w:cs="Times New Roman"/>
          <w:sz w:val="28"/>
          <w:szCs w:val="28"/>
        </w:rPr>
        <w:t xml:space="preserve">Начальная школа 21 века» - результат многолетних исследований коллектива сотрудников центра начальной школы института образования РАО, а также ряда сотрудников Российской академии образования.  В УМК «Начальная школа 21 века» реализован основной принцип обучения: начальная школа должна быть природосообразной, соответствовать потребностям детей этого возраста в познании, общении, разнообразной деятельности, учитывать типологические, индивидуальные особенности детей, уровень социализации. Авторы, используя все достижения методики предметного обучения, при изучении конкретного предмета </w:t>
      </w:r>
      <w:r>
        <w:rPr>
          <w:rFonts w:ascii="Times New Roman" w:hAnsi="Times New Roman" w:cs="Times New Roman"/>
          <w:sz w:val="28"/>
          <w:szCs w:val="28"/>
        </w:rPr>
        <w:t>особое внимание обратили на</w:t>
      </w:r>
      <w:r w:rsidRPr="00B86F4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86F4B" w:rsidRPr="00B86F4B" w:rsidRDefault="00F71529" w:rsidP="00B86F4B">
      <w:pPr>
        <w:pStyle w:val="a3"/>
        <w:numPr>
          <w:ilvl w:val="0"/>
          <w:numId w:val="2"/>
        </w:numPr>
        <w:tabs>
          <w:tab w:val="left" w:pos="-1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86F4B" w:rsidRPr="00B86F4B">
        <w:rPr>
          <w:rFonts w:ascii="Times New Roman" w:hAnsi="Times New Roman" w:cs="Times New Roman"/>
          <w:sz w:val="28"/>
          <w:szCs w:val="28"/>
        </w:rPr>
        <w:t>риоритетное использование наглядно – образного мышления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86F4B" w:rsidRPr="00B86F4B" w:rsidRDefault="00B86F4B" w:rsidP="000B1AAC">
      <w:pPr>
        <w:tabs>
          <w:tab w:val="left" w:pos="-126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86F4B">
        <w:rPr>
          <w:rFonts w:ascii="Times New Roman" w:hAnsi="Times New Roman" w:cs="Times New Roman"/>
          <w:sz w:val="28"/>
          <w:szCs w:val="28"/>
        </w:rPr>
        <w:sym w:font="Symbol" w:char="F0B7"/>
      </w:r>
      <w:r w:rsidRPr="00B86F4B">
        <w:rPr>
          <w:rFonts w:ascii="Times New Roman" w:hAnsi="Times New Roman" w:cs="Times New Roman"/>
          <w:sz w:val="28"/>
          <w:szCs w:val="28"/>
        </w:rPr>
        <w:t xml:space="preserve"> </w:t>
      </w:r>
      <w:r w:rsidR="00F71529">
        <w:rPr>
          <w:rFonts w:ascii="Times New Roman" w:hAnsi="Times New Roman" w:cs="Times New Roman"/>
          <w:sz w:val="28"/>
          <w:szCs w:val="28"/>
        </w:rPr>
        <w:t xml:space="preserve">  и</w:t>
      </w:r>
      <w:r w:rsidRPr="00B86F4B">
        <w:rPr>
          <w:rFonts w:ascii="Times New Roman" w:hAnsi="Times New Roman" w:cs="Times New Roman"/>
          <w:sz w:val="28"/>
          <w:szCs w:val="28"/>
        </w:rPr>
        <w:t>гровой метод</w:t>
      </w:r>
      <w:r w:rsidR="00F71529">
        <w:rPr>
          <w:rFonts w:ascii="Times New Roman" w:hAnsi="Times New Roman" w:cs="Times New Roman"/>
          <w:sz w:val="28"/>
          <w:szCs w:val="28"/>
        </w:rPr>
        <w:t>;</w:t>
      </w:r>
    </w:p>
    <w:p w:rsidR="00B86F4B" w:rsidRPr="00B86F4B" w:rsidRDefault="00B86F4B" w:rsidP="000B1AAC">
      <w:pPr>
        <w:tabs>
          <w:tab w:val="left" w:pos="-126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86F4B">
        <w:rPr>
          <w:rFonts w:ascii="Times New Roman" w:hAnsi="Times New Roman" w:cs="Times New Roman"/>
          <w:sz w:val="28"/>
          <w:szCs w:val="28"/>
        </w:rPr>
        <w:sym w:font="Symbol" w:char="F0B7"/>
      </w:r>
      <w:r w:rsidRPr="00B86F4B">
        <w:rPr>
          <w:rFonts w:ascii="Times New Roman" w:hAnsi="Times New Roman" w:cs="Times New Roman"/>
          <w:sz w:val="28"/>
          <w:szCs w:val="28"/>
        </w:rPr>
        <w:t xml:space="preserve"> </w:t>
      </w:r>
      <w:r w:rsidR="00F71529">
        <w:rPr>
          <w:rFonts w:ascii="Times New Roman" w:hAnsi="Times New Roman" w:cs="Times New Roman"/>
          <w:sz w:val="28"/>
          <w:szCs w:val="28"/>
        </w:rPr>
        <w:t xml:space="preserve"> о</w:t>
      </w:r>
      <w:r w:rsidRPr="00B86F4B">
        <w:rPr>
          <w:rFonts w:ascii="Times New Roman" w:hAnsi="Times New Roman" w:cs="Times New Roman"/>
          <w:sz w:val="28"/>
          <w:szCs w:val="28"/>
        </w:rPr>
        <w:t>рганизацию учебного процесса, обеспечив ситуацию успеха, для каждого ученика.</w:t>
      </w:r>
    </w:p>
    <w:p w:rsidR="00B86F4B" w:rsidRPr="00B86F4B" w:rsidRDefault="00B86F4B" w:rsidP="000B1AAC">
      <w:pPr>
        <w:tabs>
          <w:tab w:val="left" w:pos="-126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6F4B">
        <w:rPr>
          <w:rFonts w:ascii="Times New Roman" w:hAnsi="Times New Roman" w:cs="Times New Roman"/>
          <w:sz w:val="28"/>
          <w:szCs w:val="28"/>
        </w:rPr>
        <w:t xml:space="preserve"> УМК « Начальная школа 21 века» позволяет успешно решать одну задачу из приоритетных задач начального образования – научить ребёнка учиться и познавать мир. Идея построения обучения младших школьников на основе учебной деятельности принадлежит теоретикам развивающего обучения. В методике обучения особое внимание уделяется целенаправленному использованию моделирующей деятельности. Авторами создана система игр, правил, которые развивают необходимые для учения качествами. В содержании и структуре средств обучения отражены новые подходы к развитию контролирующей и оценочной деятельности учащихся (рубрика «Проверь себя», задания «Найди ошибку», « Сравни свой ответ с текстом» и др.) Школьник осваивает принципиально новую роль – не просто зри</w:t>
      </w:r>
      <w:r w:rsidR="00F71529">
        <w:rPr>
          <w:rFonts w:ascii="Times New Roman" w:hAnsi="Times New Roman" w:cs="Times New Roman"/>
          <w:sz w:val="28"/>
          <w:szCs w:val="28"/>
        </w:rPr>
        <w:t>теля, слушателя, репродуктора (</w:t>
      </w:r>
      <w:r w:rsidRPr="00B86F4B">
        <w:rPr>
          <w:rFonts w:ascii="Times New Roman" w:hAnsi="Times New Roman" w:cs="Times New Roman"/>
          <w:sz w:val="28"/>
          <w:szCs w:val="28"/>
        </w:rPr>
        <w:t>смотрю, слушаю, запоминаю, повторяю), а исследователя. Школьник является равноправным участником процесса обучения, его субъектом</w:t>
      </w:r>
      <w:r w:rsidR="00F71529">
        <w:rPr>
          <w:rFonts w:ascii="Times New Roman" w:hAnsi="Times New Roman" w:cs="Times New Roman"/>
          <w:sz w:val="28"/>
          <w:szCs w:val="28"/>
        </w:rPr>
        <w:t>.</w:t>
      </w:r>
    </w:p>
    <w:p w:rsidR="000B1AAC" w:rsidRPr="00B85186" w:rsidRDefault="000B1AAC" w:rsidP="000B1AAC">
      <w:pPr>
        <w:tabs>
          <w:tab w:val="left" w:pos="-1260"/>
        </w:tabs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B86F4B">
        <w:rPr>
          <w:rFonts w:ascii="Times New Roman" w:hAnsi="Times New Roman" w:cs="Times New Roman"/>
          <w:sz w:val="28"/>
          <w:szCs w:val="28"/>
        </w:rPr>
        <w:lastRenderedPageBreak/>
        <w:t>Предложенная в УМК «Начальная школа 21 века» новая модель</w:t>
      </w:r>
      <w:r>
        <w:rPr>
          <w:rFonts w:ascii="Times New Roman" w:hAnsi="Times New Roman"/>
          <w:sz w:val="28"/>
          <w:szCs w:val="28"/>
        </w:rPr>
        <w:t xml:space="preserve"> гуманистической школы – школы созидания, саморазвития и духовно-нравственного становления развития личности ребёнка – прошла широкую практическую апробацию в течение последних 1</w:t>
      </w:r>
      <w:r w:rsidR="00B86F4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лет и доказала свою эффективность в решении задач современного образования.</w:t>
      </w:r>
    </w:p>
    <w:p w:rsidR="000B1AAC" w:rsidRDefault="000B1AAC" w:rsidP="000B1AAC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Цель изучения </w:t>
      </w:r>
    </w:p>
    <w:p w:rsidR="000B1AAC" w:rsidRDefault="000B1AAC" w:rsidP="000B1AAC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Главной целью УМК «Начальная школа 21 века</w:t>
      </w:r>
      <w:r w:rsidRPr="00B8518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является создание информационно-образовательной среды, инструментально-обеспечивающей включение каждого ребенка в самостоятельную учебную деятельность, в процессе которой создаются условия для духовно-нравственного развития и воспитания личности гражданина России и надежного достижения определенных ФГОС личностных, метапредметных и предметных результатов освоения основной образовательной программы начального общего образования посредством формирования универсальных учебных действий как основы ведущей образовательной компетенции – умение учиться. </w:t>
      </w:r>
    </w:p>
    <w:p w:rsidR="000B1AAC" w:rsidRDefault="000B1AAC" w:rsidP="000B1AAC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Состав УМК «Начальная школа 21 века</w:t>
      </w:r>
      <w:r w:rsidRPr="008742A2">
        <w:rPr>
          <w:rFonts w:ascii="Times New Roman" w:hAnsi="Times New Roman"/>
          <w:b/>
          <w:sz w:val="28"/>
          <w:szCs w:val="28"/>
        </w:rPr>
        <w:t>»</w:t>
      </w:r>
    </w:p>
    <w:p w:rsidR="00F71529" w:rsidRDefault="000B1AAC" w:rsidP="00F71529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состав УМК «Начальная школа 21 века</w:t>
      </w:r>
      <w:r w:rsidRPr="0068469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входят завершенные предметные линии учебников, построенных на основе единых идеологических, методологических и дидактических принципов, адекватных требованиям ФГОС.</w:t>
      </w:r>
    </w:p>
    <w:p w:rsidR="000B1AAC" w:rsidRPr="00F71529" w:rsidRDefault="00F71529" w:rsidP="00F7152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B1AAC" w:rsidRPr="00D84F70">
        <w:rPr>
          <w:rFonts w:ascii="Times New Roman" w:eastAsia="Times New Roman" w:hAnsi="Times New Roman" w:cs="Times New Roman"/>
          <w:b/>
          <w:sz w:val="28"/>
          <w:szCs w:val="28"/>
        </w:rPr>
        <w:t>Букварь</w:t>
      </w:r>
      <w:r w:rsidR="000B1AAC" w:rsidRPr="004C67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1AAC" w:rsidRPr="00A1709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Авторы:  </w:t>
      </w:r>
      <w:r w:rsidR="000B1AAC" w:rsidRPr="004C67A3">
        <w:rPr>
          <w:rFonts w:ascii="Times New Roman" w:eastAsia="Times New Roman" w:hAnsi="Times New Roman" w:cs="Times New Roman"/>
          <w:sz w:val="28"/>
          <w:szCs w:val="28"/>
        </w:rPr>
        <w:t>Журова Л.Е., Евдокимова О.А.  </w:t>
      </w:r>
      <w:r w:rsidR="000B1AAC" w:rsidRPr="004C67A3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B1AAC" w:rsidRPr="00A17097">
        <w:rPr>
          <w:rFonts w:ascii="Times New Roman" w:eastAsia="Times New Roman" w:hAnsi="Times New Roman" w:cs="Times New Roman"/>
          <w:b/>
          <w:bCs/>
          <w:sz w:val="28"/>
          <w:szCs w:val="28"/>
        </w:rPr>
        <w:t>Русский язык</w:t>
      </w:r>
      <w:r w:rsidR="000B1AAC" w:rsidRPr="004C67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1AAC" w:rsidRPr="00A17097">
        <w:rPr>
          <w:rFonts w:ascii="Times New Roman" w:eastAsia="Times New Roman" w:hAnsi="Times New Roman" w:cs="Times New Roman"/>
          <w:i/>
          <w:iCs/>
          <w:sz w:val="28"/>
          <w:szCs w:val="28"/>
        </w:rPr>
        <w:t>Авторы:</w:t>
      </w:r>
      <w:r w:rsidR="000B1AAC" w:rsidRPr="004C67A3">
        <w:rPr>
          <w:rFonts w:ascii="Times New Roman" w:eastAsia="Times New Roman" w:hAnsi="Times New Roman" w:cs="Times New Roman"/>
          <w:sz w:val="28"/>
          <w:szCs w:val="28"/>
        </w:rPr>
        <w:t xml:space="preserve">  Иванов С.В., Евдокимова О.А., Кузнецова М.И. </w:t>
      </w:r>
      <w:r w:rsidR="000B1AAC" w:rsidRPr="004C67A3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B1AAC" w:rsidRPr="00A17097">
        <w:rPr>
          <w:rFonts w:ascii="Times New Roman" w:eastAsia="Times New Roman" w:hAnsi="Times New Roman" w:cs="Times New Roman"/>
          <w:b/>
          <w:bCs/>
          <w:sz w:val="28"/>
          <w:szCs w:val="28"/>
        </w:rPr>
        <w:t>Литературное чтение</w:t>
      </w:r>
      <w:r w:rsidR="000B1AAC" w:rsidRPr="004C67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1AAC" w:rsidRPr="00A17097">
        <w:rPr>
          <w:rFonts w:ascii="Times New Roman" w:eastAsia="Times New Roman" w:hAnsi="Times New Roman" w:cs="Times New Roman"/>
          <w:i/>
          <w:iCs/>
          <w:sz w:val="28"/>
          <w:szCs w:val="28"/>
        </w:rPr>
        <w:t>Автор</w:t>
      </w:r>
      <w:r w:rsidR="000B1AAC" w:rsidRPr="004C67A3">
        <w:rPr>
          <w:rFonts w:ascii="Times New Roman" w:eastAsia="Times New Roman" w:hAnsi="Times New Roman" w:cs="Times New Roman"/>
          <w:sz w:val="28"/>
          <w:szCs w:val="28"/>
        </w:rPr>
        <w:t xml:space="preserve"> Ефросинина Л.А. </w:t>
      </w:r>
      <w:r w:rsidR="000B1AAC" w:rsidRPr="004C67A3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Математика</w:t>
      </w:r>
      <w:r w:rsidR="000B1AAC" w:rsidRPr="004C67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1AAC" w:rsidRPr="00A17097">
        <w:rPr>
          <w:rFonts w:ascii="Times New Roman" w:eastAsia="Times New Roman" w:hAnsi="Times New Roman" w:cs="Times New Roman"/>
          <w:i/>
          <w:iCs/>
          <w:sz w:val="28"/>
          <w:szCs w:val="28"/>
        </w:rPr>
        <w:t>Авторы: </w:t>
      </w:r>
      <w:r w:rsidR="000B1AAC" w:rsidRPr="004C67A3">
        <w:rPr>
          <w:rFonts w:ascii="Times New Roman" w:eastAsia="Times New Roman" w:hAnsi="Times New Roman" w:cs="Times New Roman"/>
          <w:sz w:val="28"/>
          <w:szCs w:val="28"/>
        </w:rPr>
        <w:t xml:space="preserve"> Рудницкая В.Н. и др.  </w:t>
      </w:r>
      <w:r w:rsidR="000B1AAC" w:rsidRPr="004C67A3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Окружающий мир</w:t>
      </w:r>
      <w:r w:rsidR="000B1AAC" w:rsidRPr="00A1709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B1AAC" w:rsidRPr="00A17097">
        <w:rPr>
          <w:rFonts w:ascii="Times New Roman" w:eastAsia="Times New Roman" w:hAnsi="Times New Roman" w:cs="Times New Roman"/>
          <w:i/>
          <w:iCs/>
          <w:sz w:val="28"/>
          <w:szCs w:val="28"/>
        </w:rPr>
        <w:t>Авторы:</w:t>
      </w:r>
      <w:r w:rsidR="000B1AAC" w:rsidRPr="004C67A3">
        <w:rPr>
          <w:rFonts w:ascii="Times New Roman" w:eastAsia="Times New Roman" w:hAnsi="Times New Roman" w:cs="Times New Roman"/>
          <w:sz w:val="28"/>
          <w:szCs w:val="28"/>
        </w:rPr>
        <w:t xml:space="preserve"> Виноградова Н.Ф. и др.</w:t>
      </w:r>
      <w:r w:rsidR="000B1AAC" w:rsidRPr="004C67A3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Технология</w:t>
      </w:r>
      <w:r w:rsidR="000B1AAC" w:rsidRPr="00A1709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B1AAC" w:rsidRPr="00A17097">
        <w:rPr>
          <w:rFonts w:ascii="Times New Roman" w:eastAsia="Times New Roman" w:hAnsi="Times New Roman" w:cs="Times New Roman"/>
          <w:i/>
          <w:iCs/>
          <w:sz w:val="28"/>
          <w:szCs w:val="28"/>
        </w:rPr>
        <w:t>Автор</w:t>
      </w:r>
      <w:r w:rsidR="000B1AAC" w:rsidRPr="004C67A3">
        <w:rPr>
          <w:rFonts w:ascii="Times New Roman" w:eastAsia="Times New Roman" w:hAnsi="Times New Roman" w:cs="Times New Roman"/>
          <w:sz w:val="28"/>
          <w:szCs w:val="28"/>
        </w:rPr>
        <w:t xml:space="preserve"> Лутцева Е.А.</w:t>
      </w:r>
      <w:r w:rsidR="000B1AAC" w:rsidRPr="004C67A3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Музыка</w:t>
      </w:r>
      <w:r w:rsidR="000B1AAC" w:rsidRPr="00A1709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B1AAC" w:rsidRPr="00A17097">
        <w:rPr>
          <w:rFonts w:ascii="Times New Roman" w:eastAsia="Times New Roman" w:hAnsi="Times New Roman" w:cs="Times New Roman"/>
          <w:i/>
          <w:iCs/>
          <w:sz w:val="28"/>
          <w:szCs w:val="28"/>
        </w:rPr>
        <w:t>Авторы:</w:t>
      </w:r>
      <w:r w:rsidR="000B1AAC" w:rsidRPr="004C67A3">
        <w:rPr>
          <w:rFonts w:ascii="Times New Roman" w:eastAsia="Times New Roman" w:hAnsi="Times New Roman" w:cs="Times New Roman"/>
          <w:sz w:val="28"/>
          <w:szCs w:val="28"/>
        </w:rPr>
        <w:t xml:space="preserve"> Усачева В.О., Школяр Л.В.</w:t>
      </w:r>
      <w:r w:rsidR="000B1AAC" w:rsidRPr="004C67A3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B1AAC" w:rsidRPr="00A17097">
        <w:rPr>
          <w:rFonts w:ascii="Times New Roman" w:eastAsia="Times New Roman" w:hAnsi="Times New Roman" w:cs="Times New Roman"/>
          <w:b/>
          <w:bCs/>
          <w:sz w:val="28"/>
          <w:szCs w:val="28"/>
        </w:rPr>
        <w:t>Изобразительное искусство</w:t>
      </w:r>
      <w:r w:rsidR="000B1AAC" w:rsidRPr="004C67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1AAC" w:rsidRPr="00A17097">
        <w:rPr>
          <w:rFonts w:ascii="Times New Roman" w:eastAsia="Times New Roman" w:hAnsi="Times New Roman" w:cs="Times New Roman"/>
          <w:i/>
          <w:iCs/>
          <w:sz w:val="28"/>
          <w:szCs w:val="28"/>
        </w:rPr>
        <w:t>Авторы:</w:t>
      </w:r>
      <w:r w:rsidR="000B1AAC" w:rsidRPr="004C67A3">
        <w:rPr>
          <w:rFonts w:ascii="Times New Roman" w:eastAsia="Times New Roman" w:hAnsi="Times New Roman" w:cs="Times New Roman"/>
          <w:sz w:val="28"/>
          <w:szCs w:val="28"/>
        </w:rPr>
        <w:t xml:space="preserve"> Са</w:t>
      </w:r>
      <w:r w:rsidR="000B1AAC">
        <w:rPr>
          <w:rFonts w:ascii="Times New Roman" w:eastAsia="Times New Roman" w:hAnsi="Times New Roman" w:cs="Times New Roman"/>
          <w:sz w:val="28"/>
          <w:szCs w:val="28"/>
        </w:rPr>
        <w:t>венкова Л.Г., Ермолинская Е.А.</w:t>
      </w:r>
    </w:p>
    <w:p w:rsidR="000B1AAC" w:rsidRDefault="000B1AAC" w:rsidP="000B1AAC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Основные образовательные технологии</w:t>
      </w:r>
    </w:p>
    <w:p w:rsidR="000B1AAC" w:rsidRDefault="000B1AAC" w:rsidP="000B1AAC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процессе изучения предметов используется как традиционные, так и инновационные технологии проектного, игрового, ситуативно-ролевого,  объяснительно-иллюстративного обучения и т.д. </w:t>
      </w:r>
    </w:p>
    <w:p w:rsidR="000B1AAC" w:rsidRDefault="000B1AAC" w:rsidP="000B1AAC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Формирование универсальных учебных действий </w:t>
      </w:r>
    </w:p>
    <w:p w:rsidR="000B1AAC" w:rsidRDefault="000B1AAC" w:rsidP="000B1AAC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4675E5">
        <w:rPr>
          <w:rFonts w:ascii="Times New Roman" w:hAnsi="Times New Roman"/>
          <w:sz w:val="28"/>
          <w:szCs w:val="28"/>
        </w:rPr>
        <w:t xml:space="preserve">Формирование универсальных учебных действий </w:t>
      </w:r>
      <w:r>
        <w:rPr>
          <w:rFonts w:ascii="Times New Roman" w:hAnsi="Times New Roman"/>
          <w:sz w:val="28"/>
          <w:szCs w:val="28"/>
        </w:rPr>
        <w:t>(УУД)</w:t>
      </w:r>
      <w:r w:rsidR="003135CB">
        <w:rPr>
          <w:rFonts w:ascii="Times New Roman" w:hAnsi="Times New Roman"/>
          <w:sz w:val="28"/>
          <w:szCs w:val="28"/>
        </w:rPr>
        <w:t xml:space="preserve"> и личностных результатов</w:t>
      </w:r>
      <w:r>
        <w:rPr>
          <w:rFonts w:ascii="Times New Roman" w:hAnsi="Times New Roman"/>
          <w:sz w:val="28"/>
          <w:szCs w:val="28"/>
        </w:rPr>
        <w:t xml:space="preserve"> основывается в УМК «Начальная школа 21 века</w:t>
      </w:r>
      <w:r w:rsidRPr="004675E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на использовании деятельностного метода обучения. Вначале на уроках по разным учебным предметам учащиеся приобретают первичный опыт выполнения осваиваемых УУД. Затем организуется мотивация учащихся к их самостоятельному выполнению и знакомство с соответствующими нормами (алгоритмами, правилами поведения и т.д.). После этого учащиеся уже осознанно включают изученные УУД как на уроках, так и во внеурочной деятельности при организации процессов самовоспитания и саморазвития.</w:t>
      </w:r>
    </w:p>
    <w:p w:rsidR="000B1AAC" w:rsidRPr="00F71529" w:rsidRDefault="000B1AAC" w:rsidP="00F71529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3135CB">
        <w:rPr>
          <w:rFonts w:ascii="Times New Roman" w:hAnsi="Times New Roman"/>
          <w:b/>
          <w:sz w:val="28"/>
          <w:szCs w:val="28"/>
        </w:rPr>
        <w:t>. Количество часов по программе</w:t>
      </w:r>
      <w:r w:rsidR="00F71529">
        <w:rPr>
          <w:rFonts w:ascii="Times New Roman" w:hAnsi="Times New Roman"/>
          <w:b/>
          <w:sz w:val="28"/>
          <w:szCs w:val="28"/>
        </w:rPr>
        <w:t xml:space="preserve"> в 1 классе:</w:t>
      </w:r>
    </w:p>
    <w:p w:rsidR="000B1AAC" w:rsidRDefault="00F71529" w:rsidP="000B1AAC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математика – 132 ч</w:t>
      </w:r>
    </w:p>
    <w:p w:rsidR="000B1AAC" w:rsidRDefault="000B1AAC" w:rsidP="000B1AAC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русский язык – 165</w:t>
      </w:r>
      <w:r w:rsidR="003135CB">
        <w:rPr>
          <w:rFonts w:ascii="Times New Roman" w:hAnsi="Times New Roman"/>
          <w:sz w:val="28"/>
          <w:szCs w:val="28"/>
        </w:rPr>
        <w:t xml:space="preserve"> </w:t>
      </w:r>
      <w:r w:rsidR="00F71529">
        <w:rPr>
          <w:rFonts w:ascii="Times New Roman" w:hAnsi="Times New Roman"/>
          <w:sz w:val="28"/>
          <w:szCs w:val="28"/>
        </w:rPr>
        <w:t>ч</w:t>
      </w:r>
    </w:p>
    <w:p w:rsidR="000B1AAC" w:rsidRDefault="00F71529" w:rsidP="000B1AAC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литературное чтение – 132 ч</w:t>
      </w:r>
    </w:p>
    <w:p w:rsidR="000B1AAC" w:rsidRDefault="00F71529" w:rsidP="000B1AAC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окружающий мир – 66 ч</w:t>
      </w:r>
    </w:p>
    <w:p w:rsidR="000B1AAC" w:rsidRDefault="000B1AAC" w:rsidP="000B1AAC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изобразительное искусство – 3</w:t>
      </w:r>
      <w:r w:rsidR="00F71529">
        <w:rPr>
          <w:rFonts w:ascii="Times New Roman" w:hAnsi="Times New Roman"/>
          <w:sz w:val="28"/>
          <w:szCs w:val="28"/>
        </w:rPr>
        <w:t>3ч</w:t>
      </w:r>
    </w:p>
    <w:p w:rsidR="000B1AAC" w:rsidRDefault="000B1AAC" w:rsidP="000B1AAC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технология – 33</w:t>
      </w:r>
      <w:r w:rsidR="003135CB">
        <w:rPr>
          <w:rFonts w:ascii="Times New Roman" w:hAnsi="Times New Roman"/>
          <w:sz w:val="28"/>
          <w:szCs w:val="28"/>
        </w:rPr>
        <w:t xml:space="preserve"> </w:t>
      </w:r>
      <w:r w:rsidR="00F71529"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135CB" w:rsidRDefault="00F71529" w:rsidP="000B1AAC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музыка – 33 ч</w:t>
      </w:r>
    </w:p>
    <w:p w:rsidR="003135CB" w:rsidRDefault="003135CB" w:rsidP="000B1AAC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физическая культура – 99</w:t>
      </w:r>
      <w:r w:rsidR="00F71529">
        <w:rPr>
          <w:rFonts w:ascii="Times New Roman" w:hAnsi="Times New Roman"/>
          <w:sz w:val="28"/>
          <w:szCs w:val="28"/>
        </w:rPr>
        <w:t xml:space="preserve"> ч</w:t>
      </w:r>
    </w:p>
    <w:p w:rsidR="000B1AAC" w:rsidRDefault="003135CB" w:rsidP="000B1AAC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 Формы промежуточной аттестации</w:t>
      </w:r>
    </w:p>
    <w:p w:rsidR="000B1AAC" w:rsidRDefault="00F71529" w:rsidP="000B1AAC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Контрольная работа</w:t>
      </w:r>
      <w:r w:rsidR="003135CB">
        <w:rPr>
          <w:rFonts w:ascii="Times New Roman" w:hAnsi="Times New Roman"/>
          <w:sz w:val="28"/>
          <w:szCs w:val="28"/>
        </w:rPr>
        <w:t xml:space="preserve"> (математика)</w:t>
      </w:r>
      <w:r>
        <w:rPr>
          <w:rFonts w:ascii="Times New Roman" w:hAnsi="Times New Roman"/>
          <w:sz w:val="28"/>
          <w:szCs w:val="28"/>
        </w:rPr>
        <w:t>, контрольный диктант</w:t>
      </w:r>
      <w:r w:rsidR="003135CB">
        <w:rPr>
          <w:rFonts w:ascii="Times New Roman" w:hAnsi="Times New Roman"/>
          <w:sz w:val="28"/>
          <w:szCs w:val="28"/>
        </w:rPr>
        <w:t xml:space="preserve"> (русский язык)</w:t>
      </w:r>
      <w:r w:rsidR="008D35A1">
        <w:rPr>
          <w:rFonts w:ascii="Times New Roman" w:hAnsi="Times New Roman"/>
          <w:sz w:val="28"/>
          <w:szCs w:val="28"/>
        </w:rPr>
        <w:t xml:space="preserve">, </w:t>
      </w:r>
      <w:r w:rsidR="000B1AAC">
        <w:rPr>
          <w:rFonts w:ascii="Times New Roman" w:hAnsi="Times New Roman"/>
          <w:sz w:val="28"/>
          <w:szCs w:val="28"/>
        </w:rPr>
        <w:t xml:space="preserve"> педагогическая диагностика</w:t>
      </w:r>
      <w:r w:rsidR="003135CB">
        <w:rPr>
          <w:rFonts w:ascii="Times New Roman" w:hAnsi="Times New Roman"/>
          <w:sz w:val="28"/>
          <w:szCs w:val="28"/>
        </w:rPr>
        <w:t>, проверка навыка чтения (литературное чтение)</w:t>
      </w:r>
      <w:r w:rsidR="008D35A1">
        <w:rPr>
          <w:rFonts w:ascii="Times New Roman" w:hAnsi="Times New Roman"/>
          <w:sz w:val="28"/>
          <w:szCs w:val="28"/>
        </w:rPr>
        <w:t xml:space="preserve">, </w:t>
      </w:r>
      <w:r w:rsidR="003135CB">
        <w:rPr>
          <w:rFonts w:ascii="Times New Roman" w:hAnsi="Times New Roman"/>
          <w:sz w:val="28"/>
          <w:szCs w:val="28"/>
        </w:rPr>
        <w:t xml:space="preserve"> комплексные работы.</w:t>
      </w:r>
    </w:p>
    <w:p w:rsidR="000B1AAC" w:rsidRDefault="000B1AAC" w:rsidP="000B1AAC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>
        <w:rPr>
          <w:rFonts w:ascii="Times New Roman" w:hAnsi="Times New Roman"/>
          <w:b/>
          <w:sz w:val="28"/>
          <w:szCs w:val="28"/>
        </w:rPr>
        <w:t xml:space="preserve">Составитель    </w:t>
      </w:r>
    </w:p>
    <w:p w:rsidR="000B1AAC" w:rsidRDefault="003135CB" w:rsidP="000B1AAC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Лукьянчикова Елена Кронидовна</w:t>
      </w:r>
      <w:r w:rsidR="000B1AAC">
        <w:rPr>
          <w:rFonts w:ascii="Times New Roman" w:hAnsi="Times New Roman"/>
          <w:sz w:val="28"/>
          <w:szCs w:val="28"/>
        </w:rPr>
        <w:t>– учитель начальных классов</w:t>
      </w:r>
    </w:p>
    <w:p w:rsidR="000B1AAC" w:rsidRDefault="000B1AAC" w:rsidP="000B1AAC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0B1AAC" w:rsidRDefault="000B1AAC" w:rsidP="000B1AAC"/>
    <w:p w:rsidR="0093074F" w:rsidRDefault="0093074F"/>
    <w:sectPr w:rsidR="0093074F" w:rsidSect="00B86F4B">
      <w:footerReference w:type="default" r:id="rId7"/>
      <w:pgSz w:w="11906" w:h="16838"/>
      <w:pgMar w:top="851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3711" w:rsidRDefault="006E3711" w:rsidP="00F71529">
      <w:pPr>
        <w:spacing w:after="0" w:line="240" w:lineRule="auto"/>
      </w:pPr>
      <w:r>
        <w:separator/>
      </w:r>
    </w:p>
  </w:endnote>
  <w:endnote w:type="continuationSeparator" w:id="1">
    <w:p w:rsidR="006E3711" w:rsidRDefault="006E3711" w:rsidP="00F71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040711"/>
      <w:docPartObj>
        <w:docPartGallery w:val="Общ"/>
        <w:docPartUnique/>
      </w:docPartObj>
    </w:sdtPr>
    <w:sdtContent>
      <w:p w:rsidR="00F71529" w:rsidRDefault="00F71529">
        <w:pPr>
          <w:pStyle w:val="a6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F71529" w:rsidRDefault="00F7152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3711" w:rsidRDefault="006E3711" w:rsidP="00F71529">
      <w:pPr>
        <w:spacing w:after="0" w:line="240" w:lineRule="auto"/>
      </w:pPr>
      <w:r>
        <w:separator/>
      </w:r>
    </w:p>
  </w:footnote>
  <w:footnote w:type="continuationSeparator" w:id="1">
    <w:p w:rsidR="006E3711" w:rsidRDefault="006E3711" w:rsidP="00F715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52408"/>
    <w:multiLevelType w:val="hybridMultilevel"/>
    <w:tmpl w:val="FBC68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B86CF9"/>
    <w:multiLevelType w:val="hybridMultilevel"/>
    <w:tmpl w:val="B0A090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1AAC"/>
    <w:rsid w:val="000B1AAC"/>
    <w:rsid w:val="001E4DF7"/>
    <w:rsid w:val="003135CB"/>
    <w:rsid w:val="00557970"/>
    <w:rsid w:val="006E3711"/>
    <w:rsid w:val="008D35A1"/>
    <w:rsid w:val="0093074F"/>
    <w:rsid w:val="00B86F4B"/>
    <w:rsid w:val="00D73C22"/>
    <w:rsid w:val="00D84F70"/>
    <w:rsid w:val="00F71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AA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1AAC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F71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71529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F71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71529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</dc:creator>
  <cp:lastModifiedBy>User</cp:lastModifiedBy>
  <cp:revision>6</cp:revision>
  <dcterms:created xsi:type="dcterms:W3CDTF">2014-06-08T11:14:00Z</dcterms:created>
  <dcterms:modified xsi:type="dcterms:W3CDTF">2015-07-02T17:06:00Z</dcterms:modified>
</cp:coreProperties>
</file>