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A4" w:rsidRDefault="00B205A4" w:rsidP="00B205A4">
      <w:pPr>
        <w:suppressAutoHyphens/>
        <w:spacing w:line="200" w:lineRule="atLeast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>Математика</w:t>
      </w:r>
    </w:p>
    <w:p w:rsidR="00B205A4" w:rsidRDefault="00B205A4" w:rsidP="00B205A4">
      <w:pPr>
        <w:suppressAutoHyphens/>
        <w:spacing w:line="200" w:lineRule="atLeast"/>
        <w:rPr>
          <w:rFonts w:ascii="SchoolBookC-Bold" w:eastAsia="SchoolBookC-Bold" w:hAnsi="SchoolBookC-Bold" w:cs="SchoolBookC-Bold"/>
          <w:b/>
          <w:bCs/>
          <w:sz w:val="26"/>
          <w:szCs w:val="26"/>
          <w:vertAlign w:val="superscript"/>
          <w:lang w:eastAsia="ar-SA"/>
        </w:rPr>
      </w:pPr>
      <w:proofErr w:type="spellStart"/>
      <w:r>
        <w:rPr>
          <w:rFonts w:eastAsia="Calibri"/>
          <w:b/>
          <w:sz w:val="28"/>
          <w:szCs w:val="28"/>
          <w:lang w:eastAsia="ar-SA"/>
        </w:rPr>
        <w:t>Водолажская</w:t>
      </w:r>
      <w:proofErr w:type="spellEnd"/>
      <w:r>
        <w:rPr>
          <w:rFonts w:eastAsia="Calibri"/>
          <w:b/>
          <w:sz w:val="28"/>
          <w:szCs w:val="28"/>
          <w:lang w:eastAsia="ar-SA"/>
        </w:rPr>
        <w:t xml:space="preserve"> Татьяна Владимировна, учитель начальных классов. ГБОУ СОШ№145</w:t>
      </w:r>
    </w:p>
    <w:p w:rsidR="00B205A4" w:rsidRDefault="00B205A4" w:rsidP="00B205A4">
      <w:pPr>
        <w:rPr>
          <w:b/>
          <w:color w:val="000080"/>
          <w:sz w:val="28"/>
          <w:szCs w:val="28"/>
        </w:rPr>
      </w:pPr>
      <w:r>
        <w:rPr>
          <w:b/>
          <w:sz w:val="28"/>
          <w:szCs w:val="28"/>
        </w:rPr>
        <w:t>Урок 7.</w:t>
      </w:r>
    </w:p>
    <w:p w:rsidR="00B205A4" w:rsidRDefault="00B205A4" w:rsidP="00B205A4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Тема:</w:t>
      </w:r>
      <w:r>
        <w:t xml:space="preserve"> </w:t>
      </w:r>
      <w:r>
        <w:rPr>
          <w:b/>
          <w:sz w:val="28"/>
          <w:szCs w:val="28"/>
        </w:rPr>
        <w:t>Дроби. Нахождение части от числа</w:t>
      </w:r>
    </w:p>
    <w:p w:rsidR="00B205A4" w:rsidRDefault="00B205A4" w:rsidP="00B205A4">
      <w:pPr>
        <w:suppressAutoHyphens/>
        <w:autoSpaceDE w:val="0"/>
        <w:spacing w:line="200" w:lineRule="atLeast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Учебник: </w:t>
      </w:r>
      <w:r>
        <w:rPr>
          <w:rFonts w:eastAsia="Times New Roman"/>
          <w:bCs/>
          <w:sz w:val="28"/>
          <w:szCs w:val="28"/>
          <w:lang w:eastAsia="ru-RU"/>
        </w:rPr>
        <w:t xml:space="preserve">Математика.4 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кл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>: учеб</w:t>
      </w:r>
      <w:proofErr w:type="gramStart"/>
      <w:r>
        <w:rPr>
          <w:rFonts w:eastAsia="Times New Roman"/>
          <w:bCs/>
          <w:sz w:val="28"/>
          <w:szCs w:val="28"/>
          <w:lang w:eastAsia="ru-RU"/>
        </w:rPr>
        <w:t>.</w:t>
      </w:r>
      <w:proofErr w:type="gramEnd"/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bCs/>
          <w:sz w:val="28"/>
          <w:szCs w:val="28"/>
          <w:lang w:eastAsia="ru-RU"/>
        </w:rPr>
        <w:t>д</w:t>
      </w:r>
      <w:proofErr w:type="gramEnd"/>
      <w:r>
        <w:rPr>
          <w:rFonts w:eastAsia="Times New Roman"/>
          <w:bCs/>
          <w:sz w:val="28"/>
          <w:szCs w:val="28"/>
          <w:lang w:eastAsia="ru-RU"/>
        </w:rPr>
        <w:t xml:space="preserve">ля 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общеобразоват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>. учреждений: в 3 ч. Ч1/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Т.Е.Демидова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 xml:space="preserve">, С.А. Козлова, А.П. Тонких.- Изд.-2-е, 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испр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>.-М.: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Баласс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 xml:space="preserve">; Издательство Школьный дом, 2013.-96 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с.</w:t>
      </w:r>
      <w:proofErr w:type="gramStart"/>
      <w:r>
        <w:rPr>
          <w:rFonts w:eastAsia="Times New Roman"/>
          <w:bCs/>
          <w:sz w:val="28"/>
          <w:szCs w:val="28"/>
          <w:lang w:eastAsia="ru-RU"/>
        </w:rPr>
        <w:t>:и</w:t>
      </w:r>
      <w:proofErr w:type="gramEnd"/>
      <w:r>
        <w:rPr>
          <w:rFonts w:eastAsia="Times New Roman"/>
          <w:bCs/>
          <w:sz w:val="28"/>
          <w:szCs w:val="28"/>
          <w:lang w:eastAsia="ru-RU"/>
        </w:rPr>
        <w:t>л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B205A4" w:rsidRDefault="00B205A4" w:rsidP="00B205A4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Цели: </w:t>
      </w:r>
      <w:r>
        <w:rPr>
          <w:bCs/>
          <w:sz w:val="28"/>
          <w:szCs w:val="28"/>
        </w:rPr>
        <w:t>ознакомиться с понятием «дробь», способом записи правильной дроби и алгоритмом поиска части от числа.</w:t>
      </w:r>
    </w:p>
    <w:p w:rsidR="00B205A4" w:rsidRDefault="00B205A4" w:rsidP="00B205A4">
      <w:pPr>
        <w:autoSpaceDE w:val="0"/>
        <w:autoSpaceDN w:val="0"/>
        <w:adjustRightInd w:val="0"/>
        <w:jc w:val="both"/>
        <w:rPr>
          <w:rFonts w:eastAsia="Times New Roman"/>
          <w:iCs/>
          <w:sz w:val="28"/>
          <w:szCs w:val="28"/>
          <w:lang w:eastAsia="ru-RU"/>
        </w:rPr>
      </w:pPr>
      <w:r>
        <w:rPr>
          <w:rFonts w:eastAsia="Times New Roman"/>
          <w:b/>
          <w:iCs/>
          <w:sz w:val="28"/>
          <w:szCs w:val="28"/>
          <w:lang w:eastAsia="ru-RU"/>
        </w:rPr>
        <w:t>Тип урока</w:t>
      </w:r>
      <w:r>
        <w:rPr>
          <w:rFonts w:eastAsia="Times New Roman"/>
          <w:iCs/>
          <w:sz w:val="28"/>
          <w:szCs w:val="28"/>
          <w:lang w:eastAsia="ru-RU"/>
        </w:rPr>
        <w:t xml:space="preserve">: </w:t>
      </w:r>
      <w:r w:rsidR="000F3943">
        <w:rPr>
          <w:rFonts w:eastAsia="Times New Roman"/>
          <w:iCs/>
          <w:sz w:val="28"/>
          <w:szCs w:val="28"/>
          <w:lang w:eastAsia="ru-RU"/>
        </w:rPr>
        <w:t xml:space="preserve">Урок </w:t>
      </w:r>
      <w:bookmarkStart w:id="0" w:name="_GoBack"/>
      <w:bookmarkEnd w:id="0"/>
      <w:r w:rsidR="000F3943">
        <w:rPr>
          <w:rFonts w:eastAsia="Times New Roman"/>
          <w:iCs/>
          <w:sz w:val="28"/>
          <w:szCs w:val="28"/>
          <w:lang w:eastAsia="ru-RU"/>
        </w:rPr>
        <w:t xml:space="preserve">открытия </w:t>
      </w:r>
      <w:r>
        <w:rPr>
          <w:rFonts w:eastAsia="Times New Roman"/>
          <w:iCs/>
          <w:sz w:val="28"/>
          <w:szCs w:val="28"/>
          <w:lang w:eastAsia="ru-RU"/>
        </w:rPr>
        <w:t>новых знаний.</w:t>
      </w:r>
    </w:p>
    <w:p w:rsidR="00B205A4" w:rsidRDefault="00B205A4" w:rsidP="00B205A4">
      <w:pPr>
        <w:autoSpaceDE w:val="0"/>
        <w:autoSpaceDN w:val="0"/>
        <w:adjustRightInd w:val="0"/>
        <w:jc w:val="both"/>
        <w:rPr>
          <w:rFonts w:eastAsia="Times New Roman"/>
          <w:iCs/>
          <w:sz w:val="28"/>
          <w:szCs w:val="28"/>
          <w:lang w:eastAsia="ru-RU"/>
        </w:rPr>
      </w:pPr>
      <w:r>
        <w:rPr>
          <w:rFonts w:eastAsia="Times New Roman"/>
          <w:b/>
          <w:iCs/>
          <w:sz w:val="28"/>
          <w:szCs w:val="28"/>
          <w:lang w:eastAsia="ru-RU"/>
        </w:rPr>
        <w:t>Технологии:</w:t>
      </w:r>
      <w:r>
        <w:rPr>
          <w:rFonts w:eastAsia="Times New Roman"/>
          <w:iCs/>
          <w:sz w:val="28"/>
          <w:szCs w:val="28"/>
          <w:lang w:eastAsia="ru-RU"/>
        </w:rPr>
        <w:t xml:space="preserve"> проблемно-диалогическая технология, технология оценивания учебных успехов.</w:t>
      </w:r>
    </w:p>
    <w:p w:rsidR="00B205A4" w:rsidRDefault="00B205A4" w:rsidP="00B205A4">
      <w:pPr>
        <w:autoSpaceDE w:val="0"/>
        <w:autoSpaceDN w:val="0"/>
        <w:adjustRightInd w:val="0"/>
        <w:rPr>
          <w:rFonts w:eastAsia="Times New Roman"/>
          <w:iCs/>
          <w:sz w:val="28"/>
          <w:szCs w:val="28"/>
          <w:lang w:eastAsia="ru-RU"/>
        </w:rPr>
      </w:pPr>
      <w:r>
        <w:rPr>
          <w:rFonts w:eastAsia="Times New Roman"/>
          <w:b/>
          <w:iCs/>
          <w:sz w:val="28"/>
          <w:szCs w:val="28"/>
          <w:lang w:eastAsia="ru-RU"/>
        </w:rPr>
        <w:t>Формы работы учащихся</w:t>
      </w:r>
      <w:r>
        <w:rPr>
          <w:rFonts w:eastAsia="Times New Roman"/>
          <w:iCs/>
          <w:sz w:val="28"/>
          <w:szCs w:val="28"/>
          <w:lang w:eastAsia="ru-RU"/>
        </w:rPr>
        <w:t>: фронтальная, работа в парах, индивидуальная</w:t>
      </w:r>
    </w:p>
    <w:p w:rsidR="00B205A4" w:rsidRDefault="00B205A4" w:rsidP="00B205A4">
      <w:pPr>
        <w:autoSpaceDE w:val="0"/>
        <w:autoSpaceDN w:val="0"/>
        <w:adjustRightInd w:val="0"/>
        <w:jc w:val="center"/>
        <w:rPr>
          <w:rFonts w:eastAsia="Times New Roman"/>
          <w:b/>
          <w:iCs/>
          <w:sz w:val="28"/>
          <w:szCs w:val="28"/>
          <w:lang w:eastAsia="ru-RU"/>
        </w:rPr>
      </w:pPr>
      <w:r>
        <w:rPr>
          <w:rFonts w:eastAsia="Times New Roman"/>
          <w:b/>
          <w:iCs/>
          <w:sz w:val="28"/>
          <w:szCs w:val="28"/>
          <w:lang w:eastAsia="ru-RU"/>
        </w:rPr>
        <w:t>Технологическая карта урока</w:t>
      </w:r>
    </w:p>
    <w:p w:rsidR="00B205A4" w:rsidRDefault="00B205A4" w:rsidP="00B205A4">
      <w:pPr>
        <w:autoSpaceDE w:val="0"/>
        <w:autoSpaceDN w:val="0"/>
        <w:adjustRightInd w:val="0"/>
        <w:jc w:val="center"/>
        <w:rPr>
          <w:rFonts w:eastAsia="Times New Roman"/>
          <w:iCs/>
          <w:sz w:val="28"/>
          <w:szCs w:val="28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436"/>
        <w:gridCol w:w="3976"/>
        <w:gridCol w:w="4116"/>
        <w:gridCol w:w="4258"/>
      </w:tblGrid>
      <w:tr w:rsidR="00B205A4" w:rsidTr="00B205A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A4" w:rsidRDefault="00B205A4">
            <w:pPr>
              <w:autoSpaceDE w:val="0"/>
              <w:autoSpaceDN w:val="0"/>
              <w:adjustRightInd w:val="0"/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A4" w:rsidRDefault="00B205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A4" w:rsidRDefault="00B205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  <w:t>Деятельность ученика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A4" w:rsidRDefault="00B205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ar-SA"/>
              </w:rPr>
              <w:t>Формирование УУД</w:t>
            </w:r>
          </w:p>
        </w:tc>
      </w:tr>
      <w:tr w:rsidR="00B205A4" w:rsidTr="00B205A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A4" w:rsidRDefault="00B205A4">
            <w:pPr>
              <w:autoSpaceDE w:val="0"/>
              <w:autoSpaceDN w:val="0"/>
              <w:adjustRightInd w:val="0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  <w:p w:rsidR="00B205A4" w:rsidRDefault="00B205A4">
            <w:pPr>
              <w:autoSpaceDE w:val="0"/>
              <w:autoSpaceDN w:val="0"/>
              <w:adjustRightInd w:val="0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Организационный момент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A4" w:rsidRDefault="00B205A4">
            <w:pPr>
              <w:autoSpaceDE w:val="0"/>
              <w:autoSpaceDN w:val="0"/>
              <w:adjustRightInd w:val="0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  <w:p w:rsidR="00B205A4" w:rsidRDefault="00B205A4">
            <w:pPr>
              <w:autoSpaceDE w:val="0"/>
              <w:autoSpaceDN w:val="0"/>
              <w:adjustRightInd w:val="0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Приветствует учащихся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A4" w:rsidRDefault="00B205A4">
            <w:pPr>
              <w:autoSpaceDE w:val="0"/>
              <w:autoSpaceDN w:val="0"/>
              <w:adjustRightInd w:val="0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Настраиваются на работу.</w:t>
            </w:r>
          </w:p>
          <w:p w:rsidR="00B205A4" w:rsidRDefault="00B205A4">
            <w:pPr>
              <w:autoSpaceDE w:val="0"/>
              <w:autoSpaceDN w:val="0"/>
              <w:adjustRightInd w:val="0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Вспоминают правила работы на уроке (в парах, в группах)</w:t>
            </w:r>
          </w:p>
          <w:p w:rsidR="00B205A4" w:rsidRDefault="00B205A4">
            <w:pPr>
              <w:autoSpaceDE w:val="0"/>
              <w:autoSpaceDN w:val="0"/>
              <w:adjustRightInd w:val="0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A4" w:rsidRDefault="00B205A4">
            <w:pPr>
              <w:autoSpaceDE w:val="0"/>
              <w:autoSpaceDN w:val="0"/>
              <w:adjustRightInd w:val="0"/>
              <w:rPr>
                <w:rFonts w:eastAsia="Calibri"/>
                <w:color w:val="92D05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92D050"/>
                <w:sz w:val="28"/>
                <w:szCs w:val="28"/>
                <w:lang w:eastAsia="ar-SA"/>
              </w:rPr>
              <w:t>Коммуникативные</w:t>
            </w:r>
          </w:p>
          <w:p w:rsidR="00B205A4" w:rsidRDefault="00B205A4">
            <w:pPr>
              <w:autoSpaceDE w:val="0"/>
              <w:autoSpaceDN w:val="0"/>
              <w:adjustRightInd w:val="0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Строить речевое высказывание в соответствии с поставленными задачами.</w:t>
            </w:r>
          </w:p>
        </w:tc>
      </w:tr>
      <w:tr w:rsidR="00B205A4" w:rsidTr="00B205A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A4" w:rsidRDefault="00B205A4">
            <w:pPr>
              <w:autoSpaceDE w:val="0"/>
              <w:autoSpaceDN w:val="0"/>
              <w:adjustRightInd w:val="0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Актуализация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A4" w:rsidRDefault="00B205A4" w:rsidP="00A83FA6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Определить, сколько:</w:t>
            </w:r>
          </w:p>
          <w:p w:rsidR="00B205A4" w:rsidRDefault="00B205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а) часов в </w:t>
            </w:r>
            <w:r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vertAlign w:val="subscript"/>
              </w:rPr>
              <w:t>12</w:t>
            </w:r>
            <w:r>
              <w:rPr>
                <w:sz w:val="28"/>
                <w:szCs w:val="28"/>
              </w:rPr>
              <w:t xml:space="preserve"> суток;</w:t>
            </w:r>
          </w:p>
          <w:p w:rsidR="00B205A4" w:rsidRDefault="00B205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б) минут в </w:t>
            </w:r>
            <w:r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vertAlign w:val="subscript"/>
              </w:rPr>
              <w:t>5</w:t>
            </w:r>
            <w:r>
              <w:rPr>
                <w:sz w:val="28"/>
                <w:szCs w:val="28"/>
              </w:rPr>
              <w:t xml:space="preserve"> часа;</w:t>
            </w:r>
          </w:p>
          <w:p w:rsidR="00B205A4" w:rsidRDefault="00B205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в) секунд в ¼ минуты;</w:t>
            </w:r>
          </w:p>
          <w:p w:rsidR="00B205A4" w:rsidRDefault="00B205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г) килограммов в </w:t>
            </w:r>
            <w:r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vertAlign w:val="subscript"/>
              </w:rPr>
              <w:t>10</w:t>
            </w:r>
            <w:r>
              <w:rPr>
                <w:sz w:val="28"/>
                <w:szCs w:val="28"/>
              </w:rPr>
              <w:t xml:space="preserve"> центнера;</w:t>
            </w:r>
          </w:p>
          <w:p w:rsidR="00B205A4" w:rsidRDefault="00B205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д) сантиметров в </w:t>
            </w:r>
            <w:r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vertAlign w:val="subscript"/>
              </w:rPr>
              <w:t>5</w:t>
            </w:r>
            <w:r>
              <w:rPr>
                <w:sz w:val="28"/>
                <w:szCs w:val="28"/>
              </w:rPr>
              <w:t xml:space="preserve"> метра;</w:t>
            </w:r>
          </w:p>
          <w:p w:rsidR="00B205A4" w:rsidRDefault="00B205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е) дециметров в </w:t>
            </w:r>
            <w:r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метра.</w:t>
            </w:r>
          </w:p>
          <w:p w:rsidR="00B205A4" w:rsidRDefault="00B205A4" w:rsidP="00A83FA6">
            <w:pPr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Фронтальная работа:</w:t>
            </w:r>
          </w:p>
          <w:p w:rsidR="00B205A4" w:rsidRDefault="00B205A4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>
              <w:rPr>
                <w:i/>
                <w:sz w:val="28"/>
                <w:szCs w:val="28"/>
              </w:rPr>
              <w:t xml:space="preserve"> На доске числа: </w:t>
            </w:r>
          </w:p>
          <w:p w:rsidR="00B205A4" w:rsidRDefault="00B205A4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</w:t>
            </w:r>
            <w:r>
              <w:rPr>
                <w:b/>
                <w:i/>
                <w:sz w:val="28"/>
                <w:szCs w:val="28"/>
                <w:vertAlign w:val="superscript"/>
              </w:rPr>
              <w:t>1</w:t>
            </w:r>
            <w:r>
              <w:rPr>
                <w:b/>
                <w:i/>
                <w:sz w:val="28"/>
                <w:szCs w:val="28"/>
              </w:rPr>
              <w:t>/</w:t>
            </w:r>
            <w:r>
              <w:rPr>
                <w:b/>
                <w:i/>
                <w:sz w:val="28"/>
                <w:szCs w:val="28"/>
                <w:vertAlign w:val="subscript"/>
              </w:rPr>
              <w:t>5</w:t>
            </w:r>
            <w:r>
              <w:rPr>
                <w:b/>
                <w:i/>
                <w:sz w:val="28"/>
                <w:szCs w:val="28"/>
              </w:rPr>
              <w:t xml:space="preserve">; 5; </w:t>
            </w:r>
            <w:r>
              <w:rPr>
                <w:b/>
                <w:i/>
                <w:sz w:val="28"/>
                <w:szCs w:val="28"/>
                <w:vertAlign w:val="superscript"/>
              </w:rPr>
              <w:t>1</w:t>
            </w:r>
            <w:r>
              <w:rPr>
                <w:b/>
                <w:i/>
                <w:sz w:val="28"/>
                <w:szCs w:val="28"/>
              </w:rPr>
              <w:t>/</w:t>
            </w:r>
            <w:r>
              <w:rPr>
                <w:b/>
                <w:i/>
                <w:sz w:val="28"/>
                <w:szCs w:val="28"/>
                <w:vertAlign w:val="subscript"/>
              </w:rPr>
              <w:t>2</w:t>
            </w:r>
            <w:r>
              <w:rPr>
                <w:b/>
                <w:i/>
                <w:sz w:val="28"/>
                <w:szCs w:val="28"/>
              </w:rPr>
              <w:t xml:space="preserve">; 2; </w:t>
            </w:r>
            <w:r>
              <w:rPr>
                <w:b/>
                <w:i/>
                <w:sz w:val="28"/>
                <w:szCs w:val="28"/>
                <w:vertAlign w:val="superscript"/>
              </w:rPr>
              <w:t>1</w:t>
            </w:r>
            <w:r>
              <w:rPr>
                <w:b/>
                <w:i/>
                <w:sz w:val="28"/>
                <w:szCs w:val="28"/>
              </w:rPr>
              <w:t>/</w:t>
            </w:r>
            <w:r>
              <w:rPr>
                <w:b/>
                <w:i/>
                <w:sz w:val="28"/>
                <w:szCs w:val="28"/>
                <w:vertAlign w:val="subscript"/>
              </w:rPr>
              <w:t>12</w:t>
            </w:r>
            <w:r>
              <w:rPr>
                <w:b/>
                <w:i/>
                <w:sz w:val="28"/>
                <w:szCs w:val="28"/>
              </w:rPr>
              <w:t xml:space="preserve">; 7; </w:t>
            </w:r>
            <w:r>
              <w:rPr>
                <w:b/>
                <w:i/>
                <w:sz w:val="28"/>
                <w:szCs w:val="28"/>
                <w:vertAlign w:val="superscript"/>
              </w:rPr>
              <w:t>1</w:t>
            </w:r>
            <w:r>
              <w:rPr>
                <w:b/>
                <w:i/>
                <w:sz w:val="28"/>
                <w:szCs w:val="28"/>
              </w:rPr>
              <w:t>/</w:t>
            </w:r>
            <w:r>
              <w:rPr>
                <w:b/>
                <w:i/>
                <w:sz w:val="28"/>
                <w:szCs w:val="28"/>
                <w:vertAlign w:val="subscript"/>
              </w:rPr>
              <w:t>7</w:t>
            </w:r>
            <w:r>
              <w:rPr>
                <w:b/>
                <w:i/>
                <w:sz w:val="28"/>
                <w:szCs w:val="28"/>
              </w:rPr>
              <w:t>; 12.</w:t>
            </w:r>
          </w:p>
          <w:p w:rsidR="00B205A4" w:rsidRDefault="00B205A4">
            <w:pPr>
              <w:jc w:val="both"/>
              <w:rPr>
                <w:sz w:val="28"/>
                <w:szCs w:val="28"/>
              </w:rPr>
            </w:pPr>
          </w:p>
          <w:p w:rsidR="00B205A4" w:rsidRDefault="00B205A4">
            <w:pPr>
              <w:jc w:val="both"/>
              <w:rPr>
                <w:sz w:val="28"/>
                <w:szCs w:val="28"/>
              </w:rPr>
            </w:pPr>
          </w:p>
          <w:p w:rsidR="00B205A4" w:rsidRDefault="00B205A4">
            <w:pPr>
              <w:jc w:val="both"/>
              <w:rPr>
                <w:sz w:val="28"/>
                <w:szCs w:val="28"/>
              </w:rPr>
            </w:pPr>
          </w:p>
          <w:p w:rsidR="00B205A4" w:rsidRDefault="00B205A4">
            <w:pPr>
              <w:jc w:val="both"/>
              <w:rPr>
                <w:sz w:val="28"/>
                <w:szCs w:val="28"/>
              </w:rPr>
            </w:pPr>
          </w:p>
          <w:p w:rsidR="00B205A4" w:rsidRDefault="00B205A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>
              <w:rPr>
                <w:b/>
                <w:sz w:val="28"/>
                <w:szCs w:val="28"/>
              </w:rPr>
              <w:t xml:space="preserve"> Задание № 1, с. 20.</w:t>
            </w:r>
          </w:p>
          <w:p w:rsidR="00B205A4" w:rsidRDefault="00B205A4">
            <w:pPr>
              <w:autoSpaceDE w:val="0"/>
              <w:autoSpaceDN w:val="0"/>
              <w:adjustRightInd w:val="0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A4" w:rsidRDefault="00B205A4" w:rsidP="00A83F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lastRenderedPageBreak/>
              <w:t>Работают в парах;</w:t>
            </w:r>
          </w:p>
          <w:p w:rsidR="00B205A4" w:rsidRDefault="00B205A4">
            <w:pPr>
              <w:autoSpaceDE w:val="0"/>
              <w:autoSpaceDN w:val="0"/>
              <w:adjustRightInd w:val="0"/>
              <w:ind w:left="360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  <w:p w:rsidR="00B205A4" w:rsidRDefault="00B205A4">
            <w:pPr>
              <w:autoSpaceDE w:val="0"/>
              <w:autoSpaceDN w:val="0"/>
              <w:adjustRightInd w:val="0"/>
              <w:ind w:left="720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  <w:p w:rsidR="00B205A4" w:rsidRDefault="00B205A4" w:rsidP="00A83F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вспоминают алгоритм поиска доли от числа.</w:t>
            </w:r>
          </w:p>
          <w:p w:rsidR="00B205A4" w:rsidRDefault="00B205A4">
            <w:pPr>
              <w:jc w:val="both"/>
              <w:rPr>
                <w:i/>
                <w:sz w:val="28"/>
                <w:szCs w:val="28"/>
              </w:rPr>
            </w:pPr>
          </w:p>
          <w:p w:rsidR="00B205A4" w:rsidRDefault="00B205A4">
            <w:pPr>
              <w:jc w:val="both"/>
              <w:rPr>
                <w:i/>
                <w:sz w:val="28"/>
                <w:szCs w:val="28"/>
              </w:rPr>
            </w:pPr>
          </w:p>
          <w:p w:rsidR="00B205A4" w:rsidRDefault="00B205A4">
            <w:pPr>
              <w:jc w:val="both"/>
              <w:rPr>
                <w:i/>
                <w:sz w:val="28"/>
                <w:szCs w:val="28"/>
              </w:rPr>
            </w:pPr>
          </w:p>
          <w:p w:rsidR="00B205A4" w:rsidRDefault="00B205A4">
            <w:pPr>
              <w:jc w:val="both"/>
              <w:rPr>
                <w:i/>
                <w:sz w:val="28"/>
                <w:szCs w:val="28"/>
              </w:rPr>
            </w:pPr>
          </w:p>
          <w:p w:rsidR="00B205A4" w:rsidRDefault="00B205A4" w:rsidP="00A83FA6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Придумывают  задания к этому ряду чисел; </w:t>
            </w:r>
          </w:p>
          <w:p w:rsidR="00B205A4" w:rsidRDefault="00B205A4" w:rsidP="00A83FA6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Разбивают числа на группы: целые числа и доли.</w:t>
            </w:r>
          </w:p>
          <w:p w:rsidR="00B205A4" w:rsidRDefault="00B205A4">
            <w:pPr>
              <w:jc w:val="both"/>
              <w:rPr>
                <w:sz w:val="28"/>
                <w:szCs w:val="28"/>
              </w:rPr>
            </w:pPr>
          </w:p>
          <w:p w:rsidR="00B205A4" w:rsidRDefault="00B205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Вспоминают</w:t>
            </w:r>
          </w:p>
          <w:p w:rsidR="00B205A4" w:rsidRDefault="00B205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понятие целого числа;</w:t>
            </w:r>
          </w:p>
          <w:p w:rsidR="00B205A4" w:rsidRDefault="00B205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части числа.</w:t>
            </w:r>
          </w:p>
          <w:p w:rsidR="00B205A4" w:rsidRDefault="00B205A4">
            <w:pPr>
              <w:autoSpaceDE w:val="0"/>
              <w:autoSpaceDN w:val="0"/>
              <w:adjustRightInd w:val="0"/>
              <w:ind w:left="720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A4" w:rsidRDefault="00B205A4">
            <w:pPr>
              <w:jc w:val="both"/>
              <w:rPr>
                <w:b/>
                <w:color w:val="00CCFF"/>
                <w:sz w:val="28"/>
                <w:szCs w:val="28"/>
              </w:rPr>
            </w:pPr>
            <w:r>
              <w:rPr>
                <w:b/>
                <w:color w:val="00CCFF"/>
                <w:sz w:val="28"/>
                <w:szCs w:val="28"/>
              </w:rPr>
              <w:lastRenderedPageBreak/>
              <w:t>Познавательные УУД</w:t>
            </w:r>
          </w:p>
          <w:p w:rsidR="00B205A4" w:rsidRDefault="00B205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шаг;</w:t>
            </w:r>
          </w:p>
          <w:p w:rsidR="00B205A4" w:rsidRDefault="00B205A4">
            <w:pPr>
              <w:jc w:val="both"/>
              <w:rPr>
                <w:b/>
                <w:bCs/>
                <w:color w:val="00CCFF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перерабатывать полученную информацию: сравнивать и группировать математические факты и объекты.</w:t>
            </w:r>
          </w:p>
          <w:p w:rsidR="00B205A4" w:rsidRDefault="00B205A4">
            <w:pPr>
              <w:jc w:val="both"/>
              <w:rPr>
                <w:bCs/>
                <w:sz w:val="28"/>
                <w:szCs w:val="28"/>
              </w:rPr>
            </w:pPr>
          </w:p>
          <w:p w:rsidR="00B205A4" w:rsidRDefault="00B205A4">
            <w:pPr>
              <w:jc w:val="both"/>
              <w:rPr>
                <w:b/>
                <w:bCs/>
                <w:color w:val="00CCFF"/>
                <w:sz w:val="22"/>
                <w:szCs w:val="22"/>
              </w:rPr>
            </w:pPr>
          </w:p>
        </w:tc>
      </w:tr>
      <w:tr w:rsidR="00B205A4" w:rsidTr="00B205A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A4" w:rsidRDefault="00B205A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B205A4" w:rsidRDefault="00B205A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Формулирование</w:t>
            </w:r>
          </w:p>
          <w:p w:rsidR="00B205A4" w:rsidRDefault="00B205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>
              <w:rPr>
                <w:b/>
                <w:iCs/>
                <w:sz w:val="28"/>
                <w:szCs w:val="28"/>
              </w:rPr>
              <w:t>нового знания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A4" w:rsidRDefault="00B205A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B205A4" w:rsidRDefault="00B205A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Парно-групповая работа.</w:t>
            </w:r>
          </w:p>
          <w:p w:rsidR="00B205A4" w:rsidRDefault="00B205A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Задание № 2, с. 20.</w:t>
            </w:r>
          </w:p>
          <w:p w:rsidR="00B205A4" w:rsidRDefault="00B205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A4" w:rsidRDefault="00B205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205A4" w:rsidRDefault="00B205A4">
            <w:pPr>
              <w:autoSpaceDE w:val="0"/>
              <w:autoSpaceDN w:val="0"/>
              <w:adjustRightInd w:val="0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Обсуждают ответы и работают с текстом в оранжевой рамке.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A4" w:rsidRDefault="00B205A4">
            <w:pPr>
              <w:rPr>
                <w:b/>
                <w:color w:val="FF9900"/>
                <w:sz w:val="28"/>
                <w:szCs w:val="28"/>
              </w:rPr>
            </w:pPr>
            <w:r>
              <w:rPr>
                <w:b/>
                <w:color w:val="FF9900"/>
                <w:sz w:val="28"/>
                <w:szCs w:val="28"/>
              </w:rPr>
              <w:t>Регулятивные УУД</w:t>
            </w:r>
          </w:p>
          <w:p w:rsidR="00B205A4" w:rsidRDefault="00B205A4">
            <w:pPr>
              <w:autoSpaceDE w:val="0"/>
              <w:autoSpaceDN w:val="0"/>
              <w:adjustRightInd w:val="0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>
              <w:rPr>
                <w:color w:val="FF99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самостоятельно формулировать цели урока после предварительного обсуждения совместно с классом</w:t>
            </w:r>
            <w:r>
              <w:t>;</w:t>
            </w:r>
          </w:p>
        </w:tc>
      </w:tr>
      <w:tr w:rsidR="00B205A4" w:rsidTr="00B205A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A4" w:rsidRDefault="00B205A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Самостоятельное</w:t>
            </w:r>
          </w:p>
          <w:p w:rsidR="00B205A4" w:rsidRDefault="00B205A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формулирование темы урока.</w:t>
            </w:r>
          </w:p>
          <w:p w:rsidR="00B205A4" w:rsidRDefault="00B205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A4" w:rsidRDefault="00B205A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 на разворот учебника.</w:t>
            </w:r>
          </w:p>
          <w:p w:rsidR="00B205A4" w:rsidRDefault="00B205A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Определите, чем мы будем заниматься сегодня на уроке.</w:t>
            </w:r>
          </w:p>
          <w:p w:rsidR="00B205A4" w:rsidRDefault="00B205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(Будем работать с новыми для нас числами.)</w:t>
            </w:r>
          </w:p>
          <w:p w:rsidR="00B205A4" w:rsidRDefault="00B205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Как называются эти числа?</w:t>
            </w:r>
          </w:p>
          <w:p w:rsidR="00B205A4" w:rsidRDefault="00B205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Что ещё сегодня будем делать? (Учиться искать часть от числа, но не одну долю, а несколько частей.)</w:t>
            </w:r>
          </w:p>
          <w:p w:rsidR="00B205A4" w:rsidRDefault="00B205A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– Запись темы на доске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A4" w:rsidRDefault="00B205A4">
            <w:pPr>
              <w:autoSpaceDE w:val="0"/>
              <w:autoSpaceDN w:val="0"/>
              <w:adjustRightInd w:val="0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  <w:p w:rsidR="00B205A4" w:rsidRDefault="00B205A4">
            <w:pPr>
              <w:autoSpaceDE w:val="0"/>
              <w:autoSpaceDN w:val="0"/>
              <w:adjustRightInd w:val="0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  <w:p w:rsidR="00B205A4" w:rsidRDefault="00B205A4">
            <w:pPr>
              <w:autoSpaceDE w:val="0"/>
              <w:autoSpaceDN w:val="0"/>
              <w:adjustRightInd w:val="0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 xml:space="preserve">С помощью учебника определяют </w:t>
            </w:r>
            <w:r>
              <w:rPr>
                <w:iCs/>
                <w:sz w:val="28"/>
                <w:szCs w:val="28"/>
              </w:rPr>
              <w:t>новое название для чисел, которые обозначают часть от целого.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A4" w:rsidRDefault="00B205A4">
            <w:pPr>
              <w:rPr>
                <w:b/>
                <w:color w:val="FF9900"/>
                <w:sz w:val="28"/>
                <w:szCs w:val="28"/>
              </w:rPr>
            </w:pPr>
            <w:r>
              <w:rPr>
                <w:b/>
                <w:color w:val="FF9900"/>
                <w:sz w:val="28"/>
                <w:szCs w:val="28"/>
              </w:rPr>
              <w:t>Регулятивные УУД</w:t>
            </w:r>
          </w:p>
          <w:p w:rsidR="00B205A4" w:rsidRDefault="00B205A4">
            <w:pPr>
              <w:jc w:val="both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>совместно с учителем обнаруживать и формулировать учебную проблему;</w:t>
            </w:r>
          </w:p>
          <w:p w:rsidR="00B205A4" w:rsidRDefault="00B205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составлять план решения отдельной учебной задачи;</w:t>
            </w:r>
          </w:p>
          <w:p w:rsidR="00B205A4" w:rsidRDefault="00B205A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работая по плану, сверять</w:t>
            </w:r>
          </w:p>
          <w:p w:rsidR="00B205A4" w:rsidRDefault="00B205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свои действия с целью и при необходимости исправлять ошибки с помощью класса.</w:t>
            </w:r>
          </w:p>
          <w:p w:rsidR="00B205A4" w:rsidRDefault="00B205A4">
            <w:pPr>
              <w:jc w:val="both"/>
            </w:pPr>
            <w:r>
              <w:rPr>
                <w:color w:val="92D050"/>
                <w:sz w:val="28"/>
                <w:szCs w:val="28"/>
              </w:rPr>
              <w:t>Коммуникативные</w:t>
            </w:r>
          </w:p>
          <w:p w:rsidR="00B205A4" w:rsidRDefault="00B205A4">
            <w:pPr>
              <w:jc w:val="both"/>
            </w:pPr>
            <w:r>
              <w:rPr>
                <w:sz w:val="28"/>
                <w:szCs w:val="28"/>
              </w:rPr>
              <w:t xml:space="preserve">договариваться с людьми, выполняя различные роли в группе, сотрудничать в совместном решении проблемы </w:t>
            </w:r>
            <w:r>
              <w:rPr>
                <w:sz w:val="28"/>
                <w:szCs w:val="28"/>
              </w:rPr>
              <w:lastRenderedPageBreak/>
              <w:t>(задачи</w:t>
            </w:r>
            <w:r>
              <w:t>).</w:t>
            </w:r>
          </w:p>
          <w:p w:rsidR="00B205A4" w:rsidRDefault="00B205A4">
            <w:pPr>
              <w:jc w:val="both"/>
            </w:pPr>
          </w:p>
          <w:p w:rsidR="00B205A4" w:rsidRDefault="00B205A4">
            <w:pPr>
              <w:autoSpaceDE w:val="0"/>
              <w:autoSpaceDN w:val="0"/>
              <w:adjustRightInd w:val="0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</w:tc>
      </w:tr>
      <w:tr w:rsidR="00B205A4" w:rsidTr="00B205A4">
        <w:trPr>
          <w:trHeight w:val="16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A4" w:rsidRDefault="00B205A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Применение новых знаний.</w:t>
            </w:r>
          </w:p>
          <w:p w:rsidR="00B205A4" w:rsidRDefault="00B205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A4" w:rsidRDefault="00B205A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в парах.</w:t>
            </w:r>
          </w:p>
          <w:p w:rsidR="00B205A4" w:rsidRDefault="00B205A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Задание № 3, с. 20.</w:t>
            </w:r>
          </w:p>
          <w:p w:rsidR="00B205A4" w:rsidRDefault="00B205A4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Последовательность работы:</w:t>
            </w:r>
          </w:p>
          <w:p w:rsidR="00B205A4" w:rsidRDefault="00B205A4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– </w:t>
            </w:r>
            <w:r>
              <w:rPr>
                <w:i/>
                <w:sz w:val="28"/>
                <w:szCs w:val="28"/>
              </w:rPr>
              <w:t>чтение, обсуждение, парная подготовка ответов на поставленные вопросы и обоснованная оценка ответов.</w:t>
            </w:r>
          </w:p>
          <w:p w:rsidR="00B205A4" w:rsidRDefault="00B205A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Фронтальная работа.</w:t>
            </w:r>
          </w:p>
          <w:p w:rsidR="00B205A4" w:rsidRDefault="00B205A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Задание № 4, с. 21.</w:t>
            </w:r>
          </w:p>
          <w:p w:rsidR="00B205A4" w:rsidRDefault="00B205A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Задание № 5, с. 21.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A4" w:rsidRDefault="00B205A4">
            <w:pPr>
              <w:tabs>
                <w:tab w:val="left" w:pos="5265"/>
              </w:tabs>
              <w:suppressAutoHyphens/>
              <w:autoSpaceDE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в парах</w:t>
            </w:r>
          </w:p>
          <w:p w:rsidR="00B205A4" w:rsidRDefault="00B205A4">
            <w:pPr>
              <w:tabs>
                <w:tab w:val="left" w:pos="5265"/>
              </w:tabs>
              <w:suppressAutoHyphens/>
              <w:autoSpaceDE w:val="0"/>
              <w:spacing w:line="200" w:lineRule="atLeast"/>
              <w:jc w:val="both"/>
              <w:rPr>
                <w:sz w:val="28"/>
                <w:szCs w:val="28"/>
              </w:rPr>
            </w:pPr>
          </w:p>
          <w:p w:rsidR="00B205A4" w:rsidRDefault="00B205A4">
            <w:pPr>
              <w:tabs>
                <w:tab w:val="left" w:pos="5265"/>
              </w:tabs>
              <w:suppressAutoHyphens/>
              <w:autoSpaceDE w:val="0"/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Предполагают правила записи и чтения дробей.</w:t>
            </w:r>
          </w:p>
          <w:p w:rsidR="00B205A4" w:rsidRDefault="00B205A4">
            <w:pPr>
              <w:autoSpaceDE w:val="0"/>
              <w:autoSpaceDN w:val="0"/>
              <w:adjustRightInd w:val="0"/>
              <w:ind w:firstLine="120"/>
              <w:rPr>
                <w:b/>
                <w:i/>
                <w:sz w:val="28"/>
                <w:szCs w:val="28"/>
              </w:rPr>
            </w:pPr>
          </w:p>
          <w:p w:rsidR="00B205A4" w:rsidRDefault="00B205A4">
            <w:pPr>
              <w:autoSpaceDE w:val="0"/>
              <w:autoSpaceDN w:val="0"/>
              <w:adjustRightInd w:val="0"/>
              <w:ind w:firstLine="120"/>
              <w:rPr>
                <w:b/>
                <w:i/>
                <w:sz w:val="28"/>
                <w:szCs w:val="28"/>
              </w:rPr>
            </w:pPr>
          </w:p>
          <w:p w:rsidR="00B205A4" w:rsidRDefault="00B205A4">
            <w:pPr>
              <w:autoSpaceDE w:val="0"/>
              <w:autoSpaceDN w:val="0"/>
              <w:adjustRightInd w:val="0"/>
              <w:ind w:firstLine="120"/>
              <w:rPr>
                <w:b/>
                <w:i/>
                <w:sz w:val="28"/>
                <w:szCs w:val="28"/>
              </w:rPr>
            </w:pPr>
          </w:p>
          <w:p w:rsidR="00B205A4" w:rsidRDefault="00B205A4">
            <w:pPr>
              <w:autoSpaceDE w:val="0"/>
              <w:autoSpaceDN w:val="0"/>
              <w:adjustRightInd w:val="0"/>
              <w:ind w:firstLine="12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Читают и обсуждают ответ на вопрос «Как найти часть от числа»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A4" w:rsidRDefault="00B205A4">
            <w:pPr>
              <w:rPr>
                <w:b/>
                <w:color w:val="FF9900"/>
                <w:sz w:val="28"/>
                <w:szCs w:val="28"/>
              </w:rPr>
            </w:pPr>
            <w:r>
              <w:rPr>
                <w:b/>
                <w:color w:val="FF9900"/>
                <w:sz w:val="28"/>
                <w:szCs w:val="28"/>
              </w:rPr>
              <w:t>Регулятивные УУД</w:t>
            </w:r>
          </w:p>
          <w:p w:rsidR="00B205A4" w:rsidRDefault="00B205A4">
            <w:pPr>
              <w:pStyle w:val="a3"/>
              <w:shd w:val="clear" w:color="auto" w:fill="FFFFFF"/>
              <w:spacing w:before="0" w:after="0"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диалоге с учителем и другими учащимися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B205A4" w:rsidRDefault="00B205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</w:tc>
      </w:tr>
      <w:tr w:rsidR="00B205A4" w:rsidTr="00B205A4">
        <w:trPr>
          <w:trHeight w:val="2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A4" w:rsidRDefault="00B205A4">
            <w:pPr>
              <w:autoSpaceDE w:val="0"/>
              <w:autoSpaceDN w:val="0"/>
              <w:adjustRightInd w:val="0"/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Первичное закрепление.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A4" w:rsidRDefault="00B205A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 в парах.</w:t>
            </w:r>
          </w:p>
          <w:p w:rsidR="00B205A4" w:rsidRDefault="00B205A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Задание № 6, с. 21.</w:t>
            </w:r>
          </w:p>
          <w:p w:rsidR="00B205A4" w:rsidRDefault="00B205A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 Фронтальная работа.</w:t>
            </w:r>
          </w:p>
          <w:p w:rsidR="00B205A4" w:rsidRDefault="00B205A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Задача № 7</w:t>
            </w:r>
            <w:r>
              <w:rPr>
                <w:b/>
                <w:bCs/>
                <w:i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>, с. 21.</w:t>
            </w:r>
          </w:p>
          <w:p w:rsidR="00B205A4" w:rsidRDefault="00B205A4">
            <w:pPr>
              <w:autoSpaceDE w:val="0"/>
              <w:autoSpaceDN w:val="0"/>
              <w:adjustRightInd w:val="0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A4" w:rsidRDefault="00B205A4">
            <w:pPr>
              <w:autoSpaceDE w:val="0"/>
              <w:autoSpaceDN w:val="0"/>
              <w:adjustRightInd w:val="0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Работают в парах</w:t>
            </w:r>
          </w:p>
          <w:p w:rsidR="00B205A4" w:rsidRDefault="00B205A4">
            <w:pPr>
              <w:autoSpaceDE w:val="0"/>
              <w:autoSpaceDN w:val="0"/>
              <w:adjustRightInd w:val="0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  <w:p w:rsidR="00B205A4" w:rsidRDefault="00B205A4">
            <w:pPr>
              <w:autoSpaceDE w:val="0"/>
              <w:autoSpaceDN w:val="0"/>
              <w:adjustRightInd w:val="0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  <w:p w:rsidR="00B205A4" w:rsidRDefault="00B205A4">
            <w:pPr>
              <w:autoSpaceDE w:val="0"/>
              <w:autoSpaceDN w:val="0"/>
              <w:adjustRightInd w:val="0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Учатся решать текстовые задачи на нахождение части от числа</w:t>
            </w:r>
          </w:p>
          <w:p w:rsidR="00B205A4" w:rsidRDefault="00B205A4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Последовательность работы:</w:t>
            </w:r>
          </w:p>
          <w:p w:rsidR="00B205A4" w:rsidRDefault="00B205A4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– читают текст;</w:t>
            </w:r>
          </w:p>
          <w:p w:rsidR="00B205A4" w:rsidRDefault="00B205A4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– анализируют текст (что известно, что нужно узнать, можем ли сразу ответить на поставленный вопрос);</w:t>
            </w:r>
          </w:p>
          <w:p w:rsidR="00B205A4" w:rsidRDefault="00B205A4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– продумывают  план решения задачи и по пунктам записывают его на доске;</w:t>
            </w:r>
          </w:p>
          <w:p w:rsidR="00B205A4" w:rsidRDefault="00B205A4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– проверяют свои предположения;</w:t>
            </w:r>
          </w:p>
          <w:p w:rsidR="00B205A4" w:rsidRDefault="00B205A4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– составляют в совместной работе вспомогательную модель (схему) на доске (обозначают целое (килограмм вишни) отрезком произвольной длины);</w:t>
            </w:r>
          </w:p>
          <w:p w:rsidR="00B205A4" w:rsidRDefault="00B205A4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</w:p>
          <w:p w:rsidR="00B205A4" w:rsidRDefault="00B205A4">
            <w:pPr>
              <w:autoSpaceDE w:val="0"/>
              <w:autoSpaceDN w:val="0"/>
              <w:adjustRightInd w:val="0"/>
              <w:rPr>
                <w:b/>
                <w:i/>
                <w:noProof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   </w:t>
            </w:r>
            <w:r>
              <w:rPr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76500" cy="409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5A4" w:rsidRDefault="00B205A4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</w:p>
          <w:p w:rsidR="00B205A4" w:rsidRDefault="00B205A4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– обсуждают тот факт, что для начинки (по условию) нужно </w:t>
            </w:r>
            <w:r>
              <w:rPr>
                <w:bCs/>
                <w:i/>
                <w:sz w:val="28"/>
                <w:szCs w:val="28"/>
                <w:vertAlign w:val="superscript"/>
              </w:rPr>
              <w:t>7</w:t>
            </w:r>
            <w:r>
              <w:rPr>
                <w:bCs/>
                <w:i/>
                <w:sz w:val="28"/>
                <w:szCs w:val="28"/>
              </w:rPr>
              <w:t>/</w:t>
            </w:r>
            <w:r>
              <w:rPr>
                <w:bCs/>
                <w:i/>
                <w:sz w:val="28"/>
                <w:szCs w:val="28"/>
                <w:vertAlign w:val="subscript"/>
              </w:rPr>
              <w:t>8</w:t>
            </w:r>
            <w:r>
              <w:rPr>
                <w:bCs/>
                <w:i/>
                <w:sz w:val="28"/>
                <w:szCs w:val="28"/>
              </w:rPr>
              <w:t xml:space="preserve"> всей вишни. Значит, мы должны весь отрезок разделить на 8 равных частей, а потом взять (закрасить) 7 таких</w:t>
            </w:r>
          </w:p>
          <w:p w:rsidR="00B205A4" w:rsidRDefault="00B205A4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частей;</w:t>
            </w:r>
          </w:p>
          <w:p w:rsidR="00B205A4" w:rsidRDefault="00B205A4">
            <w:pPr>
              <w:autoSpaceDE w:val="0"/>
              <w:autoSpaceDN w:val="0"/>
              <w:adjustRightInd w:val="0"/>
              <w:rPr>
                <w:b/>
                <w:i/>
                <w:noProof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  </w:t>
            </w:r>
            <w:r>
              <w:rPr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5267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5A4" w:rsidRDefault="00B205A4">
            <w:pPr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</w:p>
          <w:p w:rsidR="00B205A4" w:rsidRDefault="00B205A4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– проверяют выдвинутый ранее план;</w:t>
            </w:r>
          </w:p>
          <w:p w:rsidR="00B205A4" w:rsidRDefault="00B205A4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– записывают и обсуждают решение задачи.</w:t>
            </w:r>
          </w:p>
          <w:p w:rsidR="00B205A4" w:rsidRDefault="00B205A4">
            <w:pPr>
              <w:autoSpaceDE w:val="0"/>
              <w:autoSpaceDN w:val="0"/>
              <w:adjustRightInd w:val="0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A4" w:rsidRDefault="00B205A4">
            <w:pPr>
              <w:rPr>
                <w:b/>
                <w:color w:val="FF9900"/>
                <w:sz w:val="28"/>
                <w:szCs w:val="28"/>
              </w:rPr>
            </w:pPr>
            <w:r>
              <w:rPr>
                <w:b/>
                <w:color w:val="FF9900"/>
                <w:sz w:val="28"/>
                <w:szCs w:val="28"/>
              </w:rPr>
              <w:lastRenderedPageBreak/>
              <w:t>Регулятивные УУД</w:t>
            </w:r>
          </w:p>
          <w:p w:rsidR="00B205A4" w:rsidRDefault="00B205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работая по плану, сверять</w:t>
            </w:r>
          </w:p>
          <w:p w:rsidR="00B205A4" w:rsidRDefault="00B205A4">
            <w:pPr>
              <w:shd w:val="clear" w:color="auto" w:fill="FFFFFF"/>
              <w:suppressAutoHyphens/>
              <w:snapToGrid w:val="0"/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свои действия с целью и при необходимости исправлять ошибки с помощью класса.</w:t>
            </w:r>
          </w:p>
          <w:p w:rsidR="00B205A4" w:rsidRDefault="00B205A4">
            <w:pPr>
              <w:jc w:val="both"/>
              <w:rPr>
                <w:b/>
                <w:color w:val="00CCFF"/>
                <w:sz w:val="28"/>
                <w:szCs w:val="28"/>
              </w:rPr>
            </w:pPr>
            <w:r>
              <w:rPr>
                <w:b/>
                <w:color w:val="00CCFF"/>
                <w:sz w:val="28"/>
                <w:szCs w:val="28"/>
              </w:rPr>
              <w:t>Познавательные УУД</w:t>
            </w:r>
          </w:p>
          <w:p w:rsidR="00B205A4" w:rsidRDefault="00B205A4">
            <w:pPr>
              <w:jc w:val="both"/>
              <w:rPr>
                <w:b/>
                <w:bCs/>
                <w:color w:val="00CCFF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преобразовывать информацию из одной формы в другую;</w:t>
            </w:r>
          </w:p>
          <w:p w:rsidR="00B205A4" w:rsidRDefault="00B205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доносить свою позицию до других.</w:t>
            </w:r>
          </w:p>
          <w:p w:rsidR="00B205A4" w:rsidRDefault="00B205A4">
            <w:pPr>
              <w:jc w:val="both"/>
              <w:rPr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Коммуникативные</w:t>
            </w:r>
          </w:p>
          <w:p w:rsidR="00B205A4" w:rsidRDefault="00B205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высказывать свою точку зрения и пытаться её обосновать, приводя аргументы;</w:t>
            </w:r>
          </w:p>
          <w:p w:rsidR="00B205A4" w:rsidRDefault="00B205A4">
            <w:pPr>
              <w:shd w:val="clear" w:color="auto" w:fill="FFFFFF"/>
              <w:suppressAutoHyphens/>
              <w:snapToGrid w:val="0"/>
              <w:spacing w:line="200" w:lineRule="atLeast"/>
              <w:rPr>
                <w:rFonts w:eastAsia="Times New Roman"/>
                <w:b/>
                <w:bCs/>
                <w:color w:val="00CCFF"/>
                <w:sz w:val="28"/>
                <w:szCs w:val="28"/>
                <w:lang w:eastAsia="ar-SA"/>
              </w:rPr>
            </w:pPr>
          </w:p>
        </w:tc>
      </w:tr>
      <w:tr w:rsidR="00B205A4" w:rsidTr="00B205A4">
        <w:trPr>
          <w:trHeight w:val="2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A4" w:rsidRDefault="00B205A4">
            <w:pPr>
              <w:autoSpaceDE w:val="0"/>
              <w:autoSpaceDN w:val="0"/>
              <w:adjustRightInd w:val="0"/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b/>
                <w:iCs/>
                <w:sz w:val="28"/>
                <w:szCs w:val="28"/>
              </w:rPr>
              <w:lastRenderedPageBreak/>
              <w:t xml:space="preserve"> </w:t>
            </w:r>
            <w:r>
              <w:rPr>
                <w:b/>
                <w:bCs/>
                <w:sz w:val="28"/>
                <w:szCs w:val="28"/>
              </w:rPr>
              <w:t>Итог урока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A4" w:rsidRDefault="00B205A4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– Какую тему урока мы сегодня определили?</w:t>
            </w:r>
          </w:p>
          <w:p w:rsidR="00B205A4" w:rsidRDefault="00B205A4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– Что нового сегодня узнали? (Новое название для чисел, которые обозначают часть от целого.) Новым было то, что раньше мы находили одну часть от целого и называли это словом «доля», а сегодня учились находить несколько равных частей от целого. </w:t>
            </w:r>
          </w:p>
          <w:p w:rsidR="00B205A4" w:rsidRDefault="00B205A4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С каким настроением, вы уходите сегодня с урока?</w:t>
            </w:r>
          </w:p>
          <w:p w:rsidR="00B205A4" w:rsidRDefault="00B205A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A4" w:rsidRDefault="00B205A4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Определяют тему сегодняшнего урока.</w:t>
            </w:r>
          </w:p>
          <w:p w:rsidR="00B205A4" w:rsidRDefault="00B205A4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Проговаривают умения, которые были приобретены каждым учеником на уроке.</w:t>
            </w:r>
          </w:p>
          <w:p w:rsidR="00B205A4" w:rsidRDefault="00B205A4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  <w:p w:rsidR="00B205A4" w:rsidRDefault="00B205A4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  <w:p w:rsidR="00B205A4" w:rsidRDefault="00B205A4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  <w:p w:rsidR="00B205A4" w:rsidRDefault="00B205A4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  <w:p w:rsidR="00B205A4" w:rsidRDefault="00B205A4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  <w:p w:rsidR="00B205A4" w:rsidRDefault="00B205A4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  <w:p w:rsidR="00B205A4" w:rsidRDefault="00B205A4">
            <w:pPr>
              <w:autoSpaceDE w:val="0"/>
              <w:autoSpaceDN w:val="0"/>
              <w:adjustRightInd w:val="0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212090</wp:posOffset>
                      </wp:positionV>
                      <wp:extent cx="190500" cy="95250"/>
                      <wp:effectExtent l="19685" t="21590" r="37465" b="45085"/>
                      <wp:wrapNone/>
                      <wp:docPr id="5" name="Ова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124.55pt;margin-top:16.7pt;width:1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" fillcolor="red" strokecolor="#f2f2f2 [3041]" strokeweight="3pt">
                      <v:shadow on="t" color="#4e6128 [1606]" opacity=".5" offset="1pt"/>
                    </v:oval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1838960</wp:posOffset>
                      </wp:positionH>
                      <wp:positionV relativeFrom="paragraph">
                        <wp:posOffset>212090</wp:posOffset>
                      </wp:positionV>
                      <wp:extent cx="190500" cy="95250"/>
                      <wp:effectExtent l="19685" t="21590" r="37465" b="45085"/>
                      <wp:wrapNone/>
                      <wp:docPr id="4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6" style="position:absolute;margin-left:144.8pt;margin-top:16.7pt;width:1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" fillcolor="#f79646 [3209]" strokecolor="#f2f2f2 [3041]" strokeweight="3pt">
                      <v:shadow on="t" color="#974706 [1609]" opacity=".5" offset="1pt"/>
                    </v:oval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212090</wp:posOffset>
                      </wp:positionV>
                      <wp:extent cx="190500" cy="95250"/>
                      <wp:effectExtent l="19685" t="21590" r="37465" b="45085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6" style="position:absolute;margin-left:105.8pt;margin-top:16.7pt;width:1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" fillcolor="#9bbb59 [3206]" strokecolor="#f2f2f2 [3041]" strokeweight="3pt">
                      <v:shadow on="t" color="#4e6128 [1606]" opacity=".5" offset="1pt"/>
                    </v:oval>
                  </w:pict>
                </mc:Fallback>
              </mc:AlternateContent>
            </w:r>
            <w:r>
              <w:rPr>
                <w:iCs/>
                <w:noProof/>
                <w:sz w:val="28"/>
                <w:szCs w:val="28"/>
                <w:lang w:eastAsia="ru-RU"/>
              </w:rPr>
              <w:t>Оценивают свое настроение.</w:t>
            </w:r>
            <w:r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A4" w:rsidRDefault="00B205A4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Личностные результаты</w:t>
            </w:r>
          </w:p>
          <w:p w:rsidR="00B205A4" w:rsidRDefault="00B205A4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придерживаться этических норм общения и сотрудничества при совместной работе над учебной задачей;</w:t>
            </w:r>
          </w:p>
          <w:p w:rsidR="00B205A4" w:rsidRDefault="00B205A4">
            <w:pPr>
              <w:shd w:val="clear" w:color="auto" w:fill="FFFFFF"/>
              <w:suppressAutoHyphens/>
              <w:spacing w:line="263" w:lineRule="atLeast"/>
              <w:rPr>
                <w:rFonts w:eastAsia="Times New Roman"/>
                <w:b/>
                <w:bCs/>
                <w:color w:val="FF9900"/>
                <w:sz w:val="28"/>
                <w:szCs w:val="28"/>
                <w:lang w:eastAsia="ar-SA"/>
              </w:rPr>
            </w:pPr>
            <w:r>
              <w:rPr>
                <w:b/>
                <w:color w:val="FF0000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в созданных совместно с педагогом на уроке ситуациях общения и сотрудничества, опираясь на общие для всех простые правила поведения, делать выбор, как себя вести</w:t>
            </w:r>
          </w:p>
        </w:tc>
      </w:tr>
      <w:tr w:rsidR="00B205A4" w:rsidTr="00B205A4">
        <w:trPr>
          <w:trHeight w:val="2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A4" w:rsidRDefault="00B205A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Возможное</w:t>
            </w:r>
          </w:p>
          <w:p w:rsidR="00B205A4" w:rsidRDefault="00B205A4">
            <w:pPr>
              <w:autoSpaceDE w:val="0"/>
              <w:autoSpaceDN w:val="0"/>
              <w:adjustRightInd w:val="0"/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</w:rPr>
              <w:t>домашнее задание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A4" w:rsidRDefault="00B205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Инвариант:</w:t>
            </w:r>
            <w:r>
              <w:rPr>
                <w:bCs/>
                <w:sz w:val="28"/>
                <w:szCs w:val="28"/>
              </w:rPr>
              <w:t xml:space="preserve"> № 7в, № 8, с. 21.</w:t>
            </w:r>
          </w:p>
          <w:p w:rsidR="00B205A4" w:rsidRDefault="00B205A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A4" w:rsidRDefault="00B205A4">
            <w:pPr>
              <w:autoSpaceDE w:val="0"/>
              <w:autoSpaceDN w:val="0"/>
              <w:adjustRightInd w:val="0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A4" w:rsidRDefault="00B205A4">
            <w:pPr>
              <w:shd w:val="clear" w:color="auto" w:fill="FFFFFF"/>
              <w:suppressAutoHyphens/>
              <w:spacing w:line="263" w:lineRule="atLeast"/>
              <w:rPr>
                <w:rFonts w:eastAsia="Times New Roman"/>
                <w:b/>
                <w:bCs/>
                <w:color w:val="FF9900"/>
                <w:sz w:val="28"/>
                <w:szCs w:val="28"/>
                <w:lang w:eastAsia="ar-SA"/>
              </w:rPr>
            </w:pPr>
          </w:p>
        </w:tc>
      </w:tr>
    </w:tbl>
    <w:p w:rsidR="00B205A4" w:rsidRDefault="00B205A4" w:rsidP="00B205A4">
      <w:pPr>
        <w:autoSpaceDE w:val="0"/>
        <w:autoSpaceDN w:val="0"/>
        <w:adjustRightInd w:val="0"/>
        <w:rPr>
          <w:rFonts w:eastAsia="Times New Roman"/>
          <w:iCs/>
          <w:sz w:val="28"/>
          <w:szCs w:val="28"/>
          <w:lang w:eastAsia="ru-RU"/>
        </w:rPr>
      </w:pPr>
    </w:p>
    <w:p w:rsidR="00A20D46" w:rsidRDefault="00A20D46"/>
    <w:sectPr w:rsidR="00A20D46" w:rsidSect="00B205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26B48"/>
    <w:multiLevelType w:val="hybridMultilevel"/>
    <w:tmpl w:val="FECC74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53BF0"/>
    <w:multiLevelType w:val="hybridMultilevel"/>
    <w:tmpl w:val="3EBAC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B6221"/>
    <w:multiLevelType w:val="hybridMultilevel"/>
    <w:tmpl w:val="C85CE7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240C42"/>
    <w:multiLevelType w:val="hybridMultilevel"/>
    <w:tmpl w:val="C4101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A4"/>
    <w:rsid w:val="000F3943"/>
    <w:rsid w:val="00A20D46"/>
    <w:rsid w:val="00B2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5A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05A4"/>
    <w:pPr>
      <w:suppressAutoHyphens/>
      <w:spacing w:before="280" w:after="280"/>
    </w:pPr>
    <w:rPr>
      <w:rFonts w:eastAsia="Times New Roman"/>
      <w:lang w:eastAsia="ar-SA"/>
    </w:rPr>
  </w:style>
  <w:style w:type="paragraph" w:styleId="a4">
    <w:name w:val="List Paragraph"/>
    <w:basedOn w:val="a"/>
    <w:uiPriority w:val="34"/>
    <w:qFormat/>
    <w:rsid w:val="00B205A4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B205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05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5A4"/>
    <w:rPr>
      <w:rFonts w:ascii="Tahoma" w:eastAsia="Batang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5A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05A4"/>
    <w:pPr>
      <w:suppressAutoHyphens/>
      <w:spacing w:before="280" w:after="280"/>
    </w:pPr>
    <w:rPr>
      <w:rFonts w:eastAsia="Times New Roman"/>
      <w:lang w:eastAsia="ar-SA"/>
    </w:rPr>
  </w:style>
  <w:style w:type="paragraph" w:styleId="a4">
    <w:name w:val="List Paragraph"/>
    <w:basedOn w:val="a"/>
    <w:uiPriority w:val="34"/>
    <w:qFormat/>
    <w:rsid w:val="00B205A4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B205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05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5A4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dcterms:created xsi:type="dcterms:W3CDTF">2015-08-01T17:02:00Z</dcterms:created>
  <dcterms:modified xsi:type="dcterms:W3CDTF">2015-08-01T17:04:00Z</dcterms:modified>
</cp:coreProperties>
</file>