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C75" w:rsidRDefault="00160C75" w:rsidP="00160C7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Старооскольская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глиняная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игрушка ,</w:t>
      </w:r>
      <w:proofErr w:type="gramEnd"/>
      <w:r w:rsidR="00713C8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как одно из средств </w:t>
      </w:r>
      <w:r w:rsidR="00904A31">
        <w:rPr>
          <w:rFonts w:ascii="Times New Roman" w:hAnsi="Times New Roman" w:cs="Times New Roman"/>
          <w:b/>
          <w:sz w:val="28"/>
          <w:szCs w:val="28"/>
        </w:rPr>
        <w:t>формирования патриотического сознание у детей дошкольного возраста.</w:t>
      </w:r>
    </w:p>
    <w:p w:rsidR="00160C75" w:rsidRDefault="00160C75" w:rsidP="008238CB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160C75" w:rsidRDefault="006339AC" w:rsidP="008238CB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42E7">
        <w:rPr>
          <w:rFonts w:ascii="Times New Roman" w:hAnsi="Times New Roman" w:cs="Times New Roman"/>
          <w:i/>
          <w:sz w:val="28"/>
          <w:szCs w:val="28"/>
        </w:rPr>
        <w:t>О</w:t>
      </w:r>
      <w:r w:rsidR="00423F68">
        <w:rPr>
          <w:rFonts w:ascii="Times New Roman" w:hAnsi="Times New Roman" w:cs="Times New Roman"/>
          <w:i/>
          <w:sz w:val="28"/>
          <w:szCs w:val="28"/>
        </w:rPr>
        <w:t>в</w:t>
      </w:r>
      <w:r w:rsidR="008D42E7">
        <w:rPr>
          <w:rFonts w:ascii="Times New Roman" w:hAnsi="Times New Roman" w:cs="Times New Roman"/>
          <w:i/>
          <w:sz w:val="28"/>
          <w:szCs w:val="28"/>
        </w:rPr>
        <w:t>ча</w:t>
      </w:r>
      <w:r w:rsidR="00423F68">
        <w:rPr>
          <w:rFonts w:ascii="Times New Roman" w:hAnsi="Times New Roman" w:cs="Times New Roman"/>
          <w:i/>
          <w:sz w:val="28"/>
          <w:szCs w:val="28"/>
        </w:rPr>
        <w:t>рова И.В.</w:t>
      </w:r>
    </w:p>
    <w:p w:rsidR="00F57A67" w:rsidRPr="00F57A67" w:rsidRDefault="006339AC" w:rsidP="008238CB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bookmarkStart w:id="0" w:name="_GoBack"/>
      <w:bookmarkEnd w:id="0"/>
    </w:p>
    <w:p w:rsidR="00F57A67" w:rsidRPr="00F57A67" w:rsidRDefault="00F57A67" w:rsidP="008238CB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57A67">
        <w:rPr>
          <w:rFonts w:ascii="Times New Roman" w:hAnsi="Times New Roman" w:cs="Times New Roman"/>
          <w:i/>
          <w:sz w:val="28"/>
          <w:szCs w:val="28"/>
        </w:rPr>
        <w:t>МБДОУ №</w:t>
      </w:r>
      <w:r w:rsidR="00160C75">
        <w:rPr>
          <w:rFonts w:ascii="Times New Roman" w:hAnsi="Times New Roman" w:cs="Times New Roman"/>
          <w:i/>
          <w:sz w:val="28"/>
          <w:szCs w:val="28"/>
        </w:rPr>
        <w:t xml:space="preserve">57 </w:t>
      </w:r>
      <w:proofErr w:type="gramStart"/>
      <w:r w:rsidR="00160C75">
        <w:rPr>
          <w:rFonts w:ascii="Times New Roman" w:hAnsi="Times New Roman" w:cs="Times New Roman"/>
          <w:i/>
          <w:sz w:val="28"/>
          <w:szCs w:val="28"/>
        </w:rPr>
        <w:t>« Радуга</w:t>
      </w:r>
      <w:proofErr w:type="gramEnd"/>
      <w:r w:rsidR="00160C75">
        <w:rPr>
          <w:rFonts w:ascii="Times New Roman" w:hAnsi="Times New Roman" w:cs="Times New Roman"/>
          <w:i/>
          <w:sz w:val="28"/>
          <w:szCs w:val="28"/>
        </w:rPr>
        <w:t>»</w:t>
      </w:r>
    </w:p>
    <w:p w:rsidR="000E4C67" w:rsidRPr="00423F68" w:rsidRDefault="000E4C67" w:rsidP="000E4C67">
      <w:pPr>
        <w:pStyle w:val="a5"/>
        <w:shd w:val="clear" w:color="auto" w:fill="FFFFFF"/>
        <w:spacing w:before="0" w:beforeAutospacing="0" w:after="0" w:afterAutospacing="0" w:line="336" w:lineRule="atLeast"/>
        <w:ind w:firstLine="525"/>
        <w:jc w:val="both"/>
        <w:rPr>
          <w:rFonts w:ascii="Georgia" w:hAnsi="Georgia"/>
          <w:color w:val="000000"/>
          <w:sz w:val="28"/>
          <w:szCs w:val="28"/>
        </w:rPr>
      </w:pPr>
      <w:r w:rsidRPr="00423F68">
        <w:rPr>
          <w:rFonts w:ascii="Georgia" w:hAnsi="Georgia"/>
          <w:color w:val="000000"/>
          <w:sz w:val="28"/>
          <w:szCs w:val="28"/>
        </w:rPr>
        <w:t>Одним из средств решения проблемы является  реализация этнокультурного подхода как одного из эффективных путей социализации детей дошкольного возраста. Актуальность выбранного направления работы подтверждается содержанием нормативных и правовых документов, где подчёркивается значимость этнокультурного образования воспитанников.</w:t>
      </w:r>
    </w:p>
    <w:p w:rsidR="000E4C67" w:rsidRPr="00423F68" w:rsidRDefault="000E4C67" w:rsidP="000E4C67">
      <w:pPr>
        <w:pStyle w:val="a5"/>
        <w:shd w:val="clear" w:color="auto" w:fill="FFFFFF"/>
        <w:spacing w:before="0" w:beforeAutospacing="0" w:after="0" w:afterAutospacing="0" w:line="336" w:lineRule="atLeast"/>
        <w:ind w:firstLine="525"/>
        <w:jc w:val="both"/>
        <w:rPr>
          <w:rFonts w:ascii="Georgia" w:hAnsi="Georgia"/>
          <w:color w:val="000000"/>
          <w:sz w:val="28"/>
          <w:szCs w:val="28"/>
        </w:rPr>
      </w:pPr>
      <w:r w:rsidRPr="00423F68">
        <w:rPr>
          <w:rFonts w:ascii="Georgia" w:hAnsi="Georgia"/>
          <w:color w:val="000000"/>
          <w:sz w:val="28"/>
          <w:szCs w:val="28"/>
        </w:rPr>
        <w:t xml:space="preserve">Народная культура несёт в себе ценнейший опыт воспитания, опыт передачи этнокультурных традиций от старших поколений – младшим. Одним из таких важных педагогических инструментов была народная рукотворная игрушка. Игрушка – не просто развлечение, прежде всего игрушка – это культурный объект. </w:t>
      </w:r>
    </w:p>
    <w:p w:rsidR="008D42E7" w:rsidRDefault="00EF45BA" w:rsidP="00160C75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</w:pPr>
      <w:r w:rsidRPr="00423F68">
        <w:rPr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t xml:space="preserve">Творчество народных </w:t>
      </w:r>
      <w:r w:rsidR="008D42E7">
        <w:rPr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t xml:space="preserve">мастеров, </w:t>
      </w:r>
      <w:r w:rsidRPr="00423F68">
        <w:rPr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t xml:space="preserve"> не только воспитывает у ребят эстетический вкус, но и формирует духовные потребности, чувство патриотизма, национальной гордости, высокой гражданственности и человечности. Ребенок узнает, что замечательные красочные предметы создают народные мастера, люди, одаренные фантазией, талантом и добротой. Дети постепенно начинают уважать и любить это искусство, разбираться в его пластике, орнаменте, цветовых сочетаниях, в разнообразии форм и образов.</w:t>
      </w:r>
      <w:r w:rsidR="008D42E7">
        <w:rPr>
          <w:rFonts w:ascii="Times New Roman" w:hAnsi="Times New Roman" w:cs="Times New Roman"/>
          <w:color w:val="000000"/>
          <w:sz w:val="28"/>
          <w:szCs w:val="28"/>
          <w:shd w:val="clear" w:color="auto" w:fill="F3F3ED"/>
        </w:rPr>
        <w:t xml:space="preserve"> </w:t>
      </w:r>
    </w:p>
    <w:p w:rsidR="00A73027" w:rsidRDefault="00203C07" w:rsidP="00A73027">
      <w:pPr>
        <w:spacing w:before="30" w:after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C71">
        <w:rPr>
          <w:rFonts w:ascii="Times New Roman" w:hAnsi="Times New Roman" w:cs="Times New Roman"/>
          <w:sz w:val="28"/>
          <w:szCs w:val="28"/>
        </w:rPr>
        <w:t xml:space="preserve">Начиная с дошкольного возраста мы знакомим детей с народными промыслами родного края, традициями и обычаями своего народа. В своей работе мы используем различные методы и </w:t>
      </w:r>
      <w:proofErr w:type="gramStart"/>
      <w:r w:rsidRPr="00EB7C71">
        <w:rPr>
          <w:rFonts w:ascii="Times New Roman" w:hAnsi="Times New Roman" w:cs="Times New Roman"/>
          <w:sz w:val="28"/>
          <w:szCs w:val="28"/>
        </w:rPr>
        <w:t>приемы:</w:t>
      </w:r>
      <w:r w:rsidR="00133C5D">
        <w:rPr>
          <w:rFonts w:ascii="Times New Roman" w:hAnsi="Times New Roman" w:cs="Times New Roman"/>
          <w:sz w:val="28"/>
          <w:szCs w:val="28"/>
        </w:rPr>
        <w:t xml:space="preserve">  развлечения</w:t>
      </w:r>
      <w:proofErr w:type="gramEnd"/>
      <w:r w:rsidR="00133C5D">
        <w:rPr>
          <w:rFonts w:ascii="Times New Roman" w:hAnsi="Times New Roman" w:cs="Times New Roman"/>
          <w:sz w:val="28"/>
          <w:szCs w:val="28"/>
        </w:rPr>
        <w:t>,</w:t>
      </w:r>
      <w:r w:rsidRPr="00EB7C71">
        <w:rPr>
          <w:rFonts w:ascii="Times New Roman" w:hAnsi="Times New Roman" w:cs="Times New Roman"/>
          <w:sz w:val="28"/>
          <w:szCs w:val="28"/>
        </w:rPr>
        <w:t xml:space="preserve"> беседы</w:t>
      </w:r>
      <w:r w:rsidR="00A73027">
        <w:rPr>
          <w:rFonts w:ascii="Times New Roman" w:hAnsi="Times New Roman" w:cs="Times New Roman"/>
          <w:sz w:val="28"/>
          <w:szCs w:val="28"/>
        </w:rPr>
        <w:t xml:space="preserve"> используя ИКТ</w:t>
      </w:r>
      <w:r w:rsidRPr="00EB7C71">
        <w:rPr>
          <w:rFonts w:ascii="Times New Roman" w:hAnsi="Times New Roman" w:cs="Times New Roman"/>
          <w:sz w:val="28"/>
          <w:szCs w:val="28"/>
        </w:rPr>
        <w:t>,</w:t>
      </w:r>
      <w:r w:rsidR="00A73027">
        <w:rPr>
          <w:rFonts w:ascii="Times New Roman" w:hAnsi="Times New Roman" w:cs="Times New Roman"/>
          <w:sz w:val="28"/>
          <w:szCs w:val="28"/>
        </w:rPr>
        <w:t xml:space="preserve"> </w:t>
      </w:r>
      <w:r w:rsidRPr="00EB7C71">
        <w:rPr>
          <w:rFonts w:ascii="Times New Roman" w:hAnsi="Times New Roman" w:cs="Times New Roman"/>
          <w:sz w:val="28"/>
          <w:szCs w:val="28"/>
        </w:rPr>
        <w:t xml:space="preserve"> виртуальные экскурсии по исто</w:t>
      </w:r>
      <w:r w:rsidR="00133C5D">
        <w:rPr>
          <w:rFonts w:ascii="Times New Roman" w:hAnsi="Times New Roman" w:cs="Times New Roman"/>
          <w:sz w:val="28"/>
          <w:szCs w:val="28"/>
        </w:rPr>
        <w:t>рическим местам Старого Ос</w:t>
      </w:r>
      <w:r w:rsidR="00A73027">
        <w:rPr>
          <w:rFonts w:ascii="Times New Roman" w:hAnsi="Times New Roman" w:cs="Times New Roman"/>
          <w:sz w:val="28"/>
          <w:szCs w:val="28"/>
        </w:rPr>
        <w:t>кола,</w:t>
      </w:r>
      <w:r w:rsidR="00133C5D">
        <w:rPr>
          <w:rFonts w:ascii="Times New Roman" w:hAnsi="Times New Roman" w:cs="Times New Roman"/>
          <w:sz w:val="28"/>
          <w:szCs w:val="28"/>
        </w:rPr>
        <w:t xml:space="preserve"> рас</w:t>
      </w:r>
      <w:r w:rsidR="00A73027">
        <w:rPr>
          <w:rFonts w:ascii="Times New Roman" w:hAnsi="Times New Roman" w:cs="Times New Roman"/>
          <w:sz w:val="28"/>
          <w:szCs w:val="28"/>
        </w:rPr>
        <w:t>сматривание</w:t>
      </w:r>
      <w:r w:rsidRPr="00EB7C71">
        <w:rPr>
          <w:rFonts w:ascii="Times New Roman" w:hAnsi="Times New Roman" w:cs="Times New Roman"/>
          <w:sz w:val="28"/>
          <w:szCs w:val="28"/>
        </w:rPr>
        <w:t xml:space="preserve"> народного костюма, знакомство с праздниками, обычаями</w:t>
      </w:r>
      <w:r w:rsidR="00133C5D">
        <w:rPr>
          <w:rFonts w:ascii="Times New Roman" w:hAnsi="Times New Roman" w:cs="Times New Roman"/>
          <w:sz w:val="28"/>
          <w:szCs w:val="28"/>
        </w:rPr>
        <w:t>, встречи с народными умельцами,</w:t>
      </w:r>
      <w:r w:rsidR="00A73027">
        <w:rPr>
          <w:rFonts w:ascii="Times New Roman" w:hAnsi="Times New Roman" w:cs="Times New Roman"/>
          <w:sz w:val="28"/>
          <w:szCs w:val="28"/>
        </w:rPr>
        <w:t xml:space="preserve"> </w:t>
      </w:r>
      <w:r w:rsidR="00133C5D">
        <w:rPr>
          <w:rFonts w:ascii="Times New Roman" w:hAnsi="Times New Roman" w:cs="Times New Roman"/>
          <w:sz w:val="28"/>
          <w:szCs w:val="28"/>
        </w:rPr>
        <w:t>совместные вечера и досуги с родителями</w:t>
      </w:r>
      <w:r w:rsidR="00A73027">
        <w:rPr>
          <w:rFonts w:ascii="Times New Roman" w:hAnsi="Times New Roman" w:cs="Times New Roman"/>
          <w:sz w:val="28"/>
          <w:szCs w:val="28"/>
        </w:rPr>
        <w:t>.</w:t>
      </w:r>
      <w:r w:rsidR="004C4E72" w:rsidRPr="00A73027">
        <w:rPr>
          <w:rFonts w:ascii="Times New Roman" w:hAnsi="Times New Roman" w:cs="Times New Roman"/>
          <w:color w:val="000000"/>
          <w:sz w:val="28"/>
          <w:szCs w:val="28"/>
        </w:rPr>
        <w:t xml:space="preserve"> мы определили </w:t>
      </w:r>
      <w:r w:rsidR="00A73027">
        <w:rPr>
          <w:rFonts w:ascii="Times New Roman" w:hAnsi="Times New Roman" w:cs="Times New Roman"/>
          <w:color w:val="000000"/>
          <w:sz w:val="28"/>
          <w:szCs w:val="28"/>
        </w:rPr>
        <w:t xml:space="preserve">общие задачи  </w:t>
      </w:r>
    </w:p>
    <w:p w:rsidR="00105D6D" w:rsidRDefault="00A73027" w:rsidP="00A73027">
      <w:pPr>
        <w:spacing w:before="30" w:after="30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ознакомлении дошкольников  со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Старооскольской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игрушкой мы</w:t>
      </w:r>
      <w:r w:rsidRPr="00A73027">
        <w:rPr>
          <w:rFonts w:ascii="Times New Roman" w:hAnsi="Times New Roman" w:cs="Times New Roman"/>
          <w:color w:val="000000"/>
          <w:sz w:val="28"/>
          <w:szCs w:val="28"/>
        </w:rPr>
        <w:t xml:space="preserve"> определили </w:t>
      </w:r>
      <w:r>
        <w:rPr>
          <w:rFonts w:ascii="Times New Roman" w:hAnsi="Times New Roman" w:cs="Times New Roman"/>
          <w:color w:val="000000"/>
          <w:sz w:val="28"/>
          <w:szCs w:val="28"/>
        </w:rPr>
        <w:t>общие задачи</w:t>
      </w:r>
      <w:r w:rsidR="00105D6D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05D6D">
        <w:rPr>
          <w:color w:val="000000"/>
          <w:sz w:val="28"/>
          <w:szCs w:val="28"/>
        </w:rPr>
        <w:t xml:space="preserve">  </w:t>
      </w:r>
    </w:p>
    <w:p w:rsidR="00C9551E" w:rsidRDefault="00A73027" w:rsidP="00105D6D">
      <w:pPr>
        <w:spacing w:before="30" w:after="30"/>
        <w:rPr>
          <w:rFonts w:ascii="Times New Roman" w:hAnsi="Times New Roman" w:cs="Times New Roman"/>
          <w:color w:val="000000"/>
          <w:sz w:val="28"/>
          <w:szCs w:val="28"/>
        </w:rPr>
      </w:pPr>
      <w:r w:rsidRPr="00105D6D">
        <w:rPr>
          <w:rFonts w:ascii="Times New Roman" w:hAnsi="Times New Roman" w:cs="Times New Roman"/>
          <w:color w:val="000000"/>
          <w:sz w:val="28"/>
          <w:szCs w:val="28"/>
        </w:rPr>
        <w:t xml:space="preserve">-       познакомить с новым видом декоративно-прикладного искусства- </w:t>
      </w:r>
      <w:proofErr w:type="spellStart"/>
      <w:r w:rsidRPr="00105D6D">
        <w:rPr>
          <w:rFonts w:ascii="Times New Roman" w:hAnsi="Times New Roman" w:cs="Times New Roman"/>
          <w:color w:val="000000"/>
          <w:sz w:val="28"/>
          <w:szCs w:val="28"/>
        </w:rPr>
        <w:t>старооскольской</w:t>
      </w:r>
      <w:proofErr w:type="spellEnd"/>
      <w:r w:rsidRPr="00105D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5D6D">
        <w:rPr>
          <w:rFonts w:ascii="Times New Roman" w:hAnsi="Times New Roman" w:cs="Times New Roman"/>
          <w:color w:val="000000"/>
          <w:sz w:val="28"/>
          <w:szCs w:val="28"/>
        </w:rPr>
        <w:t>игрушкой;</w:t>
      </w:r>
      <w:r w:rsidR="00C9551E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</w:p>
    <w:p w:rsidR="00105D6D" w:rsidRDefault="00105D6D" w:rsidP="00105D6D">
      <w:pPr>
        <w:spacing w:before="30" w:after="3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совершенствовать знание детей об истории родного</w:t>
      </w:r>
      <w:r w:rsidR="00C955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края</w:t>
      </w:r>
      <w:r w:rsidR="00C9551E">
        <w:rPr>
          <w:rFonts w:ascii="Times New Roman" w:hAnsi="Times New Roman" w:cs="Times New Roman"/>
          <w:color w:val="000000"/>
          <w:sz w:val="28"/>
          <w:szCs w:val="28"/>
        </w:rPr>
        <w:t xml:space="preserve"> традициях и обычаях своего народа  и </w:t>
      </w:r>
      <w:r>
        <w:rPr>
          <w:rFonts w:ascii="Times New Roman" w:hAnsi="Times New Roman" w:cs="Times New Roman"/>
          <w:color w:val="000000"/>
          <w:sz w:val="28"/>
          <w:szCs w:val="28"/>
        </w:rPr>
        <w:t>народных умельцах</w:t>
      </w:r>
      <w:r w:rsidR="00C9551E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73027" w:rsidRPr="00105D6D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="00A73027" w:rsidRPr="00105D6D">
        <w:rPr>
          <w:rFonts w:ascii="Times New Roman" w:hAnsi="Times New Roman" w:cs="Times New Roman"/>
          <w:color w:val="000000"/>
          <w:sz w:val="28"/>
          <w:szCs w:val="28"/>
        </w:rPr>
        <w:t>    развивать у детей воображение и стремление к творчеству;</w:t>
      </w:r>
      <w:r w:rsidR="00A73027" w:rsidRPr="00105D6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чув</w:t>
      </w:r>
      <w:r w:rsidR="00C9551E">
        <w:rPr>
          <w:rFonts w:ascii="Times New Roman" w:hAnsi="Times New Roman" w:cs="Times New Roman"/>
          <w:color w:val="000000"/>
          <w:sz w:val="28"/>
          <w:szCs w:val="28"/>
        </w:rPr>
        <w:t xml:space="preserve">ство цвета, </w:t>
      </w:r>
      <w:r>
        <w:rPr>
          <w:rFonts w:ascii="Times New Roman" w:hAnsi="Times New Roman" w:cs="Times New Roman"/>
          <w:color w:val="000000"/>
          <w:sz w:val="28"/>
          <w:szCs w:val="28"/>
        </w:rPr>
        <w:t>эстетическое</w:t>
      </w:r>
      <w:r w:rsidR="00A73027" w:rsidRPr="00105D6D">
        <w:rPr>
          <w:rFonts w:ascii="Times New Roman" w:hAnsi="Times New Roman" w:cs="Times New Roman"/>
          <w:color w:val="000000"/>
          <w:sz w:val="28"/>
          <w:szCs w:val="28"/>
        </w:rPr>
        <w:t xml:space="preserve"> восприятие;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05D6D" w:rsidRDefault="00A73027" w:rsidP="00105D6D">
      <w:pPr>
        <w:spacing w:before="30" w:after="30"/>
        <w:rPr>
          <w:rFonts w:ascii="Times New Roman" w:hAnsi="Times New Roman" w:cs="Times New Roman"/>
          <w:color w:val="000000"/>
          <w:sz w:val="28"/>
          <w:szCs w:val="28"/>
        </w:rPr>
      </w:pPr>
      <w:r w:rsidRPr="00105D6D">
        <w:rPr>
          <w:rFonts w:ascii="Times New Roman" w:hAnsi="Times New Roman" w:cs="Times New Roman"/>
          <w:color w:val="000000"/>
          <w:sz w:val="28"/>
          <w:szCs w:val="28"/>
        </w:rPr>
        <w:t xml:space="preserve">-       вызвать положительное эмоциональное </w:t>
      </w:r>
      <w:r w:rsidR="00105D6D">
        <w:rPr>
          <w:rFonts w:ascii="Times New Roman" w:hAnsi="Times New Roman" w:cs="Times New Roman"/>
          <w:color w:val="000000"/>
          <w:sz w:val="28"/>
          <w:szCs w:val="28"/>
        </w:rPr>
        <w:t>отношение к народным игрушкам;</w:t>
      </w:r>
      <w:r w:rsidR="00105D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5D6D">
        <w:rPr>
          <w:rFonts w:ascii="Times New Roman" w:hAnsi="Times New Roman" w:cs="Times New Roman"/>
          <w:color w:val="000000"/>
          <w:sz w:val="28"/>
          <w:szCs w:val="28"/>
        </w:rPr>
        <w:t>-       учить создавать и</w:t>
      </w:r>
      <w:r w:rsidR="00105D6D">
        <w:rPr>
          <w:rFonts w:ascii="Times New Roman" w:hAnsi="Times New Roman" w:cs="Times New Roman"/>
          <w:color w:val="000000"/>
          <w:sz w:val="28"/>
          <w:szCs w:val="28"/>
        </w:rPr>
        <w:t xml:space="preserve">зображение по мотивам </w:t>
      </w:r>
      <w:r w:rsidR="00C955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9551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05D6D">
        <w:rPr>
          <w:rFonts w:ascii="Times New Roman" w:hAnsi="Times New Roman" w:cs="Times New Roman"/>
          <w:color w:val="000000"/>
          <w:sz w:val="28"/>
          <w:szCs w:val="28"/>
        </w:rPr>
        <w:t>тарооскольских</w:t>
      </w:r>
      <w:proofErr w:type="spellEnd"/>
      <w:r w:rsidRPr="00105D6D">
        <w:rPr>
          <w:rFonts w:ascii="Times New Roman" w:hAnsi="Times New Roman" w:cs="Times New Roman"/>
          <w:color w:val="000000"/>
          <w:sz w:val="28"/>
          <w:szCs w:val="28"/>
        </w:rPr>
        <w:t xml:space="preserve"> игрушек; </w:t>
      </w:r>
      <w:r w:rsidR="00105D6D">
        <w:rPr>
          <w:rFonts w:ascii="Times New Roman" w:hAnsi="Times New Roman" w:cs="Times New Roman"/>
          <w:color w:val="000000"/>
          <w:sz w:val="28"/>
          <w:szCs w:val="28"/>
        </w:rPr>
        <w:br/>
        <w:t>-       созда</w:t>
      </w:r>
      <w:r w:rsidRPr="00105D6D">
        <w:rPr>
          <w:rFonts w:ascii="Times New Roman" w:hAnsi="Times New Roman" w:cs="Times New Roman"/>
          <w:color w:val="000000"/>
          <w:sz w:val="28"/>
          <w:szCs w:val="28"/>
        </w:rPr>
        <w:t>вать небольшие сюжетные композиции, передавая пропорции, позы и движения фигур;</w:t>
      </w:r>
      <w:r w:rsidR="00105D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015D0" w:rsidRPr="001C591E" w:rsidRDefault="00105D6D" w:rsidP="001C591E">
      <w:pPr>
        <w:spacing w:before="30" w:after="30"/>
        <w:rPr>
          <w:rFonts w:ascii="Times New Roman" w:hAnsi="Times New Roman" w:cs="Times New Roman"/>
          <w:color w:val="000000"/>
          <w:sz w:val="20"/>
          <w:szCs w:val="20"/>
        </w:rPr>
      </w:pPr>
      <w:r w:rsidRPr="00105D6D">
        <w:rPr>
          <w:rFonts w:ascii="Times New Roman" w:hAnsi="Times New Roman" w:cs="Times New Roman"/>
          <w:color w:val="000000"/>
          <w:sz w:val="28"/>
          <w:szCs w:val="28"/>
        </w:rPr>
        <w:t xml:space="preserve"> -       воспитывать любовь и уважение, бережное отношение к изделиям народных промыслов;</w:t>
      </w:r>
      <w:r w:rsidR="00C9551E">
        <w:rPr>
          <w:rFonts w:ascii="Times New Roman" w:hAnsi="Times New Roman" w:cs="Times New Roman"/>
          <w:color w:val="000000"/>
          <w:sz w:val="28"/>
          <w:szCs w:val="28"/>
        </w:rPr>
        <w:t xml:space="preserve"> интерес к истории  родного города, чувство любви и гордости за свой  </w:t>
      </w:r>
      <w:proofErr w:type="spellStart"/>
      <w:r w:rsidR="00C9551E">
        <w:rPr>
          <w:rFonts w:ascii="Times New Roman" w:hAnsi="Times New Roman" w:cs="Times New Roman"/>
          <w:color w:val="000000"/>
          <w:sz w:val="28"/>
          <w:szCs w:val="28"/>
        </w:rPr>
        <w:t>Старооскольский</w:t>
      </w:r>
      <w:proofErr w:type="spellEnd"/>
      <w:r w:rsidR="00C9551E">
        <w:rPr>
          <w:rFonts w:ascii="Times New Roman" w:hAnsi="Times New Roman" w:cs="Times New Roman"/>
          <w:color w:val="000000"/>
          <w:sz w:val="28"/>
          <w:szCs w:val="28"/>
        </w:rPr>
        <w:t xml:space="preserve">  край.</w:t>
      </w:r>
      <w:r w:rsidRPr="00105D6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102C0" w:rsidRPr="004102C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 </w:t>
      </w:r>
      <w:r w:rsidR="00C267B5">
        <w:rPr>
          <w:rFonts w:ascii="Times New Roman" w:hAnsi="Times New Roman" w:cs="Times New Roman"/>
          <w:sz w:val="28"/>
          <w:szCs w:val="28"/>
        </w:rPr>
        <w:t xml:space="preserve">Знакомство  со </w:t>
      </w:r>
      <w:proofErr w:type="spellStart"/>
      <w:r w:rsidR="00203C07" w:rsidRPr="00EB7C71">
        <w:rPr>
          <w:rFonts w:ascii="Times New Roman" w:hAnsi="Times New Roman" w:cs="Times New Roman"/>
          <w:sz w:val="28"/>
          <w:szCs w:val="28"/>
        </w:rPr>
        <w:t>Ст</w:t>
      </w:r>
      <w:r w:rsidR="002C6CF9" w:rsidRPr="00EB7C71">
        <w:rPr>
          <w:rFonts w:ascii="Times New Roman" w:hAnsi="Times New Roman" w:cs="Times New Roman"/>
          <w:sz w:val="28"/>
          <w:szCs w:val="28"/>
        </w:rPr>
        <w:t>а</w:t>
      </w:r>
      <w:r w:rsidR="00203C07" w:rsidRPr="00EB7C71">
        <w:rPr>
          <w:rFonts w:ascii="Times New Roman" w:hAnsi="Times New Roman" w:cs="Times New Roman"/>
          <w:sz w:val="28"/>
          <w:szCs w:val="28"/>
        </w:rPr>
        <w:t>рооскольской</w:t>
      </w:r>
      <w:proofErr w:type="spellEnd"/>
      <w:r w:rsidR="00C267B5">
        <w:rPr>
          <w:rFonts w:ascii="Times New Roman" w:hAnsi="Times New Roman" w:cs="Times New Roman"/>
          <w:sz w:val="28"/>
          <w:szCs w:val="28"/>
        </w:rPr>
        <w:t xml:space="preserve"> народной глиняной игрушкой проходило в несколько этапов.</w:t>
      </w:r>
      <w:r w:rsidR="00C267B5" w:rsidRPr="00C267B5">
        <w:rPr>
          <w:rFonts w:ascii="Times New Roman" w:hAnsi="Times New Roman" w:cs="Times New Roman"/>
          <w:sz w:val="28"/>
          <w:szCs w:val="28"/>
        </w:rPr>
        <w:t xml:space="preserve"> </w:t>
      </w:r>
      <w:r w:rsidR="00C267B5" w:rsidRPr="00EB7C71">
        <w:rPr>
          <w:rFonts w:ascii="Times New Roman" w:hAnsi="Times New Roman" w:cs="Times New Roman"/>
          <w:sz w:val="28"/>
          <w:szCs w:val="28"/>
        </w:rPr>
        <w:t xml:space="preserve">Сначала дети узнают о том, что одним из древнейших промыслов нашего края был гончарный. </w:t>
      </w:r>
      <w:r w:rsidR="00F015D0" w:rsidRPr="00F015D0">
        <w:rPr>
          <w:sz w:val="28"/>
          <w:szCs w:val="28"/>
        </w:rPr>
        <w:t xml:space="preserve"> </w:t>
      </w:r>
      <w:r w:rsidR="00C267B5">
        <w:rPr>
          <w:sz w:val="28"/>
          <w:szCs w:val="28"/>
        </w:rPr>
        <w:t xml:space="preserve"> </w:t>
      </w:r>
      <w:r w:rsidR="00C267B5" w:rsidRPr="002B394F">
        <w:rPr>
          <w:rFonts w:ascii="Times New Roman" w:hAnsi="Times New Roman" w:cs="Times New Roman"/>
          <w:sz w:val="28"/>
          <w:szCs w:val="28"/>
        </w:rPr>
        <w:t>Н</w:t>
      </w:r>
      <w:r w:rsidR="00F015D0" w:rsidRPr="002B394F">
        <w:rPr>
          <w:rFonts w:ascii="Times New Roman" w:hAnsi="Times New Roman" w:cs="Times New Roman"/>
          <w:sz w:val="28"/>
          <w:szCs w:val="28"/>
        </w:rPr>
        <w:t xml:space="preserve">аша </w:t>
      </w:r>
      <w:proofErr w:type="spellStart"/>
      <w:r w:rsidR="00F015D0" w:rsidRPr="002B394F">
        <w:rPr>
          <w:rFonts w:ascii="Times New Roman" w:hAnsi="Times New Roman" w:cs="Times New Roman"/>
          <w:sz w:val="28"/>
          <w:szCs w:val="28"/>
        </w:rPr>
        <w:t>Старооскольская</w:t>
      </w:r>
      <w:proofErr w:type="spellEnd"/>
      <w:r w:rsidR="00F015D0" w:rsidRPr="002B394F">
        <w:rPr>
          <w:rFonts w:ascii="Times New Roman" w:hAnsi="Times New Roman" w:cs="Times New Roman"/>
          <w:sz w:val="28"/>
          <w:szCs w:val="28"/>
        </w:rPr>
        <w:t xml:space="preserve"> игрушка была менее известна лишь только потому, что она в долгое время считалась одной из разновидностей курской игрушки. Основной свой расцвет она по</w:t>
      </w:r>
      <w:r w:rsidR="002B394F">
        <w:rPr>
          <w:rFonts w:ascii="Times New Roman" w:hAnsi="Times New Roman" w:cs="Times New Roman"/>
          <w:sz w:val="28"/>
          <w:szCs w:val="28"/>
        </w:rPr>
        <w:t xml:space="preserve">лучила в конце 19 в., но потом </w:t>
      </w:r>
      <w:proofErr w:type="spellStart"/>
      <w:r w:rsidR="002B394F">
        <w:rPr>
          <w:rFonts w:ascii="Times New Roman" w:hAnsi="Times New Roman" w:cs="Times New Roman"/>
          <w:sz w:val="28"/>
          <w:szCs w:val="28"/>
        </w:rPr>
        <w:t>С</w:t>
      </w:r>
      <w:r w:rsidR="00F015D0" w:rsidRPr="002B394F">
        <w:rPr>
          <w:rFonts w:ascii="Times New Roman" w:hAnsi="Times New Roman" w:cs="Times New Roman"/>
          <w:sz w:val="28"/>
          <w:szCs w:val="28"/>
        </w:rPr>
        <w:t>тарооскольскую</w:t>
      </w:r>
      <w:proofErr w:type="spellEnd"/>
      <w:r w:rsidR="00F015D0" w:rsidRPr="002B394F">
        <w:rPr>
          <w:rFonts w:ascii="Times New Roman" w:hAnsi="Times New Roman" w:cs="Times New Roman"/>
          <w:sz w:val="28"/>
          <w:szCs w:val="28"/>
        </w:rPr>
        <w:t xml:space="preserve"> игрушку прекратили лепить частично из-за налогов, частично из-за того, что на смену ремесленным игрушкам стали приходить фабричные. Возможно, так был бы навсегда незаслуженно забыт наш самородок, если бы не приезд в наш город искусствоведа Никитина М., который сумел разыскать и уговорить сестер О.М. и Н.М. Гончаровых слепить </w:t>
      </w:r>
      <w:proofErr w:type="spellStart"/>
      <w:r w:rsidR="00F015D0" w:rsidRPr="002B394F">
        <w:rPr>
          <w:rFonts w:ascii="Times New Roman" w:hAnsi="Times New Roman" w:cs="Times New Roman"/>
          <w:sz w:val="28"/>
          <w:szCs w:val="28"/>
        </w:rPr>
        <w:t>Старооскольские</w:t>
      </w:r>
      <w:proofErr w:type="spellEnd"/>
      <w:r w:rsidR="00F015D0" w:rsidRPr="002B394F">
        <w:rPr>
          <w:rFonts w:ascii="Times New Roman" w:hAnsi="Times New Roman" w:cs="Times New Roman"/>
          <w:sz w:val="28"/>
          <w:szCs w:val="28"/>
        </w:rPr>
        <w:t xml:space="preserve"> игрушки. Таким образом, впервые возрожденные образцы попали в Москву на выставку «Народное гончарство России» в 1987 г. И наше </w:t>
      </w:r>
      <w:proofErr w:type="spellStart"/>
      <w:r w:rsidR="00F015D0" w:rsidRPr="002B394F">
        <w:rPr>
          <w:rFonts w:ascii="Times New Roman" w:hAnsi="Times New Roman" w:cs="Times New Roman"/>
          <w:sz w:val="28"/>
          <w:szCs w:val="28"/>
        </w:rPr>
        <w:t>Старооскольская</w:t>
      </w:r>
      <w:proofErr w:type="spellEnd"/>
      <w:r w:rsidR="00F015D0" w:rsidRPr="002B394F">
        <w:rPr>
          <w:rFonts w:ascii="Times New Roman" w:hAnsi="Times New Roman" w:cs="Times New Roman"/>
          <w:sz w:val="28"/>
          <w:szCs w:val="28"/>
        </w:rPr>
        <w:t xml:space="preserve"> игрушка встала в ряд со знаменитыми </w:t>
      </w:r>
      <w:proofErr w:type="spellStart"/>
      <w:r w:rsidR="00F015D0" w:rsidRPr="002B394F">
        <w:rPr>
          <w:rFonts w:ascii="Times New Roman" w:hAnsi="Times New Roman" w:cs="Times New Roman"/>
          <w:sz w:val="28"/>
          <w:szCs w:val="28"/>
        </w:rPr>
        <w:t>филимоновскими</w:t>
      </w:r>
      <w:proofErr w:type="spellEnd"/>
      <w:r w:rsidR="00F015D0" w:rsidRPr="002B394F">
        <w:rPr>
          <w:rFonts w:ascii="Times New Roman" w:hAnsi="Times New Roman" w:cs="Times New Roman"/>
          <w:sz w:val="28"/>
          <w:szCs w:val="28"/>
        </w:rPr>
        <w:t>, дымковскими игрушками.</w:t>
      </w:r>
    </w:p>
    <w:p w:rsidR="002B394F" w:rsidRPr="00EB7C71" w:rsidRDefault="00F015D0" w:rsidP="002B39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94F">
        <w:rPr>
          <w:rFonts w:ascii="Times New Roman" w:hAnsi="Times New Roman" w:cs="Times New Roman"/>
          <w:sz w:val="28"/>
          <w:szCs w:val="28"/>
        </w:rPr>
        <w:t>В отличие от них, наша глиняная игрушка не тонируется, не глазируется. Мастера оскольского края, отдавая дань благородству материала, с которым работают, словно предлагают зрителю оценить выразительные пластические свойства белой глины. Шероховатая, хранящая бугорки и вмятины от пальцев умелых рук мастера, поверхность игрушки лишений раз указывает на рукотворность этого маленького глиняного чуда, способного передавать энергию солнца, земли, воды, огня, соединившихся вместе в этом волшебном материале. Недаром по Руси гончаров причисляли к волшебникам.</w:t>
      </w:r>
      <w:r w:rsidR="002B394F" w:rsidRPr="002B394F">
        <w:rPr>
          <w:rFonts w:ascii="Times New Roman" w:hAnsi="Times New Roman" w:cs="Times New Roman"/>
          <w:sz w:val="28"/>
          <w:szCs w:val="28"/>
        </w:rPr>
        <w:t xml:space="preserve"> </w:t>
      </w:r>
      <w:r w:rsidR="002B394F" w:rsidRPr="00EB7C71">
        <w:rPr>
          <w:rFonts w:ascii="Times New Roman" w:hAnsi="Times New Roman" w:cs="Times New Roman"/>
          <w:sz w:val="28"/>
          <w:szCs w:val="28"/>
        </w:rPr>
        <w:t xml:space="preserve">Последователем традиции изготовления </w:t>
      </w:r>
      <w:proofErr w:type="spellStart"/>
      <w:r w:rsidR="002B394F" w:rsidRPr="00EB7C71">
        <w:rPr>
          <w:rFonts w:ascii="Times New Roman" w:hAnsi="Times New Roman" w:cs="Times New Roman"/>
          <w:sz w:val="28"/>
          <w:szCs w:val="28"/>
        </w:rPr>
        <w:t>Старооскольской</w:t>
      </w:r>
      <w:proofErr w:type="spellEnd"/>
      <w:r w:rsidR="002B394F" w:rsidRPr="00EB7C71">
        <w:rPr>
          <w:rFonts w:ascii="Times New Roman" w:hAnsi="Times New Roman" w:cs="Times New Roman"/>
          <w:sz w:val="28"/>
          <w:szCs w:val="28"/>
        </w:rPr>
        <w:t xml:space="preserve"> игрушки стала Валентина Павловна </w:t>
      </w:r>
      <w:proofErr w:type="spellStart"/>
      <w:r w:rsidR="002B394F" w:rsidRPr="00EB7C71">
        <w:rPr>
          <w:rFonts w:ascii="Times New Roman" w:hAnsi="Times New Roman" w:cs="Times New Roman"/>
          <w:sz w:val="28"/>
          <w:szCs w:val="28"/>
        </w:rPr>
        <w:t>Пырьева</w:t>
      </w:r>
      <w:proofErr w:type="spellEnd"/>
      <w:r w:rsidR="002B394F" w:rsidRPr="00EB7C71">
        <w:rPr>
          <w:rFonts w:ascii="Times New Roman" w:hAnsi="Times New Roman" w:cs="Times New Roman"/>
          <w:sz w:val="28"/>
          <w:szCs w:val="28"/>
        </w:rPr>
        <w:t>. Она неоднократно приходила к нашим детям и проводила мастер- класс по изготовлению глиняной игрушки.</w:t>
      </w:r>
    </w:p>
    <w:p w:rsidR="00F015D0" w:rsidRPr="002B394F" w:rsidRDefault="00F015D0" w:rsidP="00F015D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15D0" w:rsidRPr="00611720" w:rsidRDefault="00F015D0" w:rsidP="00F015D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11720">
        <w:rPr>
          <w:sz w:val="28"/>
          <w:szCs w:val="28"/>
        </w:rPr>
        <w:lastRenderedPageBreak/>
        <w:t xml:space="preserve"> </w:t>
      </w:r>
      <w:r w:rsidRPr="002B394F">
        <w:rPr>
          <w:rFonts w:ascii="Times New Roman" w:hAnsi="Times New Roman" w:cs="Times New Roman"/>
          <w:sz w:val="28"/>
          <w:szCs w:val="28"/>
        </w:rPr>
        <w:t xml:space="preserve">Сегодня наша </w:t>
      </w:r>
      <w:proofErr w:type="spellStart"/>
      <w:r w:rsidRPr="002B394F">
        <w:rPr>
          <w:rFonts w:ascii="Times New Roman" w:hAnsi="Times New Roman" w:cs="Times New Roman"/>
          <w:sz w:val="28"/>
          <w:szCs w:val="28"/>
        </w:rPr>
        <w:t>Старооскольская</w:t>
      </w:r>
      <w:proofErr w:type="spellEnd"/>
      <w:r w:rsidRPr="002B394F">
        <w:rPr>
          <w:rFonts w:ascii="Times New Roman" w:hAnsi="Times New Roman" w:cs="Times New Roman"/>
          <w:sz w:val="28"/>
          <w:szCs w:val="28"/>
        </w:rPr>
        <w:t xml:space="preserve"> игрушка занесена в каталогах «Народных промыслов России», благодаря устойчивым, отработанным самим временем, особенностям самобытного декоративно-художественного стиля в росписи, и в лепке. Все настолько просто, органично, доступно любому восприятию</w:t>
      </w:r>
      <w:r w:rsidRPr="00611720">
        <w:rPr>
          <w:sz w:val="28"/>
          <w:szCs w:val="28"/>
        </w:rPr>
        <w:t>.</w:t>
      </w:r>
    </w:p>
    <w:p w:rsidR="00203C07" w:rsidRDefault="00F015D0" w:rsidP="00F015D0">
      <w:pPr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2B394F">
        <w:rPr>
          <w:rFonts w:ascii="Times New Roman" w:hAnsi="Times New Roman" w:cs="Times New Roman"/>
          <w:sz w:val="28"/>
          <w:szCs w:val="28"/>
        </w:rPr>
        <w:t xml:space="preserve">В каждой группе нашего дошкольного учреждения в уголках творчества есть яркие </w:t>
      </w:r>
      <w:proofErr w:type="spellStart"/>
      <w:r w:rsidRPr="002B394F">
        <w:rPr>
          <w:rFonts w:ascii="Times New Roman" w:hAnsi="Times New Roman" w:cs="Times New Roman"/>
          <w:sz w:val="28"/>
          <w:szCs w:val="28"/>
        </w:rPr>
        <w:t>старооскольские</w:t>
      </w:r>
      <w:proofErr w:type="spellEnd"/>
      <w:r w:rsidRPr="002B394F">
        <w:rPr>
          <w:rFonts w:ascii="Times New Roman" w:hAnsi="Times New Roman" w:cs="Times New Roman"/>
          <w:sz w:val="28"/>
          <w:szCs w:val="28"/>
        </w:rPr>
        <w:t xml:space="preserve"> глиняные игрушки, нарядные свистульки, которые привлекают внимание детей</w:t>
      </w:r>
      <w:r w:rsidR="002B39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94F" w:rsidRPr="002B394F" w:rsidRDefault="002B394F" w:rsidP="00F015D0">
      <w:pPr>
        <w:spacing w:before="30" w:after="3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219DD" w:rsidRDefault="002219DD" w:rsidP="00390FC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7C71">
        <w:rPr>
          <w:rFonts w:ascii="Times New Roman" w:hAnsi="Times New Roman" w:cs="Times New Roman"/>
          <w:sz w:val="28"/>
          <w:szCs w:val="28"/>
        </w:rPr>
        <w:t>Следующий этап был практический, когда дети с большим и</w:t>
      </w:r>
      <w:r w:rsidR="00EE65DF">
        <w:rPr>
          <w:rFonts w:ascii="Times New Roman" w:hAnsi="Times New Roman" w:cs="Times New Roman"/>
          <w:sz w:val="28"/>
          <w:szCs w:val="28"/>
        </w:rPr>
        <w:t xml:space="preserve">нтересом лепили и раскрашивали </w:t>
      </w:r>
      <w:proofErr w:type="spellStart"/>
      <w:r w:rsidR="00EE65DF">
        <w:rPr>
          <w:rFonts w:ascii="Times New Roman" w:hAnsi="Times New Roman" w:cs="Times New Roman"/>
          <w:sz w:val="28"/>
          <w:szCs w:val="28"/>
        </w:rPr>
        <w:t>С</w:t>
      </w:r>
      <w:r w:rsidRPr="00EB7C71">
        <w:rPr>
          <w:rFonts w:ascii="Times New Roman" w:hAnsi="Times New Roman" w:cs="Times New Roman"/>
          <w:sz w:val="28"/>
          <w:szCs w:val="28"/>
        </w:rPr>
        <w:t>тарооскольскую</w:t>
      </w:r>
      <w:proofErr w:type="spellEnd"/>
      <w:r w:rsidRPr="00EB7C71">
        <w:rPr>
          <w:rFonts w:ascii="Times New Roman" w:hAnsi="Times New Roman" w:cs="Times New Roman"/>
          <w:sz w:val="28"/>
          <w:szCs w:val="28"/>
        </w:rPr>
        <w:t xml:space="preserve"> игрушку. Изучали особенности росписи цветовой гаммы и символику рисунку.</w:t>
      </w:r>
      <w:r w:rsidR="00390FC9">
        <w:rPr>
          <w:rFonts w:ascii="Times New Roman" w:hAnsi="Times New Roman" w:cs="Times New Roman"/>
          <w:sz w:val="28"/>
          <w:szCs w:val="28"/>
        </w:rPr>
        <w:t xml:space="preserve"> Черная полоска – </w:t>
      </w:r>
      <w:proofErr w:type="gramStart"/>
      <w:r w:rsidR="00390FC9">
        <w:rPr>
          <w:rFonts w:ascii="Times New Roman" w:hAnsi="Times New Roman" w:cs="Times New Roman"/>
          <w:sz w:val="28"/>
          <w:szCs w:val="28"/>
        </w:rPr>
        <w:t>символ  земли</w:t>
      </w:r>
      <w:proofErr w:type="gramEnd"/>
      <w:r w:rsidR="00390FC9">
        <w:rPr>
          <w:rFonts w:ascii="Times New Roman" w:hAnsi="Times New Roman" w:cs="Times New Roman"/>
          <w:sz w:val="28"/>
          <w:szCs w:val="28"/>
        </w:rPr>
        <w:t>, зеленая- трава. Горизонтальная волна синего цвета означает ручей, река, а вертикальная- дождь. Ромбы означают вспаханное поле, ростки, засаженное поле. Круг означает солнце, круг с точкой- солнце с лучиками.</w:t>
      </w:r>
      <w:r w:rsidRPr="00EB7C71">
        <w:rPr>
          <w:rFonts w:ascii="Times New Roman" w:hAnsi="Times New Roman" w:cs="Times New Roman"/>
          <w:sz w:val="28"/>
          <w:szCs w:val="28"/>
        </w:rPr>
        <w:t xml:space="preserve"> Так, например, женщина означает слияние плодородия, баранчик- символ могущества, коник- символ солнц</w:t>
      </w:r>
      <w:r w:rsidR="00390FC9">
        <w:rPr>
          <w:rFonts w:ascii="Times New Roman" w:hAnsi="Times New Roman" w:cs="Times New Roman"/>
          <w:sz w:val="28"/>
          <w:szCs w:val="28"/>
        </w:rPr>
        <w:t>а, коровки связаны с водой, обла</w:t>
      </w:r>
      <w:r w:rsidRPr="00EB7C71">
        <w:rPr>
          <w:rFonts w:ascii="Times New Roman" w:hAnsi="Times New Roman" w:cs="Times New Roman"/>
          <w:sz w:val="28"/>
          <w:szCs w:val="28"/>
        </w:rPr>
        <w:t>ками, а фигурка мужчины на коне с военной выправкой, без оружия стал символом Старого Оскола.</w:t>
      </w:r>
      <w:r w:rsidR="004C4E72" w:rsidRPr="004C4E72">
        <w:rPr>
          <w:color w:val="000000"/>
          <w:sz w:val="27"/>
          <w:szCs w:val="27"/>
          <w:shd w:val="clear" w:color="auto" w:fill="FFFFFF"/>
        </w:rPr>
        <w:t xml:space="preserve"> </w:t>
      </w:r>
      <w:r w:rsidR="004C4E72" w:rsidRPr="00C10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большим интересом и удовольствием ребята сами лепят игрушки из глины, а потом их расписывают. К знакомству с русской культурой относится и заучивание </w:t>
      </w:r>
      <w:proofErr w:type="spellStart"/>
      <w:r w:rsidR="004C4E72" w:rsidRPr="00C10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потешек</w:t>
      </w:r>
      <w:proofErr w:type="spellEnd"/>
      <w:r w:rsidR="004C4E72" w:rsidRPr="00C10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объяснением старославянских слов, которые сейчас не употребляются в разговорной речи.</w:t>
      </w:r>
      <w:r w:rsidR="00C101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</w:p>
    <w:p w:rsidR="00C1010C" w:rsidRPr="00C41240" w:rsidRDefault="00C1010C" w:rsidP="00C1010C">
      <w:pPr>
        <w:pStyle w:val="a5"/>
        <w:shd w:val="clear" w:color="auto" w:fill="FFFFFF"/>
        <w:spacing w:before="0" w:beforeAutospacing="0" w:after="0" w:afterAutospacing="0" w:line="336" w:lineRule="atLeast"/>
        <w:ind w:firstLine="525"/>
        <w:jc w:val="both"/>
        <w:rPr>
          <w:color w:val="000000"/>
          <w:sz w:val="28"/>
          <w:szCs w:val="28"/>
        </w:rPr>
      </w:pPr>
      <w:r w:rsidRPr="00C41240">
        <w:rPr>
          <w:color w:val="000000"/>
          <w:sz w:val="28"/>
          <w:szCs w:val="28"/>
          <w:shd w:val="clear" w:color="auto" w:fill="FFFFFF"/>
        </w:rPr>
        <w:t xml:space="preserve"> Опрос  родителей показал</w:t>
      </w:r>
      <w:r w:rsidR="00C41240">
        <w:rPr>
          <w:color w:val="000000"/>
          <w:sz w:val="28"/>
          <w:szCs w:val="28"/>
          <w:shd w:val="clear" w:color="auto" w:fill="FFFFFF"/>
        </w:rPr>
        <w:t>,</w:t>
      </w:r>
      <w:r w:rsidRPr="00C41240">
        <w:rPr>
          <w:color w:val="000000"/>
          <w:sz w:val="28"/>
          <w:szCs w:val="28"/>
        </w:rPr>
        <w:t xml:space="preserve"> что 30 % родителей не изготавливают игрушки с ребёнком или для него. Родители не видят ценности народной рукотворной игрушки. Исходя их этого, была организована работа по созданию в группе мини-музея «Рукотворная игрушка». </w:t>
      </w:r>
      <w:r w:rsidR="00C41240" w:rsidRPr="00C41240">
        <w:rPr>
          <w:color w:val="000000"/>
          <w:sz w:val="28"/>
          <w:szCs w:val="28"/>
        </w:rPr>
        <w:t>Родители с большим интересом откликнулись на пополнение музея</w:t>
      </w:r>
      <w:r w:rsidR="00C41240">
        <w:rPr>
          <w:color w:val="000000"/>
          <w:sz w:val="28"/>
          <w:szCs w:val="28"/>
        </w:rPr>
        <w:t>.</w:t>
      </w:r>
    </w:p>
    <w:p w:rsidR="001C591E" w:rsidRDefault="00EE65DF" w:rsidP="001C591E">
      <w:pPr>
        <w:pStyle w:val="a5"/>
        <w:shd w:val="clear" w:color="auto" w:fill="FFFFFF"/>
        <w:spacing w:before="0" w:beforeAutospacing="0" w:after="0" w:afterAutospacing="0" w:line="336" w:lineRule="atLeast"/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Экспозиция музея состоит из </w:t>
      </w:r>
      <w:proofErr w:type="spellStart"/>
      <w:r>
        <w:rPr>
          <w:sz w:val="28"/>
          <w:szCs w:val="28"/>
        </w:rPr>
        <w:t>С</w:t>
      </w:r>
      <w:r w:rsidR="002219DD" w:rsidRPr="00EB7C71">
        <w:rPr>
          <w:sz w:val="28"/>
          <w:szCs w:val="28"/>
        </w:rPr>
        <w:t>тарооскольских</w:t>
      </w:r>
      <w:proofErr w:type="spellEnd"/>
      <w:r w:rsidR="002219DD" w:rsidRPr="00EB7C71">
        <w:rPr>
          <w:sz w:val="28"/>
          <w:szCs w:val="28"/>
        </w:rPr>
        <w:t xml:space="preserve"> игрушек, найденных на раскопках нашего города, из </w:t>
      </w:r>
      <w:r w:rsidR="00EB7C71" w:rsidRPr="00EB7C71">
        <w:rPr>
          <w:sz w:val="28"/>
          <w:szCs w:val="28"/>
        </w:rPr>
        <w:t>игрушек</w:t>
      </w:r>
      <w:r>
        <w:rPr>
          <w:sz w:val="28"/>
          <w:szCs w:val="28"/>
        </w:rPr>
        <w:t>,</w:t>
      </w:r>
      <w:r w:rsidR="002219DD" w:rsidRPr="00EB7C71">
        <w:rPr>
          <w:sz w:val="28"/>
          <w:szCs w:val="28"/>
        </w:rPr>
        <w:t xml:space="preserve"> </w:t>
      </w:r>
      <w:r w:rsidR="00EB7C71" w:rsidRPr="00EB7C71">
        <w:rPr>
          <w:sz w:val="28"/>
          <w:szCs w:val="28"/>
        </w:rPr>
        <w:t>подаренных</w:t>
      </w:r>
      <w:r w:rsidR="002219DD" w:rsidRPr="00EB7C71">
        <w:rPr>
          <w:sz w:val="28"/>
          <w:szCs w:val="28"/>
        </w:rPr>
        <w:t xml:space="preserve"> </w:t>
      </w:r>
      <w:r w:rsidR="00C41240">
        <w:rPr>
          <w:sz w:val="28"/>
          <w:szCs w:val="28"/>
        </w:rPr>
        <w:t>мастерами</w:t>
      </w:r>
      <w:r w:rsidR="00EB7C71" w:rsidRPr="00EB7C71">
        <w:rPr>
          <w:sz w:val="28"/>
          <w:szCs w:val="28"/>
        </w:rPr>
        <w:t xml:space="preserve"> и игрушек</w:t>
      </w:r>
      <w:r w:rsidR="001C34B0">
        <w:rPr>
          <w:sz w:val="28"/>
          <w:szCs w:val="28"/>
        </w:rPr>
        <w:t>,</w:t>
      </w:r>
      <w:r w:rsidR="00EB7C71" w:rsidRPr="00EB7C71">
        <w:rPr>
          <w:sz w:val="28"/>
          <w:szCs w:val="28"/>
        </w:rPr>
        <w:t xml:space="preserve"> сделанных руками детей</w:t>
      </w:r>
      <w:r w:rsidR="00C41240">
        <w:rPr>
          <w:sz w:val="28"/>
          <w:szCs w:val="28"/>
        </w:rPr>
        <w:t xml:space="preserve"> и родителей</w:t>
      </w:r>
      <w:r w:rsidR="00EB7C71" w:rsidRPr="00EB7C71">
        <w:rPr>
          <w:sz w:val="28"/>
          <w:szCs w:val="28"/>
        </w:rPr>
        <w:t>. Дети гордятся своим музеем и охотно проводят экскурсии для детей из других групп н</w:t>
      </w:r>
      <w:r w:rsidR="001C34B0">
        <w:rPr>
          <w:sz w:val="28"/>
          <w:szCs w:val="28"/>
        </w:rPr>
        <w:t>ашего сада,</w:t>
      </w:r>
      <w:r w:rsidR="004102C0">
        <w:rPr>
          <w:sz w:val="28"/>
          <w:szCs w:val="28"/>
        </w:rPr>
        <w:t xml:space="preserve"> знакомят родителей,</w:t>
      </w:r>
      <w:r w:rsidR="001C34B0">
        <w:rPr>
          <w:sz w:val="28"/>
          <w:szCs w:val="28"/>
        </w:rPr>
        <w:t xml:space="preserve"> делятся знаниями о </w:t>
      </w:r>
      <w:proofErr w:type="spellStart"/>
      <w:r w:rsidR="001C34B0">
        <w:rPr>
          <w:sz w:val="28"/>
          <w:szCs w:val="28"/>
        </w:rPr>
        <w:t>С</w:t>
      </w:r>
      <w:r w:rsidR="00EB7C71" w:rsidRPr="00EB7C71">
        <w:rPr>
          <w:sz w:val="28"/>
          <w:szCs w:val="28"/>
        </w:rPr>
        <w:t>тарооскольской</w:t>
      </w:r>
      <w:proofErr w:type="spellEnd"/>
      <w:r w:rsidR="00EB7C71" w:rsidRPr="00EB7C71">
        <w:rPr>
          <w:sz w:val="28"/>
          <w:szCs w:val="28"/>
        </w:rPr>
        <w:t xml:space="preserve"> игрушке и даже делают игрушки – свистул</w:t>
      </w:r>
      <w:r w:rsidR="004102C0">
        <w:rPr>
          <w:sz w:val="28"/>
          <w:szCs w:val="28"/>
        </w:rPr>
        <w:t>ьки в подар</w:t>
      </w:r>
      <w:r w:rsidR="00C41240">
        <w:rPr>
          <w:sz w:val="28"/>
          <w:szCs w:val="28"/>
        </w:rPr>
        <w:t xml:space="preserve">ок для своих близких. </w:t>
      </w:r>
      <w:r w:rsidR="001C591E">
        <w:rPr>
          <w:sz w:val="28"/>
          <w:szCs w:val="28"/>
        </w:rPr>
        <w:t xml:space="preserve"> </w:t>
      </w:r>
    </w:p>
    <w:p w:rsidR="001C591E" w:rsidRDefault="001C591E" w:rsidP="001C591E">
      <w:pPr>
        <w:pStyle w:val="a5"/>
        <w:shd w:val="clear" w:color="auto" w:fill="FFFFFF"/>
        <w:spacing w:before="0" w:beforeAutospacing="0" w:after="0" w:afterAutospacing="0" w:line="336" w:lineRule="atLeast"/>
        <w:ind w:firstLine="525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Совместная деятельность дошкольников и их родителей способствует «конструированию позитивного Образа мира и себя в </w:t>
      </w:r>
      <w:proofErr w:type="gramStart"/>
      <w:r>
        <w:rPr>
          <w:rFonts w:ascii="Georgia" w:hAnsi="Georgia"/>
          <w:color w:val="000000"/>
        </w:rPr>
        <w:t>нём,  развитию</w:t>
      </w:r>
      <w:proofErr w:type="gramEnd"/>
      <w:r>
        <w:rPr>
          <w:rFonts w:ascii="Georgia" w:hAnsi="Georgia"/>
          <w:color w:val="000000"/>
        </w:rPr>
        <w:t xml:space="preserve"> творческих </w:t>
      </w:r>
      <w:r>
        <w:rPr>
          <w:rFonts w:ascii="Georgia" w:hAnsi="Georgia"/>
          <w:color w:val="000000"/>
        </w:rPr>
        <w:lastRenderedPageBreak/>
        <w:t>способностей детей и взрослых, позитивных детско-родительских отношений в семье» .</w:t>
      </w:r>
    </w:p>
    <w:p w:rsidR="002219DD" w:rsidRPr="00EB7C71" w:rsidRDefault="002219DD" w:rsidP="00C412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94F" w:rsidRPr="001C591E" w:rsidRDefault="00EB7C71" w:rsidP="002B394F">
      <w:pPr>
        <w:widowControl w:val="0"/>
        <w:autoSpaceDE w:val="0"/>
        <w:autoSpaceDN w:val="0"/>
        <w:adjustRightInd w:val="0"/>
        <w:spacing w:line="34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C71">
        <w:rPr>
          <w:rFonts w:ascii="Times New Roman" w:hAnsi="Times New Roman" w:cs="Times New Roman"/>
          <w:sz w:val="28"/>
          <w:szCs w:val="28"/>
        </w:rPr>
        <w:t>Воспитание гражданина и патриота, знающего и любящего свою Родину – задача, которая не может быть успешна решена без глубокого познания богатства своего народа. Воспитать новое поколение с твердыми нравственными устоями возможно, если с детства заложить фундамент доброты, любви,</w:t>
      </w:r>
      <w:r w:rsidR="001C591E">
        <w:rPr>
          <w:rFonts w:ascii="Times New Roman" w:hAnsi="Times New Roman" w:cs="Times New Roman"/>
          <w:sz w:val="28"/>
          <w:szCs w:val="28"/>
        </w:rPr>
        <w:t xml:space="preserve"> толерантности  </w:t>
      </w:r>
      <w:r w:rsidRPr="00EB7C71">
        <w:rPr>
          <w:rFonts w:ascii="Times New Roman" w:hAnsi="Times New Roman" w:cs="Times New Roman"/>
          <w:sz w:val="28"/>
          <w:szCs w:val="28"/>
        </w:rPr>
        <w:t xml:space="preserve"> милосердия в процессе освоения ценностей традиционно-отечественной культуры.</w:t>
      </w:r>
      <w:r w:rsidR="004C4E72" w:rsidRPr="004C4E72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2B394F" w:rsidRPr="001C591E">
        <w:rPr>
          <w:rFonts w:ascii="Times New Roman" w:hAnsi="Times New Roman" w:cs="Times New Roman"/>
          <w:sz w:val="28"/>
          <w:szCs w:val="28"/>
        </w:rPr>
        <w:t>Старооскольский</w:t>
      </w:r>
      <w:proofErr w:type="spellEnd"/>
      <w:r w:rsidR="002B394F" w:rsidRPr="001C591E">
        <w:rPr>
          <w:rFonts w:ascii="Times New Roman" w:hAnsi="Times New Roman" w:cs="Times New Roman"/>
          <w:sz w:val="28"/>
          <w:szCs w:val="28"/>
        </w:rPr>
        <w:t xml:space="preserve"> промысел - это просто кладезь духовности и эстетики, и мы должны воспитывать подрастающее поколение нашего края на своих местных традициях.</w:t>
      </w:r>
    </w:p>
    <w:p w:rsidR="00EB7C71" w:rsidRDefault="00EB7C71" w:rsidP="005A7C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65D0" w:rsidRDefault="00FA65D0" w:rsidP="005A7C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65D0" w:rsidRDefault="00FA65D0" w:rsidP="005A7C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65D0" w:rsidRDefault="00FA65D0" w:rsidP="005A7C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65D0" w:rsidRDefault="00FA65D0" w:rsidP="005A7C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65D0" w:rsidRDefault="00FA65D0" w:rsidP="005A7C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65D0" w:rsidRDefault="00FA65D0" w:rsidP="005A7C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65D0" w:rsidRDefault="00FA65D0" w:rsidP="005A7C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65D0" w:rsidRDefault="00FA65D0" w:rsidP="005A7C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65D0" w:rsidRDefault="00FA65D0" w:rsidP="005A7C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65D0" w:rsidRDefault="00FA65D0" w:rsidP="005A7C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65D0" w:rsidRDefault="00FA65D0" w:rsidP="005A7C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65D0" w:rsidRDefault="00FA65D0" w:rsidP="005A7C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974" w:rsidRDefault="000E3974" w:rsidP="00F57A6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A67" w:rsidRDefault="00F57A67" w:rsidP="00F57A6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A67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>
        <w:rPr>
          <w:rFonts w:ascii="Times New Roman" w:hAnsi="Times New Roman" w:cs="Times New Roman"/>
          <w:b/>
          <w:sz w:val="28"/>
          <w:szCs w:val="28"/>
        </w:rPr>
        <w:t>ПИСОК ИСПОЛЬЗУЕМОЙ ЛИТЕРАТУРЫ</w:t>
      </w:r>
    </w:p>
    <w:p w:rsidR="00F57A67" w:rsidRDefault="00F57A67" w:rsidP="00F57A6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Комратова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Н, П., Грибова Л. Ф. Патриотическое воспитание детей. Методическое пособие- Н.П.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Комратова</w:t>
      </w:r>
      <w:proofErr w:type="spellEnd"/>
      <w:r w:rsidR="00FA65D0">
        <w:rPr>
          <w:rFonts w:ascii="Times New Roman" w:hAnsi="Times New Roman" w:cs="Times New Roman"/>
          <w:sz w:val="28"/>
          <w:szCs w:val="28"/>
        </w:rPr>
        <w:t>- М ТЦ Сфера 2007</w:t>
      </w:r>
    </w:p>
    <w:p w:rsidR="00FA65D0" w:rsidRDefault="00FA65D0" w:rsidP="00F57A6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Усова А. П. Народное творчество в детском саду М. Просвещение 2009 г.</w:t>
      </w:r>
    </w:p>
    <w:p w:rsidR="00FA65D0" w:rsidRDefault="00FA65D0" w:rsidP="00F57A6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Старооскольского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краеведческого музея подлинники и копии.</w:t>
      </w:r>
    </w:p>
    <w:p w:rsidR="00FA65D0" w:rsidRDefault="00FA65D0" w:rsidP="00F57A6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Раскрась игрушку: книжка- раскраска. Белгород 1994г.                         В.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Лобынцев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Лобынцева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Старый Оскол 2012г.</w:t>
      </w:r>
    </w:p>
    <w:p w:rsidR="00FA65D0" w:rsidRDefault="00FA65D0" w:rsidP="00F57A6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И. Рукотворная краса земли Белгородской. Белгород 2000г.</w:t>
      </w:r>
    </w:p>
    <w:p w:rsidR="00713C83" w:rsidRDefault="00713C83" w:rsidP="00713C83">
      <w:pPr>
        <w:shd w:val="clear" w:color="auto" w:fill="FFFFFF"/>
        <w:spacing w:after="0" w:line="336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13C83" w:rsidRDefault="00713C83" w:rsidP="00713C83">
      <w:pPr>
        <w:shd w:val="clear" w:color="auto" w:fill="FFFFFF"/>
        <w:spacing w:after="0" w:line="336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A65D0">
        <w:rPr>
          <w:rFonts w:ascii="Times New Roman" w:hAnsi="Times New Roman" w:cs="Times New Roman"/>
          <w:sz w:val="28"/>
          <w:szCs w:val="28"/>
        </w:rPr>
        <w:t xml:space="preserve">Дошкольное образование </w:t>
      </w:r>
      <w:proofErr w:type="spellStart"/>
      <w:r w:rsidR="00FA65D0">
        <w:rPr>
          <w:rFonts w:ascii="Times New Roman" w:hAnsi="Times New Roman" w:cs="Times New Roman"/>
          <w:sz w:val="28"/>
          <w:szCs w:val="28"/>
        </w:rPr>
        <w:t>Белгородчины</w:t>
      </w:r>
      <w:proofErr w:type="spellEnd"/>
      <w:r w:rsidR="00FA65D0">
        <w:rPr>
          <w:rFonts w:ascii="Times New Roman" w:hAnsi="Times New Roman" w:cs="Times New Roman"/>
          <w:sz w:val="28"/>
          <w:szCs w:val="28"/>
        </w:rPr>
        <w:t>: Проблемы, опыт 2009г.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C83" w:rsidRDefault="00713C83" w:rsidP="00713C83">
      <w:pPr>
        <w:shd w:val="clear" w:color="auto" w:fill="FFFFFF"/>
        <w:spacing w:after="0" w:line="336" w:lineRule="atLeas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C67" w:rsidRDefault="00FA65D0" w:rsidP="00713C83">
      <w:pPr>
        <w:shd w:val="clear" w:color="auto" w:fill="FFFFFF"/>
        <w:spacing w:after="0" w:line="336" w:lineRule="atLeast"/>
        <w:ind w:left="360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3C83">
        <w:rPr>
          <w:rFonts w:ascii="Times New Roman" w:hAnsi="Times New Roman" w:cs="Times New Roman"/>
          <w:sz w:val="28"/>
          <w:szCs w:val="28"/>
        </w:rPr>
        <w:t>7</w:t>
      </w:r>
      <w:r w:rsidR="000E4C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Белгород.</w:t>
      </w:r>
      <w:r w:rsidR="000E4C67" w:rsidRPr="000E4C67">
        <w:rPr>
          <w:rFonts w:ascii="Georgia" w:hAnsi="Georgia"/>
          <w:color w:val="000000"/>
        </w:rPr>
        <w:t xml:space="preserve"> </w:t>
      </w:r>
      <w:proofErr w:type="spellStart"/>
      <w:r w:rsidR="000E4C67" w:rsidRPr="000E4C67">
        <w:rPr>
          <w:rFonts w:ascii="Georgia" w:eastAsia="Times New Roman" w:hAnsi="Georgia" w:cs="Times New Roman"/>
          <w:color w:val="000000"/>
          <w:sz w:val="24"/>
          <w:szCs w:val="24"/>
        </w:rPr>
        <w:t>Микляева</w:t>
      </w:r>
      <w:proofErr w:type="spellEnd"/>
      <w:r w:rsidR="000E4C67" w:rsidRPr="000E4C67">
        <w:rPr>
          <w:rFonts w:ascii="Georgia" w:eastAsia="Times New Roman" w:hAnsi="Georgia" w:cs="Times New Roman"/>
          <w:color w:val="000000"/>
          <w:sz w:val="24"/>
          <w:szCs w:val="24"/>
        </w:rPr>
        <w:t xml:space="preserve"> Н.В., </w:t>
      </w:r>
      <w:proofErr w:type="spellStart"/>
      <w:r w:rsidR="000E4C67" w:rsidRPr="000E4C67">
        <w:rPr>
          <w:rFonts w:ascii="Georgia" w:eastAsia="Times New Roman" w:hAnsi="Georgia" w:cs="Times New Roman"/>
          <w:color w:val="000000"/>
          <w:sz w:val="24"/>
          <w:szCs w:val="24"/>
        </w:rPr>
        <w:t>Микляева</w:t>
      </w:r>
      <w:proofErr w:type="spellEnd"/>
      <w:r w:rsidR="000E4C67" w:rsidRPr="000E4C67">
        <w:rPr>
          <w:rFonts w:ascii="Georgia" w:eastAsia="Times New Roman" w:hAnsi="Georgia" w:cs="Times New Roman"/>
          <w:color w:val="000000"/>
          <w:sz w:val="24"/>
          <w:szCs w:val="24"/>
        </w:rPr>
        <w:t xml:space="preserve"> Ю.В., Новицкая М.Ю. Управление образовательным процессом в ДОУ с этнокультурным (русским) компонентом </w:t>
      </w:r>
      <w:proofErr w:type="gramStart"/>
      <w:r w:rsidR="000E4C67" w:rsidRPr="000E4C67">
        <w:rPr>
          <w:rFonts w:ascii="Georgia" w:eastAsia="Times New Roman" w:hAnsi="Georgia" w:cs="Times New Roman"/>
          <w:color w:val="000000"/>
          <w:sz w:val="24"/>
          <w:szCs w:val="24"/>
        </w:rPr>
        <w:t>образования :</w:t>
      </w:r>
      <w:proofErr w:type="gramEnd"/>
      <w:r w:rsidR="000E4C67" w:rsidRPr="000E4C67">
        <w:rPr>
          <w:rFonts w:ascii="Georgia" w:eastAsia="Times New Roman" w:hAnsi="Georgia" w:cs="Times New Roman"/>
          <w:color w:val="000000"/>
          <w:sz w:val="24"/>
          <w:szCs w:val="24"/>
        </w:rPr>
        <w:t xml:space="preserve"> методическое пособие. – </w:t>
      </w:r>
      <w:proofErr w:type="gramStart"/>
      <w:r w:rsidR="000E4C67" w:rsidRPr="000E4C67">
        <w:rPr>
          <w:rFonts w:ascii="Georgia" w:eastAsia="Times New Roman" w:hAnsi="Georgia" w:cs="Times New Roman"/>
          <w:color w:val="000000"/>
          <w:sz w:val="24"/>
          <w:szCs w:val="24"/>
        </w:rPr>
        <w:t>М. :</w:t>
      </w:r>
      <w:proofErr w:type="gramEnd"/>
      <w:r w:rsidR="000E4C67" w:rsidRPr="000E4C67">
        <w:rPr>
          <w:rFonts w:ascii="Georgia" w:eastAsia="Times New Roman" w:hAnsi="Georgia" w:cs="Times New Roman"/>
          <w:color w:val="000000"/>
          <w:sz w:val="24"/>
          <w:szCs w:val="24"/>
        </w:rPr>
        <w:t xml:space="preserve"> Айрис-пресс, 2006. – 240 с. – (Дошкольное воспитание и развитие).</w:t>
      </w:r>
      <w:r w:rsidR="00713C83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</w:p>
    <w:p w:rsidR="00713C83" w:rsidRPr="000E4C67" w:rsidRDefault="00713C83" w:rsidP="00713C83">
      <w:pPr>
        <w:shd w:val="clear" w:color="auto" w:fill="FFFFFF"/>
        <w:spacing w:after="0" w:line="336" w:lineRule="atLeast"/>
        <w:ind w:left="360"/>
        <w:rPr>
          <w:rFonts w:ascii="Georgia" w:eastAsia="Times New Roman" w:hAnsi="Georgia" w:cs="Times New Roman"/>
          <w:color w:val="000000"/>
          <w:sz w:val="24"/>
          <w:szCs w:val="24"/>
        </w:rPr>
      </w:pPr>
    </w:p>
    <w:p w:rsidR="000E4C67" w:rsidRPr="000E4C67" w:rsidRDefault="00713C83" w:rsidP="00713C83">
      <w:pPr>
        <w:shd w:val="clear" w:color="auto" w:fill="FFFFFF"/>
        <w:spacing w:after="0" w:line="336" w:lineRule="atLeast"/>
        <w:ind w:left="360"/>
        <w:rPr>
          <w:rFonts w:ascii="Georgia" w:eastAsia="Times New Roman" w:hAnsi="Georgia" w:cs="Times New Roman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>8.</w:t>
      </w:r>
      <w:r w:rsidR="000E4C67" w:rsidRPr="000E4C67">
        <w:rPr>
          <w:rFonts w:ascii="Georgia" w:eastAsia="Times New Roman" w:hAnsi="Georgia" w:cs="Times New Roman"/>
          <w:color w:val="000000"/>
          <w:sz w:val="24"/>
          <w:szCs w:val="24"/>
        </w:rPr>
        <w:t xml:space="preserve">Соколова Л.В., </w:t>
      </w:r>
      <w:proofErr w:type="spellStart"/>
      <w:r w:rsidR="000E4C67" w:rsidRPr="000E4C67">
        <w:rPr>
          <w:rFonts w:ascii="Georgia" w:eastAsia="Times New Roman" w:hAnsi="Georgia" w:cs="Times New Roman"/>
          <w:color w:val="000000"/>
          <w:sz w:val="24"/>
          <w:szCs w:val="24"/>
        </w:rPr>
        <w:t>Некрылова</w:t>
      </w:r>
      <w:proofErr w:type="spellEnd"/>
      <w:r w:rsidR="000E4C67" w:rsidRPr="000E4C67">
        <w:rPr>
          <w:rFonts w:ascii="Georgia" w:eastAsia="Times New Roman" w:hAnsi="Georgia" w:cs="Times New Roman"/>
          <w:color w:val="000000"/>
          <w:sz w:val="24"/>
          <w:szCs w:val="24"/>
        </w:rPr>
        <w:t xml:space="preserve"> А.Ф. Воспитание ребёнка в русских традициях. – </w:t>
      </w:r>
      <w:proofErr w:type="gramStart"/>
      <w:r w:rsidR="000E4C67" w:rsidRPr="000E4C67">
        <w:rPr>
          <w:rFonts w:ascii="Georgia" w:eastAsia="Times New Roman" w:hAnsi="Georgia" w:cs="Times New Roman"/>
          <w:color w:val="000000"/>
          <w:sz w:val="24"/>
          <w:szCs w:val="24"/>
        </w:rPr>
        <w:t>М. :</w:t>
      </w:r>
      <w:proofErr w:type="gramEnd"/>
      <w:r w:rsidR="000E4C67" w:rsidRPr="000E4C67">
        <w:rPr>
          <w:rFonts w:ascii="Georgia" w:eastAsia="Times New Roman" w:hAnsi="Georgia" w:cs="Times New Roman"/>
          <w:color w:val="000000"/>
          <w:sz w:val="24"/>
          <w:szCs w:val="24"/>
        </w:rPr>
        <w:t xml:space="preserve"> Айрис-пресс, 2003. – 208 с. – (Первые шаги).</w:t>
      </w:r>
    </w:p>
    <w:p w:rsidR="00FA65D0" w:rsidRPr="00F57A67" w:rsidRDefault="00FA65D0" w:rsidP="00F57A6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A65D0" w:rsidRPr="00F57A67" w:rsidSect="005A7C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F2B96"/>
    <w:multiLevelType w:val="hybridMultilevel"/>
    <w:tmpl w:val="0CF8C032"/>
    <w:lvl w:ilvl="0" w:tplc="0CE27B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26C6BD0"/>
    <w:multiLevelType w:val="multilevel"/>
    <w:tmpl w:val="D83AD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3C07"/>
    <w:rsid w:val="000E3974"/>
    <w:rsid w:val="000E4C67"/>
    <w:rsid w:val="00105D6D"/>
    <w:rsid w:val="00133C5D"/>
    <w:rsid w:val="00160C75"/>
    <w:rsid w:val="001A292B"/>
    <w:rsid w:val="001C34B0"/>
    <w:rsid w:val="001C591E"/>
    <w:rsid w:val="00203C07"/>
    <w:rsid w:val="002219DD"/>
    <w:rsid w:val="00271F8E"/>
    <w:rsid w:val="002B394F"/>
    <w:rsid w:val="002C41C5"/>
    <w:rsid w:val="002C6CF9"/>
    <w:rsid w:val="0038510A"/>
    <w:rsid w:val="00390FC9"/>
    <w:rsid w:val="004102C0"/>
    <w:rsid w:val="00423F68"/>
    <w:rsid w:val="004C4E72"/>
    <w:rsid w:val="004F1702"/>
    <w:rsid w:val="005167F3"/>
    <w:rsid w:val="005A7CE0"/>
    <w:rsid w:val="006339AC"/>
    <w:rsid w:val="00713C83"/>
    <w:rsid w:val="008238CB"/>
    <w:rsid w:val="008D42E7"/>
    <w:rsid w:val="00904A31"/>
    <w:rsid w:val="00A73027"/>
    <w:rsid w:val="00C1010C"/>
    <w:rsid w:val="00C267B5"/>
    <w:rsid w:val="00C41240"/>
    <w:rsid w:val="00C9551E"/>
    <w:rsid w:val="00E73471"/>
    <w:rsid w:val="00EB7C71"/>
    <w:rsid w:val="00EE65DF"/>
    <w:rsid w:val="00EF45BA"/>
    <w:rsid w:val="00F015D0"/>
    <w:rsid w:val="00F57A67"/>
    <w:rsid w:val="00FA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B8A146-3DDD-4D34-8C13-3BED2CDDC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A67"/>
    <w:pPr>
      <w:ind w:left="720"/>
      <w:contextualSpacing/>
    </w:pPr>
  </w:style>
  <w:style w:type="character" w:customStyle="1" w:styleId="apple-converted-space">
    <w:name w:val="apple-converted-space"/>
    <w:basedOn w:val="a0"/>
    <w:rsid w:val="004C4E72"/>
  </w:style>
  <w:style w:type="character" w:styleId="a4">
    <w:name w:val="Hyperlink"/>
    <w:basedOn w:val="a0"/>
    <w:uiPriority w:val="99"/>
    <w:semiHidden/>
    <w:unhideWhenUsed/>
    <w:rsid w:val="004102C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E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58E8688-48E6-4593-87A1-18655E2DD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5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Овчарова Инна</cp:lastModifiedBy>
  <cp:revision>9</cp:revision>
  <dcterms:created xsi:type="dcterms:W3CDTF">2014-01-23T16:23:00Z</dcterms:created>
  <dcterms:modified xsi:type="dcterms:W3CDTF">2015-07-02T18:47:00Z</dcterms:modified>
</cp:coreProperties>
</file>