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558" w:rsidRPr="00484BFD" w:rsidRDefault="00400558" w:rsidP="00EF1354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</w:pPr>
      <w:r w:rsidRPr="00484BFD"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  <w:t>МАОУ «Гимназия №6» г.Перми</w:t>
      </w:r>
    </w:p>
    <w:p w:rsidR="008B245B" w:rsidRPr="00484BFD" w:rsidRDefault="008B245B" w:rsidP="008B245B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</w:pPr>
      <w:r w:rsidRPr="00484BFD"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  <w:t>Шитоева Алла Олеговна</w:t>
      </w:r>
      <w:r w:rsidRPr="00484BF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 учитель математики</w:t>
      </w:r>
      <w:r w:rsidRPr="00484BFD"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  <w:t xml:space="preserve">   </w:t>
      </w:r>
    </w:p>
    <w:p w:rsidR="00400558" w:rsidRPr="00484BFD" w:rsidRDefault="00EF7C7A" w:rsidP="00EF1354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Авторская разработка</w:t>
      </w:r>
    </w:p>
    <w:p w:rsidR="00400558" w:rsidRPr="00484BFD" w:rsidRDefault="00A4622A" w:rsidP="00EF1354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484BFD"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  <w:t>Предмет</w:t>
      </w:r>
      <w:r w:rsidRPr="00484BF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_</w:t>
      </w:r>
      <w:r w:rsidR="00EF1354" w:rsidRPr="00484BFD">
        <w:rPr>
          <w:rFonts w:ascii="Times New Roman" w:eastAsia="Times New Roman" w:hAnsi="Times New Roman" w:cs="Times New Roman"/>
          <w:color w:val="3A3A3A"/>
          <w:sz w:val="28"/>
          <w:szCs w:val="28"/>
          <w:u w:val="single"/>
          <w:lang w:eastAsia="ru-RU"/>
        </w:rPr>
        <w:t>алгебра</w:t>
      </w:r>
      <w:r w:rsidRPr="00484BF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___</w:t>
      </w:r>
    </w:p>
    <w:p w:rsidR="00A4622A" w:rsidRPr="00484BFD" w:rsidRDefault="00400558" w:rsidP="00EF1354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484BFD"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  <w:t>К</w:t>
      </w:r>
      <w:r w:rsidR="00EF1354" w:rsidRPr="00484BFD"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  <w:t>ласс</w:t>
      </w:r>
      <w:r w:rsidRPr="00484BF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</w:t>
      </w:r>
      <w:r w:rsidR="00A4622A" w:rsidRPr="00484BFD">
        <w:rPr>
          <w:rFonts w:ascii="Times New Roman" w:eastAsia="Times New Roman" w:hAnsi="Times New Roman" w:cs="Times New Roman"/>
          <w:color w:val="3A3A3A"/>
          <w:sz w:val="28"/>
          <w:szCs w:val="28"/>
          <w:u w:val="single"/>
          <w:lang w:eastAsia="ru-RU"/>
        </w:rPr>
        <w:t>___</w:t>
      </w:r>
      <w:r w:rsidRPr="00484BFD">
        <w:rPr>
          <w:rFonts w:ascii="Times New Roman" w:eastAsia="Times New Roman" w:hAnsi="Times New Roman" w:cs="Times New Roman"/>
          <w:color w:val="3A3A3A"/>
          <w:sz w:val="28"/>
          <w:szCs w:val="28"/>
          <w:u w:val="single"/>
          <w:lang w:eastAsia="ru-RU"/>
        </w:rPr>
        <w:t>8</w:t>
      </w:r>
      <w:r w:rsidR="00A4622A" w:rsidRPr="00484BF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__</w:t>
      </w:r>
    </w:p>
    <w:p w:rsidR="00A4622A" w:rsidRPr="00484BFD" w:rsidRDefault="00A4622A" w:rsidP="00EF1354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484BFD"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  <w:t>Урок №</w:t>
      </w:r>
      <w:r w:rsidRPr="00484BF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_____</w:t>
      </w:r>
      <w:r w:rsidR="00400558" w:rsidRPr="00484BFD">
        <w:rPr>
          <w:rFonts w:ascii="Times New Roman" w:eastAsia="Times New Roman" w:hAnsi="Times New Roman" w:cs="Times New Roman"/>
          <w:color w:val="3A3A3A"/>
          <w:sz w:val="28"/>
          <w:szCs w:val="28"/>
          <w:u w:val="single"/>
          <w:lang w:eastAsia="ru-RU"/>
        </w:rPr>
        <w:t>68</w:t>
      </w:r>
      <w:r w:rsidRPr="00484BF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___</w:t>
      </w:r>
    </w:p>
    <w:p w:rsidR="00400558" w:rsidRPr="00484BFD" w:rsidRDefault="00400558" w:rsidP="00EF1354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u w:val="single"/>
          <w:lang w:eastAsia="ru-RU"/>
        </w:rPr>
      </w:pPr>
      <w:r w:rsidRPr="00484BFD"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  <w:t>Учебник</w:t>
      </w:r>
      <w:r w:rsidRPr="00484BF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</w:t>
      </w:r>
      <w:r w:rsidRPr="00484BFD">
        <w:rPr>
          <w:rFonts w:ascii="Times New Roman" w:eastAsia="Times New Roman" w:hAnsi="Times New Roman" w:cs="Times New Roman"/>
          <w:color w:val="3A3A3A"/>
          <w:sz w:val="28"/>
          <w:szCs w:val="28"/>
          <w:u w:val="single"/>
          <w:lang w:eastAsia="ru-RU"/>
        </w:rPr>
        <w:t xml:space="preserve">       А.Г. Мордкович и др. «Алгебра  8»: учебник для общеобразовательных учреждений.,М.; «Мнемозина «,2013</w:t>
      </w:r>
    </w:p>
    <w:p w:rsidR="00A4622A" w:rsidRPr="00484BFD" w:rsidRDefault="00A4622A" w:rsidP="00EF1354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484BFD"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  <w:t>Тема урока</w:t>
      </w:r>
      <w:r w:rsidRPr="00484BF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:___</w:t>
      </w:r>
      <w:r w:rsidR="00400558" w:rsidRPr="00484BF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</w:t>
      </w:r>
      <w:r w:rsidR="00EF1354" w:rsidRPr="00484BFD">
        <w:rPr>
          <w:rFonts w:ascii="Times New Roman" w:eastAsia="Times New Roman" w:hAnsi="Times New Roman" w:cs="Times New Roman"/>
          <w:color w:val="3A3A3A"/>
          <w:sz w:val="28"/>
          <w:szCs w:val="28"/>
          <w:u w:val="single"/>
          <w:lang w:eastAsia="ru-RU"/>
        </w:rPr>
        <w:t>Рациональные уравнения</w:t>
      </w:r>
      <w:r w:rsidRPr="00484BF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____</w:t>
      </w:r>
    </w:p>
    <w:p w:rsidR="00A4622A" w:rsidRDefault="00A4622A" w:rsidP="00EF1354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bCs/>
          <w:color w:val="3A3A3A"/>
          <w:sz w:val="28"/>
          <w:szCs w:val="28"/>
          <w:lang w:eastAsia="ru-RU"/>
        </w:rPr>
      </w:pPr>
      <w:r w:rsidRPr="00484BFD"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  <w:t>Тип урока</w:t>
      </w:r>
      <w:r w:rsidRPr="00484BF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:  </w:t>
      </w:r>
      <w:r w:rsidRPr="00484BFD">
        <w:rPr>
          <w:rFonts w:ascii="Times New Roman" w:eastAsia="Times New Roman" w:hAnsi="Times New Roman" w:cs="Times New Roman"/>
          <w:bCs/>
          <w:color w:val="3A3A3A"/>
          <w:sz w:val="28"/>
          <w:szCs w:val="28"/>
          <w:lang w:eastAsia="ru-RU"/>
        </w:rPr>
        <w:t>Урок «открытия» нового знания</w:t>
      </w:r>
    </w:p>
    <w:p w:rsidR="00EF7C7A" w:rsidRDefault="00EF7C7A" w:rsidP="00EF1354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bCs/>
          <w:color w:val="3A3A3A"/>
          <w:sz w:val="28"/>
          <w:szCs w:val="28"/>
          <w:lang w:eastAsia="ru-RU"/>
        </w:rPr>
      </w:pPr>
      <w:r w:rsidRPr="00EF7C7A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bCs/>
          <w:color w:val="3A3A3A"/>
          <w:sz w:val="28"/>
          <w:szCs w:val="28"/>
          <w:lang w:eastAsia="ru-RU"/>
        </w:rPr>
        <w:t xml:space="preserve"> мультимедиа проектор или интерактивная доска (презентация урока не прилагается)</w:t>
      </w:r>
    </w:p>
    <w:p w:rsidR="00EF7C7A" w:rsidRPr="00484BFD" w:rsidRDefault="00EF7C7A" w:rsidP="00EF1354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EF7C7A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  <w:t>Формы работы учащихся</w:t>
      </w:r>
      <w:r>
        <w:rPr>
          <w:rFonts w:ascii="Times New Roman" w:eastAsia="Times New Roman" w:hAnsi="Times New Roman" w:cs="Times New Roman"/>
          <w:bCs/>
          <w:color w:val="3A3A3A"/>
          <w:sz w:val="28"/>
          <w:szCs w:val="28"/>
          <w:lang w:eastAsia="ru-RU"/>
        </w:rPr>
        <w:t>: фронтальная, индивидуальная, в парах.</w:t>
      </w:r>
    </w:p>
    <w:p w:rsidR="00A4622A" w:rsidRPr="00484BFD" w:rsidRDefault="00A4622A" w:rsidP="00EF1354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484BFD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  <w:t xml:space="preserve">Деятельностная </w:t>
      </w:r>
      <w:r w:rsidR="00F96B32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  <w:t xml:space="preserve"> </w:t>
      </w:r>
      <w:r w:rsidRPr="00484BFD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  <w:t>цель:</w:t>
      </w:r>
      <w:r w:rsidRPr="00484BF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 </w:t>
      </w:r>
      <w:r w:rsidR="00EF1354" w:rsidRPr="00484BF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введение основного способа решения рациональных уравнений</w:t>
      </w:r>
    </w:p>
    <w:p w:rsidR="00A4622A" w:rsidRPr="00484BFD" w:rsidRDefault="00A4622A" w:rsidP="00EF1354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484BFD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  <w:t>Образовательная цель:</w:t>
      </w:r>
      <w:r w:rsidRPr="00484BF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 </w:t>
      </w:r>
      <w:r w:rsidR="00EF1354" w:rsidRPr="00484BF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введение понятий: рационального уравнения, область допустимых значений уравнения, посторонний корень уравнения.</w:t>
      </w:r>
    </w:p>
    <w:p w:rsidR="00A4622A" w:rsidRPr="00484BFD" w:rsidRDefault="00A4622A" w:rsidP="00EF1354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484BFD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  <w:t>Формирование УУД:</w:t>
      </w:r>
    </w:p>
    <w:p w:rsidR="00A4622A" w:rsidRPr="00484BFD" w:rsidRDefault="00A4622A" w:rsidP="00EF1354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484BFD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  <w:t>Личностные действия:</w:t>
      </w:r>
      <w:r w:rsidRPr="00484BF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 </w:t>
      </w:r>
      <w:r w:rsidR="00EF1354" w:rsidRPr="00484BF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мотивация учения</w:t>
      </w:r>
      <w:r w:rsidRPr="00484BF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, смыслообразование, </w:t>
      </w:r>
      <w:r w:rsidR="00EF1354" w:rsidRPr="00484BF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оценивание </w:t>
      </w:r>
      <w:r w:rsidR="000F2A3E" w:rsidRPr="00484BF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усваиваемого содержания</w:t>
      </w:r>
    </w:p>
    <w:p w:rsidR="00A4622A" w:rsidRPr="00484BFD" w:rsidRDefault="00A4622A" w:rsidP="00EF1354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484BFD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  <w:t>Регулятивные действия:</w:t>
      </w:r>
      <w:r w:rsidRPr="00484BF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 </w:t>
      </w:r>
      <w:r w:rsidR="000F2A3E" w:rsidRPr="00484BF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постановка учебной задачи</w:t>
      </w:r>
      <w:r w:rsidRPr="00484BF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, </w:t>
      </w:r>
      <w:r w:rsidR="000F2A3E" w:rsidRPr="00484BF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составление плана и последовательности действий</w:t>
      </w:r>
      <w:r w:rsidRPr="00484BF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, прогнозирование</w:t>
      </w:r>
      <w:r w:rsidR="000F2A3E" w:rsidRPr="00484BF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результата</w:t>
      </w:r>
      <w:r w:rsidRPr="00484BF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, </w:t>
      </w:r>
      <w:r w:rsidR="000F2A3E" w:rsidRPr="00484BF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сравнение способа и результата действия с заданным эталоном,</w:t>
      </w:r>
      <w:r w:rsidRPr="00484BF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</w:t>
      </w:r>
      <w:r w:rsidR="000F2A3E" w:rsidRPr="00484BF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внесение необходимых корректив</w:t>
      </w:r>
      <w:r w:rsidRPr="00484BF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, оценка, </w:t>
      </w:r>
      <w:r w:rsidR="000F2A3E" w:rsidRPr="00484BF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способность к мобилизации сил, к волевому усилию, к преодолению препятствий</w:t>
      </w:r>
    </w:p>
    <w:p w:rsidR="00A4622A" w:rsidRPr="00484BFD" w:rsidRDefault="00A4622A" w:rsidP="00EF1354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484BFD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  <w:t>Познавательные действия:</w:t>
      </w:r>
      <w:r w:rsidRPr="00484BF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 </w:t>
      </w:r>
      <w:r w:rsidR="000F2A3E" w:rsidRPr="00484BF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формулирование темы и цели урока</w:t>
      </w:r>
      <w:r w:rsidRPr="00484BF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, </w:t>
      </w:r>
      <w:r w:rsidR="000F2A3E" w:rsidRPr="00484BF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работа с текстовым носителем, чтение схем и таблиц</w:t>
      </w:r>
      <w:r w:rsidRPr="00484BF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, </w:t>
      </w:r>
      <w:r w:rsidR="000F2A3E" w:rsidRPr="00484BF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подведение под понятие рационального уравнения, создание алгоритма решения рационального уравнения и его коррекция</w:t>
      </w:r>
    </w:p>
    <w:p w:rsidR="00A4622A" w:rsidRPr="00484BFD" w:rsidRDefault="00A4622A" w:rsidP="00EF1354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484BFD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  <w:t>Коммуникативные действия:</w:t>
      </w:r>
      <w:r w:rsidRPr="00484BF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 планирование учебного сотрудничества, постановка вопросов,  управление поведением партнера, умение с достаточной точностью и полнотой выражать свои мысли в соответствии с задачами и условиями коммуникации</w:t>
      </w:r>
    </w:p>
    <w:p w:rsidR="00EF7C7A" w:rsidRDefault="00EF7C7A" w:rsidP="00EF1354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</w:pPr>
    </w:p>
    <w:p w:rsidR="00EF7C7A" w:rsidRDefault="00EF7C7A" w:rsidP="00EF1354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</w:pPr>
    </w:p>
    <w:p w:rsidR="00EF7C7A" w:rsidRDefault="00EF7C7A" w:rsidP="00EF1354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</w:pPr>
    </w:p>
    <w:p w:rsidR="00EF7C7A" w:rsidRDefault="00EF7C7A" w:rsidP="00EF1354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</w:pPr>
    </w:p>
    <w:p w:rsidR="00EF7C7A" w:rsidRDefault="00EF7C7A" w:rsidP="00EF1354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</w:pPr>
    </w:p>
    <w:p w:rsidR="008B245B" w:rsidRPr="00484BFD" w:rsidRDefault="00EF7C7A" w:rsidP="00EF1354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  <w:t>Структура и хо</w:t>
      </w:r>
      <w:r w:rsidR="008B245B" w:rsidRPr="00484BFD"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  <w:t>д урока</w:t>
      </w:r>
    </w:p>
    <w:p w:rsidR="00400558" w:rsidRPr="00484BFD" w:rsidRDefault="00400558" w:rsidP="00EF1354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</w:p>
    <w:tbl>
      <w:tblPr>
        <w:tblW w:w="0" w:type="auto"/>
        <w:shd w:val="clear" w:color="auto" w:fill="EBEBEB"/>
        <w:tblLayout w:type="fixed"/>
        <w:tblCellMar>
          <w:left w:w="0" w:type="dxa"/>
          <w:right w:w="0" w:type="dxa"/>
        </w:tblCellMar>
        <w:tblLook w:val="04A0"/>
      </w:tblPr>
      <w:tblGrid>
        <w:gridCol w:w="1951"/>
        <w:gridCol w:w="3402"/>
        <w:gridCol w:w="2552"/>
        <w:gridCol w:w="1666"/>
      </w:tblGrid>
      <w:tr w:rsidR="00782B84" w:rsidRPr="00484BFD" w:rsidTr="003A56B9"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22A" w:rsidRPr="00484BFD" w:rsidRDefault="00A4622A" w:rsidP="00A46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B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Этап урока</w:t>
            </w:r>
          </w:p>
        </w:tc>
        <w:tc>
          <w:tcPr>
            <w:tcW w:w="34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22A" w:rsidRPr="00484BFD" w:rsidRDefault="00A4622A" w:rsidP="00A46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B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Действия учителя</w:t>
            </w:r>
          </w:p>
        </w:tc>
        <w:tc>
          <w:tcPr>
            <w:tcW w:w="25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22A" w:rsidRPr="00484BFD" w:rsidRDefault="00A4622A" w:rsidP="00A46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B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Деятельность обучающихся</w:t>
            </w:r>
          </w:p>
        </w:tc>
        <w:tc>
          <w:tcPr>
            <w:tcW w:w="16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22A" w:rsidRPr="00484BFD" w:rsidRDefault="00A4622A" w:rsidP="00A46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B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УУД</w:t>
            </w:r>
          </w:p>
        </w:tc>
      </w:tr>
      <w:tr w:rsidR="00782B84" w:rsidRPr="00484BFD" w:rsidTr="003A56B9">
        <w:trPr>
          <w:trHeight w:val="1860"/>
        </w:trPr>
        <w:tc>
          <w:tcPr>
            <w:tcW w:w="195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22A" w:rsidRPr="00484BFD" w:rsidRDefault="00A4622A" w:rsidP="0047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Организационный момент (1-2 минуты)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B84" w:rsidRPr="00484BFD" w:rsidRDefault="00A4622A" w:rsidP="004005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4731D0" w:rsidRPr="00484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Проверяет готовность к уроку. Приветствует.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22A" w:rsidRPr="00484BFD" w:rsidRDefault="00A4622A" w:rsidP="00A46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4731D0" w:rsidRPr="00484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Выполняют  требования учителя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22A" w:rsidRPr="00484BFD" w:rsidRDefault="00A4622A" w:rsidP="00A46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484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Самоопределение,</w:t>
            </w:r>
          </w:p>
        </w:tc>
      </w:tr>
      <w:tr w:rsidR="004731D0" w:rsidRPr="00484BFD" w:rsidTr="003A56B9">
        <w:trPr>
          <w:trHeight w:val="1950"/>
        </w:trPr>
        <w:tc>
          <w:tcPr>
            <w:tcW w:w="19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1D0" w:rsidRPr="00484BFD" w:rsidRDefault="004731D0" w:rsidP="00A46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31D0" w:rsidRPr="00484BFD" w:rsidRDefault="004731D0" w:rsidP="0047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Актуализация знаний</w:t>
            </w:r>
            <w:r w:rsidR="00544959" w:rsidRPr="00484BFD">
              <w:rPr>
                <w:rFonts w:ascii="Times New Roman" w:hAnsi="Times New Roman" w:cs="Times New Roman"/>
                <w:sz w:val="28"/>
                <w:szCs w:val="28"/>
              </w:rPr>
              <w:t xml:space="preserve"> (Работа с текстом)</w:t>
            </w:r>
          </w:p>
          <w:p w:rsidR="004731D0" w:rsidRPr="00484BFD" w:rsidRDefault="004731D0" w:rsidP="00A46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(4-5 минут)</w:t>
            </w:r>
          </w:p>
          <w:p w:rsidR="004731D0" w:rsidRPr="00484BFD" w:rsidRDefault="004731D0" w:rsidP="00A46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31D0" w:rsidRPr="00484BFD" w:rsidRDefault="004731D0" w:rsidP="00A46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1D0" w:rsidRPr="00484BFD" w:rsidRDefault="004731D0" w:rsidP="0023616F">
            <w:pPr>
              <w:pStyle w:val="a3"/>
              <w:numPr>
                <w:ilvl w:val="0"/>
                <w:numId w:val="4"/>
              </w:numPr>
              <w:spacing w:after="0"/>
              <w:ind w:left="317"/>
              <w:rPr>
                <w:sz w:val="28"/>
                <w:szCs w:val="28"/>
              </w:rPr>
            </w:pPr>
            <w:r w:rsidRPr="00484BFD">
              <w:rPr>
                <w:sz w:val="28"/>
                <w:szCs w:val="28"/>
              </w:rPr>
              <w:t xml:space="preserve"> Предлагаю поработать редактором текста</w:t>
            </w:r>
            <w:r w:rsidR="00544959" w:rsidRPr="00484BFD">
              <w:rPr>
                <w:sz w:val="28"/>
                <w:szCs w:val="28"/>
              </w:rPr>
              <w:t>(проверка теории по теме «квадратные уравнения»)</w:t>
            </w:r>
            <w:r w:rsidRPr="00484BFD">
              <w:rPr>
                <w:sz w:val="28"/>
                <w:szCs w:val="28"/>
              </w:rPr>
              <w:t xml:space="preserve">. </w:t>
            </w:r>
            <w:r w:rsidRPr="00484BFD">
              <w:rPr>
                <w:i/>
                <w:sz w:val="28"/>
                <w:szCs w:val="28"/>
                <w:u w:val="single"/>
              </w:rPr>
              <w:t xml:space="preserve">В тексте произошли некоторые изменения, постарайтесь восстановить его (разбейте на абзацы, выделите предложения, которые стоят не на своем месте , разрешается любое преобразование ,кроме удаления слов или фраз) </w:t>
            </w:r>
            <w:r w:rsidR="00847168" w:rsidRPr="00484BFD">
              <w:rPr>
                <w:i/>
                <w:sz w:val="28"/>
                <w:szCs w:val="28"/>
                <w:u w:val="single"/>
              </w:rPr>
              <w:t>(СЛАЙД  №  )</w:t>
            </w:r>
          </w:p>
          <w:p w:rsidR="00847168" w:rsidRPr="00484BFD" w:rsidRDefault="0023616F" w:rsidP="00847168">
            <w:pPr>
              <w:pStyle w:val="a3"/>
              <w:numPr>
                <w:ilvl w:val="0"/>
                <w:numId w:val="5"/>
              </w:numPr>
              <w:ind w:left="317"/>
              <w:rPr>
                <w:sz w:val="28"/>
                <w:szCs w:val="28"/>
              </w:rPr>
            </w:pPr>
            <w:r w:rsidRPr="00484BFD">
              <w:rPr>
                <w:sz w:val="28"/>
                <w:szCs w:val="28"/>
              </w:rPr>
              <w:t>Работа с опорными сигналами в виде таблицы и блок –схемы по теме квадратное уравнение .проверить и исправить ошибки</w:t>
            </w:r>
            <w:r w:rsidR="00847168" w:rsidRPr="00484BFD">
              <w:rPr>
                <w:i/>
                <w:sz w:val="28"/>
                <w:szCs w:val="28"/>
                <w:u w:val="single"/>
              </w:rPr>
              <w:t>(СЛАЙД  №  )</w:t>
            </w:r>
          </w:p>
          <w:p w:rsidR="004731D0" w:rsidRPr="00484BFD" w:rsidRDefault="004B5DAD" w:rsidP="004731D0">
            <w:pPr>
              <w:pStyle w:val="a3"/>
              <w:numPr>
                <w:ilvl w:val="0"/>
                <w:numId w:val="4"/>
              </w:numPr>
              <w:spacing w:after="0"/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 работа подготовила нас к теме сегодняшнего урока (объявляет тему)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1D0" w:rsidRPr="00484BFD" w:rsidRDefault="0023616F" w:rsidP="00A46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Работают в парах- редактируют текст</w:t>
            </w:r>
            <w:r w:rsidR="00544959" w:rsidRPr="00484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(Приложение 1)</w:t>
            </w:r>
          </w:p>
          <w:p w:rsidR="0023616F" w:rsidRPr="00484BFD" w:rsidRDefault="0023616F" w:rsidP="00A46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3616F" w:rsidRPr="00484BFD" w:rsidRDefault="0023616F" w:rsidP="00A46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3616F" w:rsidRPr="00484BFD" w:rsidRDefault="0023616F" w:rsidP="00A46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3616F" w:rsidRPr="00484BFD" w:rsidRDefault="0023616F" w:rsidP="00A46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3616F" w:rsidRPr="00484BFD" w:rsidRDefault="0023616F" w:rsidP="0023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Представители из первых двух пар  зачитывают свой вариант отредактированного текста, остальные корректируют  </w:t>
            </w:r>
          </w:p>
          <w:p w:rsidR="00847168" w:rsidRPr="00484BFD" w:rsidRDefault="00847168" w:rsidP="0023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47168" w:rsidRPr="00484BFD" w:rsidRDefault="00847168" w:rsidP="0023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44959" w:rsidRPr="00484BFD" w:rsidRDefault="00847168" w:rsidP="0023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Рассматривают </w:t>
            </w:r>
            <w:r w:rsidR="00544959" w:rsidRPr="00484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484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лайд, исправляют ошибки или недочеты</w:t>
            </w:r>
          </w:p>
          <w:p w:rsidR="00847168" w:rsidRPr="00484BFD" w:rsidRDefault="00544959" w:rsidP="0023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(Приложение 2)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1D0" w:rsidRPr="00484BFD" w:rsidRDefault="00484BFD" w:rsidP="00A46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Нравственно- этического оценивания</w:t>
            </w:r>
          </w:p>
        </w:tc>
      </w:tr>
      <w:tr w:rsidR="004731D0" w:rsidRPr="00484BFD" w:rsidTr="003A56B9">
        <w:trPr>
          <w:trHeight w:val="2610"/>
        </w:trPr>
        <w:tc>
          <w:tcPr>
            <w:tcW w:w="19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1D0" w:rsidRPr="00484BFD" w:rsidRDefault="004731D0" w:rsidP="00A46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  <w:p w:rsidR="004731D0" w:rsidRPr="00484BFD" w:rsidRDefault="004731D0" w:rsidP="00A46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731D0" w:rsidRPr="00484BFD" w:rsidRDefault="004731D0" w:rsidP="004731D0">
            <w:pPr>
              <w:pStyle w:val="a3"/>
              <w:numPr>
                <w:ilvl w:val="0"/>
                <w:numId w:val="2"/>
              </w:numPr>
              <w:spacing w:after="0"/>
              <w:rPr>
                <w:sz w:val="28"/>
                <w:szCs w:val="28"/>
              </w:rPr>
            </w:pPr>
            <w:r w:rsidRPr="00484BFD">
              <w:rPr>
                <w:sz w:val="28"/>
                <w:szCs w:val="28"/>
              </w:rPr>
              <w:t>Постановка учебной задачи (4-5 минут)</w:t>
            </w:r>
          </w:p>
          <w:p w:rsidR="004731D0" w:rsidRPr="00484BFD" w:rsidRDefault="004731D0" w:rsidP="00A46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168" w:rsidRPr="00484BFD" w:rsidRDefault="00847168" w:rsidP="00847168">
            <w:pPr>
              <w:pStyle w:val="a3"/>
              <w:numPr>
                <w:ilvl w:val="0"/>
                <w:numId w:val="6"/>
              </w:numPr>
              <w:spacing w:before="0" w:beforeAutospacing="0" w:after="0" w:afterAutospacing="0"/>
              <w:ind w:left="332"/>
              <w:contextualSpacing/>
              <w:jc w:val="both"/>
              <w:rPr>
                <w:sz w:val="28"/>
                <w:szCs w:val="28"/>
              </w:rPr>
            </w:pPr>
            <w:r w:rsidRPr="00484BFD">
              <w:rPr>
                <w:sz w:val="28"/>
                <w:szCs w:val="28"/>
              </w:rPr>
              <w:t>Какое выражение называется рациональным?</w:t>
            </w:r>
          </w:p>
          <w:p w:rsidR="00847168" w:rsidRPr="00484BFD" w:rsidRDefault="00847168" w:rsidP="00847168">
            <w:pPr>
              <w:pStyle w:val="a3"/>
              <w:numPr>
                <w:ilvl w:val="0"/>
                <w:numId w:val="6"/>
              </w:numPr>
              <w:spacing w:before="0" w:beforeAutospacing="0" w:after="0" w:afterAutospacing="0"/>
              <w:ind w:left="332"/>
              <w:contextualSpacing/>
              <w:jc w:val="both"/>
              <w:rPr>
                <w:sz w:val="28"/>
                <w:szCs w:val="28"/>
              </w:rPr>
            </w:pPr>
            <w:r w:rsidRPr="00484BFD">
              <w:rPr>
                <w:sz w:val="28"/>
                <w:szCs w:val="28"/>
              </w:rPr>
              <w:t>Что такое допустимые значения рационального выражения?</w:t>
            </w:r>
          </w:p>
          <w:p w:rsidR="00847168" w:rsidRPr="00484BFD" w:rsidRDefault="00847168" w:rsidP="00847168">
            <w:pPr>
              <w:pStyle w:val="a3"/>
              <w:numPr>
                <w:ilvl w:val="0"/>
                <w:numId w:val="6"/>
              </w:numPr>
              <w:spacing w:before="0" w:beforeAutospacing="0" w:after="0" w:afterAutospacing="0"/>
              <w:ind w:left="332"/>
              <w:contextualSpacing/>
              <w:jc w:val="both"/>
              <w:rPr>
                <w:sz w:val="28"/>
                <w:szCs w:val="28"/>
              </w:rPr>
            </w:pPr>
            <w:r w:rsidRPr="00484BFD">
              <w:rPr>
                <w:sz w:val="28"/>
                <w:szCs w:val="28"/>
              </w:rPr>
              <w:t xml:space="preserve">Выражения вида </w:t>
            </w:r>
            <w:r w:rsidRPr="00484BFD">
              <w:rPr>
                <w:sz w:val="28"/>
                <w:szCs w:val="28"/>
                <w:lang w:val="en-US"/>
              </w:rPr>
              <w:t>r</w:t>
            </w:r>
            <w:r w:rsidRPr="00484BFD">
              <w:rPr>
                <w:sz w:val="28"/>
                <w:szCs w:val="28"/>
              </w:rPr>
              <w:t>(</w:t>
            </w:r>
            <w:r w:rsidRPr="00484BFD">
              <w:rPr>
                <w:sz w:val="28"/>
                <w:szCs w:val="28"/>
                <w:lang w:val="en-US"/>
              </w:rPr>
              <w:t>x</w:t>
            </w:r>
            <w:r w:rsidRPr="00484BFD">
              <w:rPr>
                <w:sz w:val="28"/>
                <w:szCs w:val="28"/>
              </w:rPr>
              <w:t xml:space="preserve">)= </w:t>
            </w:r>
            <w:r w:rsidRPr="00484BFD">
              <w:rPr>
                <w:sz w:val="28"/>
                <w:szCs w:val="28"/>
                <w:lang w:val="en-US"/>
              </w:rPr>
              <w:t>p</w:t>
            </w:r>
            <w:r w:rsidRPr="00484BFD">
              <w:rPr>
                <w:sz w:val="28"/>
                <w:szCs w:val="28"/>
              </w:rPr>
              <w:t>(</w:t>
            </w:r>
            <w:r w:rsidRPr="00484BFD">
              <w:rPr>
                <w:sz w:val="28"/>
                <w:szCs w:val="28"/>
                <w:lang w:val="en-US"/>
              </w:rPr>
              <w:t>x</w:t>
            </w:r>
            <w:r w:rsidRPr="00484BFD">
              <w:rPr>
                <w:sz w:val="28"/>
                <w:szCs w:val="28"/>
              </w:rPr>
              <w:t>)/</w:t>
            </w:r>
            <w:r w:rsidRPr="00484BFD">
              <w:rPr>
                <w:sz w:val="28"/>
                <w:szCs w:val="28"/>
                <w:lang w:val="en-US"/>
              </w:rPr>
              <w:t>q</w:t>
            </w:r>
            <w:r w:rsidRPr="00484BFD">
              <w:rPr>
                <w:sz w:val="28"/>
                <w:szCs w:val="28"/>
              </w:rPr>
              <w:t>(</w:t>
            </w:r>
            <w:r w:rsidRPr="00484BFD">
              <w:rPr>
                <w:sz w:val="28"/>
                <w:szCs w:val="28"/>
                <w:lang w:val="en-US"/>
              </w:rPr>
              <w:t>x</w:t>
            </w:r>
            <w:r w:rsidRPr="00484BFD">
              <w:rPr>
                <w:sz w:val="28"/>
                <w:szCs w:val="28"/>
              </w:rPr>
              <w:t xml:space="preserve">), где </w:t>
            </w:r>
            <w:r w:rsidRPr="00484BFD">
              <w:rPr>
                <w:sz w:val="28"/>
                <w:szCs w:val="28"/>
                <w:lang w:val="en-US"/>
              </w:rPr>
              <w:t>p</w:t>
            </w:r>
            <w:r w:rsidRPr="00484BFD">
              <w:rPr>
                <w:sz w:val="28"/>
                <w:szCs w:val="28"/>
              </w:rPr>
              <w:t>(</w:t>
            </w:r>
            <w:r w:rsidRPr="00484BFD">
              <w:rPr>
                <w:sz w:val="28"/>
                <w:szCs w:val="28"/>
                <w:lang w:val="en-US"/>
              </w:rPr>
              <w:t>x</w:t>
            </w:r>
            <w:r w:rsidRPr="00484BFD">
              <w:rPr>
                <w:sz w:val="28"/>
                <w:szCs w:val="28"/>
              </w:rPr>
              <w:t xml:space="preserve">)  и </w:t>
            </w:r>
            <w:r w:rsidRPr="00484BFD">
              <w:rPr>
                <w:sz w:val="28"/>
                <w:szCs w:val="28"/>
                <w:lang w:val="en-US"/>
              </w:rPr>
              <w:t>q</w:t>
            </w:r>
            <w:r w:rsidRPr="00484BFD">
              <w:rPr>
                <w:sz w:val="28"/>
                <w:szCs w:val="28"/>
              </w:rPr>
              <w:t>(</w:t>
            </w:r>
            <w:r w:rsidRPr="00484BFD">
              <w:rPr>
                <w:sz w:val="28"/>
                <w:szCs w:val="28"/>
                <w:lang w:val="en-US"/>
              </w:rPr>
              <w:t>x</w:t>
            </w:r>
            <w:r w:rsidRPr="00484BFD">
              <w:rPr>
                <w:sz w:val="28"/>
                <w:szCs w:val="28"/>
              </w:rPr>
              <w:t xml:space="preserve">) многочлены называются рациональными, а уравнения вида </w:t>
            </w:r>
            <w:r w:rsidRPr="00484BFD">
              <w:rPr>
                <w:sz w:val="28"/>
                <w:szCs w:val="28"/>
                <w:lang w:val="en-US"/>
              </w:rPr>
              <w:t>p</w:t>
            </w:r>
            <w:r w:rsidRPr="00484BFD">
              <w:rPr>
                <w:sz w:val="28"/>
                <w:szCs w:val="28"/>
              </w:rPr>
              <w:t>(</w:t>
            </w:r>
            <w:r w:rsidRPr="00484BFD">
              <w:rPr>
                <w:sz w:val="28"/>
                <w:szCs w:val="28"/>
                <w:lang w:val="en-US"/>
              </w:rPr>
              <w:t>x</w:t>
            </w:r>
            <w:r w:rsidRPr="00484BFD">
              <w:rPr>
                <w:sz w:val="28"/>
                <w:szCs w:val="28"/>
              </w:rPr>
              <w:t>)/</w:t>
            </w:r>
            <w:r w:rsidRPr="00484BFD">
              <w:rPr>
                <w:sz w:val="28"/>
                <w:szCs w:val="28"/>
                <w:lang w:val="en-US"/>
              </w:rPr>
              <w:t>q</w:t>
            </w:r>
            <w:r w:rsidRPr="00484BFD">
              <w:rPr>
                <w:sz w:val="28"/>
                <w:szCs w:val="28"/>
              </w:rPr>
              <w:t>(</w:t>
            </w:r>
            <w:r w:rsidRPr="00484BFD">
              <w:rPr>
                <w:sz w:val="28"/>
                <w:szCs w:val="28"/>
                <w:lang w:val="en-US"/>
              </w:rPr>
              <w:t>x</w:t>
            </w:r>
            <w:r w:rsidRPr="00484BFD">
              <w:rPr>
                <w:sz w:val="28"/>
                <w:szCs w:val="28"/>
              </w:rPr>
              <w:t>)=0 рациональными уравнениями.</w:t>
            </w:r>
          </w:p>
          <w:p w:rsidR="00847168" w:rsidRPr="00484BFD" w:rsidRDefault="00847168" w:rsidP="00847168">
            <w:pPr>
              <w:pStyle w:val="a3"/>
              <w:numPr>
                <w:ilvl w:val="0"/>
                <w:numId w:val="6"/>
              </w:numPr>
              <w:spacing w:before="0" w:beforeAutospacing="0" w:after="0" w:afterAutospacing="0"/>
              <w:ind w:left="332"/>
              <w:contextualSpacing/>
              <w:jc w:val="both"/>
              <w:rPr>
                <w:sz w:val="28"/>
                <w:szCs w:val="28"/>
              </w:rPr>
            </w:pPr>
            <w:r w:rsidRPr="00484BFD">
              <w:rPr>
                <w:sz w:val="28"/>
                <w:szCs w:val="28"/>
              </w:rPr>
              <w:t>Какие будут предложения по решению таких уравнений?</w:t>
            </w:r>
          </w:p>
          <w:p w:rsidR="00847168" w:rsidRPr="00484BFD" w:rsidRDefault="00847168" w:rsidP="00847168">
            <w:pPr>
              <w:pStyle w:val="a3"/>
              <w:numPr>
                <w:ilvl w:val="0"/>
                <w:numId w:val="7"/>
              </w:numPr>
              <w:spacing w:before="0" w:beforeAutospacing="0" w:after="0" w:afterAutospacing="0"/>
              <w:ind w:left="332"/>
              <w:contextualSpacing/>
              <w:jc w:val="both"/>
              <w:rPr>
                <w:sz w:val="28"/>
                <w:szCs w:val="28"/>
              </w:rPr>
            </w:pPr>
            <w:r w:rsidRPr="00484BFD">
              <w:rPr>
                <w:sz w:val="28"/>
                <w:szCs w:val="28"/>
              </w:rPr>
              <w:t>Вспомним условие равенства дроби нулю, рассмотрим примеры :</w:t>
            </w:r>
          </w:p>
          <w:p w:rsidR="00847168" w:rsidRPr="00484BFD" w:rsidRDefault="00847168" w:rsidP="00847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BFD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найдите значение переменных ,при которых дробь равна</w:t>
            </w:r>
            <w:r w:rsidRPr="00484B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4BFD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нулю:</w:t>
            </w:r>
          </w:p>
          <w:p w:rsidR="00847168" w:rsidRPr="00484BFD" w:rsidRDefault="00FE5471" w:rsidP="00847168">
            <w:pPr>
              <w:pStyle w:val="a3"/>
              <w:numPr>
                <w:ilvl w:val="0"/>
                <w:numId w:val="8"/>
              </w:numPr>
              <w:spacing w:before="0" w:beforeAutospacing="0" w:after="0" w:afterAutospacing="0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484BFD">
              <w:rPr>
                <w:sz w:val="28"/>
                <w:szCs w:val="28"/>
              </w:rPr>
              <w:fldChar w:fldCharType="begin"/>
            </w:r>
            <w:r w:rsidR="00847168" w:rsidRPr="00484BFD">
              <w:rPr>
                <w:sz w:val="28"/>
                <w:szCs w:val="28"/>
              </w:rPr>
              <w:instrText xml:space="preserve"> QUOTE </w:instrText>
            </w:r>
            <w:r w:rsidR="004B5DAD" w:rsidRPr="00FE5471">
              <w:rPr>
                <w:position w:val="-23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.75pt;height:30pt" equationxml="&lt;">
                  <v:imagedata r:id="rId7" o:title="" chromakey="white"/>
                </v:shape>
              </w:pict>
            </w:r>
            <w:r w:rsidR="00847168" w:rsidRPr="00484BFD">
              <w:rPr>
                <w:sz w:val="28"/>
                <w:szCs w:val="28"/>
              </w:rPr>
              <w:instrText xml:space="preserve"> </w:instrText>
            </w:r>
            <w:r w:rsidRPr="00484BFD">
              <w:rPr>
                <w:sz w:val="28"/>
                <w:szCs w:val="28"/>
              </w:rPr>
              <w:fldChar w:fldCharType="separate"/>
            </w:r>
            <w:r w:rsidR="004B5DAD" w:rsidRPr="00FE5471">
              <w:rPr>
                <w:position w:val="-23"/>
                <w:sz w:val="28"/>
                <w:szCs w:val="28"/>
              </w:rPr>
              <w:pict>
                <v:shape id="_x0000_i1026" type="#_x0000_t75" style="width:21.75pt;height:30pt" equationxml="&lt;">
                  <v:imagedata r:id="rId7" o:title="" chromakey="white"/>
                </v:shape>
              </w:pict>
            </w:r>
            <w:r w:rsidRPr="00484BFD">
              <w:rPr>
                <w:sz w:val="28"/>
                <w:szCs w:val="28"/>
              </w:rPr>
              <w:fldChar w:fldCharType="end"/>
            </w:r>
            <w:r w:rsidR="00847168" w:rsidRPr="00484BFD">
              <w:rPr>
                <w:sz w:val="28"/>
                <w:szCs w:val="28"/>
              </w:rPr>
              <w:t>;</w:t>
            </w:r>
          </w:p>
          <w:p w:rsidR="00847168" w:rsidRPr="00484BFD" w:rsidRDefault="00FE5471" w:rsidP="00847168">
            <w:pPr>
              <w:pStyle w:val="a3"/>
              <w:numPr>
                <w:ilvl w:val="0"/>
                <w:numId w:val="8"/>
              </w:numPr>
              <w:spacing w:before="0" w:beforeAutospacing="0" w:after="0" w:afterAutospacing="0"/>
              <w:contextualSpacing/>
              <w:jc w:val="center"/>
              <w:rPr>
                <w:sz w:val="28"/>
                <w:szCs w:val="28"/>
              </w:rPr>
            </w:pPr>
            <w:r w:rsidRPr="00484BFD">
              <w:rPr>
                <w:sz w:val="28"/>
                <w:szCs w:val="28"/>
              </w:rPr>
              <w:fldChar w:fldCharType="begin"/>
            </w:r>
            <w:r w:rsidR="00847168" w:rsidRPr="00484BFD">
              <w:rPr>
                <w:sz w:val="28"/>
                <w:szCs w:val="28"/>
              </w:rPr>
              <w:instrText xml:space="preserve"> QUOTE </w:instrText>
            </w:r>
            <w:r w:rsidR="004B5DAD" w:rsidRPr="00FE5471">
              <w:rPr>
                <w:position w:val="-23"/>
                <w:sz w:val="28"/>
                <w:szCs w:val="28"/>
              </w:rPr>
              <w:pict>
                <v:shape id="_x0000_i1027" type="#_x0000_t75" style="width:25.5pt;height:30.75pt" equationxml="&lt;">
                  <v:imagedata r:id="rId8" o:title="" chromakey="white"/>
                </v:shape>
              </w:pict>
            </w:r>
            <w:r w:rsidR="00847168" w:rsidRPr="00484BFD">
              <w:rPr>
                <w:sz w:val="28"/>
                <w:szCs w:val="28"/>
              </w:rPr>
              <w:instrText xml:space="preserve"> </w:instrText>
            </w:r>
            <w:r w:rsidRPr="00484BFD">
              <w:rPr>
                <w:sz w:val="28"/>
                <w:szCs w:val="28"/>
              </w:rPr>
              <w:fldChar w:fldCharType="separate"/>
            </w:r>
            <w:r w:rsidR="004B5DAD" w:rsidRPr="00FE5471">
              <w:rPr>
                <w:position w:val="-23"/>
                <w:sz w:val="28"/>
                <w:szCs w:val="28"/>
              </w:rPr>
              <w:pict>
                <v:shape id="_x0000_i1028" type="#_x0000_t75" style="width:25.5pt;height:30.75pt" equationxml="&lt;">
                  <v:imagedata r:id="rId8" o:title="" chromakey="white"/>
                </v:shape>
              </w:pict>
            </w:r>
            <w:r w:rsidRPr="00484BFD">
              <w:rPr>
                <w:sz w:val="28"/>
                <w:szCs w:val="28"/>
              </w:rPr>
              <w:fldChar w:fldCharType="end"/>
            </w:r>
            <w:r w:rsidR="00847168" w:rsidRPr="00484BFD">
              <w:rPr>
                <w:sz w:val="28"/>
                <w:szCs w:val="28"/>
              </w:rPr>
              <w:t>;</w:t>
            </w:r>
          </w:p>
          <w:p w:rsidR="00847168" w:rsidRPr="00484BFD" w:rsidRDefault="00FE5471" w:rsidP="00847168">
            <w:pPr>
              <w:pStyle w:val="a3"/>
              <w:numPr>
                <w:ilvl w:val="0"/>
                <w:numId w:val="8"/>
              </w:numPr>
              <w:spacing w:before="0" w:beforeAutospacing="0" w:after="0" w:afterAutospacing="0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484BFD">
              <w:rPr>
                <w:sz w:val="28"/>
                <w:szCs w:val="28"/>
                <w:lang w:val="en-US"/>
              </w:rPr>
              <w:fldChar w:fldCharType="begin"/>
            </w:r>
            <w:r w:rsidR="00847168" w:rsidRPr="00484BFD">
              <w:rPr>
                <w:sz w:val="28"/>
                <w:szCs w:val="28"/>
                <w:lang w:val="en-US"/>
              </w:rPr>
              <w:instrText xml:space="preserve"> QUOTE </w:instrText>
            </w:r>
            <w:r w:rsidR="004B5DAD" w:rsidRPr="00FE5471">
              <w:rPr>
                <w:position w:val="-23"/>
                <w:sz w:val="28"/>
                <w:szCs w:val="28"/>
              </w:rPr>
              <w:pict>
                <v:shape id="_x0000_i1029" type="#_x0000_t75" style="width:32.25pt;height:30pt" equationxml="&lt;">
                  <v:imagedata r:id="rId9" o:title="" chromakey="white"/>
                </v:shape>
              </w:pict>
            </w:r>
            <w:r w:rsidR="00847168" w:rsidRPr="00484BFD">
              <w:rPr>
                <w:sz w:val="28"/>
                <w:szCs w:val="28"/>
                <w:lang w:val="en-US"/>
              </w:rPr>
              <w:instrText xml:space="preserve"> </w:instrText>
            </w:r>
            <w:r w:rsidRPr="00484BFD">
              <w:rPr>
                <w:sz w:val="28"/>
                <w:szCs w:val="28"/>
                <w:lang w:val="en-US"/>
              </w:rPr>
              <w:fldChar w:fldCharType="separate"/>
            </w:r>
            <w:r w:rsidR="004B5DAD" w:rsidRPr="00FE5471">
              <w:rPr>
                <w:position w:val="-23"/>
                <w:sz w:val="28"/>
                <w:szCs w:val="28"/>
              </w:rPr>
              <w:pict>
                <v:shape id="_x0000_i1030" type="#_x0000_t75" style="width:32.25pt;height:30pt" equationxml="&lt;">
                  <v:imagedata r:id="rId9" o:title="" chromakey="white"/>
                </v:shape>
              </w:pict>
            </w:r>
            <w:r w:rsidRPr="00484BFD">
              <w:rPr>
                <w:sz w:val="28"/>
                <w:szCs w:val="28"/>
                <w:lang w:val="en-US"/>
              </w:rPr>
              <w:fldChar w:fldCharType="end"/>
            </w:r>
          </w:p>
          <w:p w:rsidR="00847168" w:rsidRPr="00484BFD" w:rsidRDefault="00FE5471" w:rsidP="00847168">
            <w:pPr>
              <w:pStyle w:val="a3"/>
              <w:numPr>
                <w:ilvl w:val="0"/>
                <w:numId w:val="8"/>
              </w:numPr>
              <w:spacing w:before="0" w:beforeAutospacing="0" w:after="0" w:afterAutospacing="0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484BFD">
              <w:rPr>
                <w:sz w:val="28"/>
                <w:szCs w:val="28"/>
                <w:lang w:val="en-US"/>
              </w:rPr>
              <w:fldChar w:fldCharType="begin"/>
            </w:r>
            <w:r w:rsidR="00847168" w:rsidRPr="00484BFD">
              <w:rPr>
                <w:sz w:val="28"/>
                <w:szCs w:val="28"/>
                <w:lang w:val="en-US"/>
              </w:rPr>
              <w:instrText xml:space="preserve"> QUOTE </w:instrText>
            </w:r>
            <w:r w:rsidR="004B5DAD" w:rsidRPr="00FE5471">
              <w:rPr>
                <w:position w:val="-23"/>
                <w:sz w:val="28"/>
                <w:szCs w:val="28"/>
              </w:rPr>
              <w:pict>
                <v:shape id="_x0000_i1031" type="#_x0000_t75" style="width:39pt;height:30.75pt" equationxml="&lt;">
                  <v:imagedata r:id="rId10" o:title="" chromakey="white"/>
                </v:shape>
              </w:pict>
            </w:r>
            <w:r w:rsidR="00847168" w:rsidRPr="00484BFD">
              <w:rPr>
                <w:sz w:val="28"/>
                <w:szCs w:val="28"/>
                <w:lang w:val="en-US"/>
              </w:rPr>
              <w:instrText xml:space="preserve"> </w:instrText>
            </w:r>
            <w:r w:rsidRPr="00484BFD">
              <w:rPr>
                <w:sz w:val="28"/>
                <w:szCs w:val="28"/>
                <w:lang w:val="en-US"/>
              </w:rPr>
              <w:fldChar w:fldCharType="separate"/>
            </w:r>
            <w:r w:rsidR="004B5DAD" w:rsidRPr="00FE5471">
              <w:rPr>
                <w:position w:val="-23"/>
                <w:sz w:val="28"/>
                <w:szCs w:val="28"/>
              </w:rPr>
              <w:pict>
                <v:shape id="_x0000_i1032" type="#_x0000_t75" style="width:39pt;height:30.75pt" equationxml="&lt;">
                  <v:imagedata r:id="rId10" o:title="" chromakey="white"/>
                </v:shape>
              </w:pict>
            </w:r>
            <w:r w:rsidRPr="00484BFD">
              <w:rPr>
                <w:sz w:val="28"/>
                <w:szCs w:val="28"/>
                <w:lang w:val="en-US"/>
              </w:rPr>
              <w:fldChar w:fldCharType="end"/>
            </w:r>
          </w:p>
          <w:p w:rsidR="00847168" w:rsidRPr="00484BFD" w:rsidRDefault="00FE5471" w:rsidP="00847168">
            <w:pPr>
              <w:pStyle w:val="a3"/>
              <w:numPr>
                <w:ilvl w:val="0"/>
                <w:numId w:val="8"/>
              </w:numPr>
              <w:spacing w:before="0" w:beforeAutospacing="0" w:after="0" w:afterAutospacing="0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484BFD">
              <w:rPr>
                <w:sz w:val="28"/>
                <w:szCs w:val="28"/>
                <w:lang w:val="en-US"/>
              </w:rPr>
              <w:fldChar w:fldCharType="begin"/>
            </w:r>
            <w:r w:rsidR="00847168" w:rsidRPr="00484BFD">
              <w:rPr>
                <w:sz w:val="28"/>
                <w:szCs w:val="28"/>
                <w:lang w:val="en-US"/>
              </w:rPr>
              <w:instrText xml:space="preserve"> QUOTE </w:instrText>
            </w:r>
            <w:r w:rsidR="004B5DAD" w:rsidRPr="00FE5471">
              <w:rPr>
                <w:position w:val="-23"/>
                <w:sz w:val="28"/>
                <w:szCs w:val="28"/>
              </w:rPr>
              <w:pict>
                <v:shape id="_x0000_i1033" type="#_x0000_t75" style="width:31.5pt;height:30.75pt" equationxml="&lt;">
                  <v:imagedata r:id="rId11" o:title="" chromakey="white"/>
                </v:shape>
              </w:pict>
            </w:r>
            <w:r w:rsidR="00847168" w:rsidRPr="00484BFD">
              <w:rPr>
                <w:sz w:val="28"/>
                <w:szCs w:val="28"/>
                <w:lang w:val="en-US"/>
              </w:rPr>
              <w:instrText xml:space="preserve"> </w:instrText>
            </w:r>
            <w:r w:rsidRPr="00484BFD">
              <w:rPr>
                <w:sz w:val="28"/>
                <w:szCs w:val="28"/>
                <w:lang w:val="en-US"/>
              </w:rPr>
              <w:fldChar w:fldCharType="separate"/>
            </w:r>
            <w:r w:rsidR="004B5DAD" w:rsidRPr="00FE5471">
              <w:rPr>
                <w:position w:val="-23"/>
                <w:sz w:val="28"/>
                <w:szCs w:val="28"/>
              </w:rPr>
              <w:pict>
                <v:shape id="_x0000_i1034" type="#_x0000_t75" style="width:31.5pt;height:30.75pt" equationxml="&lt;">
                  <v:imagedata r:id="rId11" o:title="" chromakey="white"/>
                </v:shape>
              </w:pict>
            </w:r>
            <w:r w:rsidRPr="00484BFD">
              <w:rPr>
                <w:sz w:val="28"/>
                <w:szCs w:val="28"/>
                <w:lang w:val="en-US"/>
              </w:rPr>
              <w:fldChar w:fldCharType="end"/>
            </w:r>
          </w:p>
          <w:p w:rsidR="004731D0" w:rsidRPr="00484BFD" w:rsidRDefault="004731D0" w:rsidP="004005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1D0" w:rsidRPr="00484BFD" w:rsidRDefault="00847168" w:rsidP="00A46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Отвечают на вопросы учителя</w:t>
            </w:r>
            <w:r w:rsidR="00E07FA0" w:rsidRPr="00484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вспоминают ранее изученный материал</w:t>
            </w:r>
            <w:r w:rsidR="00544959" w:rsidRPr="00484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теме: «Квадратные уравнения»</w:t>
            </w:r>
            <w:r w:rsidR="004B5D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выдвигают предложения по решению простейших  рациональных уравнений из своего опыта, отмечают «опасные места» таких уравнений.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1D0" w:rsidRPr="00484BFD" w:rsidRDefault="00484BFD" w:rsidP="00484B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 -учебные</w:t>
            </w:r>
            <w:r w:rsidR="008B245B" w:rsidRPr="00484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логические</w:t>
            </w:r>
            <w:r w:rsidR="008B245B" w:rsidRPr="00484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 постановки и решения проблем</w:t>
            </w:r>
          </w:p>
        </w:tc>
      </w:tr>
      <w:tr w:rsidR="004731D0" w:rsidRPr="00484BFD" w:rsidTr="003A56B9">
        <w:trPr>
          <w:trHeight w:val="2805"/>
        </w:trPr>
        <w:tc>
          <w:tcPr>
            <w:tcW w:w="19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1D0" w:rsidRPr="00484BFD" w:rsidRDefault="004731D0" w:rsidP="00A46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  <w:p w:rsidR="004731D0" w:rsidRPr="00484BFD" w:rsidRDefault="004731D0" w:rsidP="004731D0">
            <w:pPr>
              <w:pStyle w:val="a3"/>
              <w:numPr>
                <w:ilvl w:val="0"/>
                <w:numId w:val="2"/>
              </w:numPr>
              <w:spacing w:after="0"/>
              <w:rPr>
                <w:sz w:val="28"/>
                <w:szCs w:val="28"/>
              </w:rPr>
            </w:pPr>
            <w:r w:rsidRPr="00484BFD">
              <w:rPr>
                <w:sz w:val="28"/>
                <w:szCs w:val="28"/>
              </w:rPr>
              <w:t>«Открытие нового знания»</w:t>
            </w:r>
          </w:p>
          <w:p w:rsidR="004731D0" w:rsidRPr="00484BFD" w:rsidRDefault="004731D0" w:rsidP="004731D0">
            <w:pPr>
              <w:pStyle w:val="a3"/>
              <w:numPr>
                <w:ilvl w:val="0"/>
                <w:numId w:val="2"/>
              </w:numPr>
              <w:spacing w:after="0"/>
              <w:rPr>
                <w:sz w:val="28"/>
                <w:szCs w:val="28"/>
              </w:rPr>
            </w:pPr>
            <w:r w:rsidRPr="00484BFD">
              <w:rPr>
                <w:sz w:val="28"/>
                <w:szCs w:val="28"/>
              </w:rPr>
              <w:t>(построение проекта выхода из затруднения)</w:t>
            </w:r>
          </w:p>
          <w:p w:rsidR="004731D0" w:rsidRPr="00484BFD" w:rsidRDefault="004731D0" w:rsidP="00A46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(7-8 минут)</w:t>
            </w:r>
          </w:p>
          <w:p w:rsidR="004731D0" w:rsidRPr="00484BFD" w:rsidRDefault="004731D0" w:rsidP="00A46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168" w:rsidRPr="00484BFD" w:rsidRDefault="00847168" w:rsidP="00847168">
            <w:pPr>
              <w:pStyle w:val="a3"/>
              <w:numPr>
                <w:ilvl w:val="0"/>
                <w:numId w:val="6"/>
              </w:numPr>
              <w:spacing w:before="0" w:beforeAutospacing="0" w:after="0" w:afterAutospacing="0"/>
              <w:ind w:left="332"/>
              <w:contextualSpacing/>
              <w:jc w:val="both"/>
              <w:rPr>
                <w:sz w:val="28"/>
                <w:szCs w:val="28"/>
              </w:rPr>
            </w:pPr>
            <w:r w:rsidRPr="00484BFD">
              <w:rPr>
                <w:sz w:val="28"/>
                <w:szCs w:val="28"/>
              </w:rPr>
              <w:t xml:space="preserve">Рассмотрим уравнение   </w:t>
            </w:r>
          </w:p>
          <w:p w:rsidR="00847168" w:rsidRPr="00484BFD" w:rsidRDefault="00FE5471" w:rsidP="00847168">
            <w:pPr>
              <w:pStyle w:val="a3"/>
              <w:spacing w:after="0"/>
              <w:ind w:left="332"/>
              <w:jc w:val="both"/>
              <w:rPr>
                <w:b/>
                <w:sz w:val="28"/>
                <w:szCs w:val="2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  <m:r>
                      <w:rPr>
                        <w:rFonts w:ascii="Cambria Math"/>
                        <w:sz w:val="28"/>
                        <w:szCs w:val="28"/>
                      </w:rPr>
                      <m:t>-</m:t>
                    </m:r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/>
                    <w:sz w:val="28"/>
                    <w:szCs w:val="28"/>
                  </w:rPr>
                  <m:t xml:space="preserve">+ 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/>
                        <w:sz w:val="28"/>
                        <w:szCs w:val="28"/>
                      </w:rPr>
                      <m:t>11</m:t>
                    </m:r>
                  </m:num>
                  <m:den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/>
                    <w:sz w:val="28"/>
                    <w:szCs w:val="28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den>
                </m:f>
              </m:oMath>
            </m:oMathPara>
          </w:p>
          <w:p w:rsidR="00847168" w:rsidRPr="00484BFD" w:rsidRDefault="00847168" w:rsidP="00847168">
            <w:pPr>
              <w:pStyle w:val="a3"/>
              <w:spacing w:after="0"/>
              <w:ind w:left="332"/>
              <w:jc w:val="both"/>
              <w:rPr>
                <w:sz w:val="28"/>
                <w:szCs w:val="28"/>
              </w:rPr>
            </w:pPr>
            <w:r w:rsidRPr="00484BFD">
              <w:rPr>
                <w:sz w:val="28"/>
                <w:szCs w:val="28"/>
              </w:rPr>
              <w:t>Слушаю ваши предложения по решению данного у</w:t>
            </w:r>
            <w:r w:rsidR="004B5DAD" w:rsidRPr="00484BFD">
              <w:rPr>
                <w:sz w:val="28"/>
                <w:szCs w:val="28"/>
              </w:rPr>
              <w:t>равнения</w:t>
            </w:r>
            <w:r w:rsidR="004B5DAD" w:rsidRPr="00484BFD">
              <w:rPr>
                <w:b/>
                <w:sz w:val="28"/>
                <w:szCs w:val="28"/>
                <w:u w:val="single"/>
              </w:rPr>
              <w:t xml:space="preserve"> </w:t>
            </w:r>
            <w:r w:rsidRPr="00484BFD">
              <w:rPr>
                <w:b/>
                <w:sz w:val="28"/>
                <w:szCs w:val="28"/>
                <w:u w:val="single"/>
              </w:rPr>
              <w:t>Сформулируем алгоритм</w:t>
            </w:r>
            <w:r w:rsidRPr="00484BFD">
              <w:rPr>
                <w:sz w:val="28"/>
                <w:szCs w:val="28"/>
              </w:rPr>
              <w:t xml:space="preserve"> решения рационального уравнения</w:t>
            </w:r>
            <w:r w:rsidR="00E07FA0" w:rsidRPr="00484BFD">
              <w:rPr>
                <w:sz w:val="28"/>
                <w:szCs w:val="28"/>
              </w:rPr>
              <w:t>.</w:t>
            </w:r>
          </w:p>
          <w:p w:rsidR="00847168" w:rsidRPr="00484BFD" w:rsidRDefault="00847168" w:rsidP="00847168">
            <w:pPr>
              <w:pStyle w:val="a3"/>
              <w:spacing w:after="0"/>
              <w:ind w:left="332"/>
              <w:jc w:val="both"/>
              <w:rPr>
                <w:sz w:val="28"/>
                <w:szCs w:val="28"/>
              </w:rPr>
            </w:pPr>
          </w:p>
          <w:p w:rsidR="004731D0" w:rsidRPr="00484BFD" w:rsidRDefault="004731D0" w:rsidP="004005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1D0" w:rsidRPr="00484BFD" w:rsidRDefault="00847168" w:rsidP="00A46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4B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доске  решается уравнение, обращаем внимание на оформление.  </w:t>
            </w:r>
          </w:p>
          <w:p w:rsidR="00847168" w:rsidRPr="00484BFD" w:rsidRDefault="00847168" w:rsidP="00A46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4BFD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Формулируют алгоритм:</w:t>
            </w:r>
          </w:p>
          <w:p w:rsidR="00847168" w:rsidRPr="00EF7C7A" w:rsidRDefault="00847168" w:rsidP="008B245B">
            <w:pPr>
              <w:pStyle w:val="a3"/>
              <w:numPr>
                <w:ilvl w:val="0"/>
                <w:numId w:val="10"/>
              </w:numPr>
              <w:spacing w:before="0" w:beforeAutospacing="0" w:after="0" w:afterAutospacing="0"/>
              <w:ind w:left="317"/>
              <w:contextualSpacing/>
              <w:jc w:val="both"/>
              <w:rPr>
                <w:b/>
              </w:rPr>
            </w:pPr>
            <w:r w:rsidRPr="00EF7C7A">
              <w:rPr>
                <w:b/>
              </w:rPr>
              <w:t>Перенести все члены уравнения в одну часть.</w:t>
            </w:r>
          </w:p>
          <w:p w:rsidR="00847168" w:rsidRPr="00EF7C7A" w:rsidRDefault="00847168" w:rsidP="008B245B">
            <w:pPr>
              <w:pStyle w:val="a3"/>
              <w:numPr>
                <w:ilvl w:val="0"/>
                <w:numId w:val="10"/>
              </w:numPr>
              <w:spacing w:before="0" w:beforeAutospacing="0" w:after="0" w:afterAutospacing="0"/>
              <w:ind w:left="317"/>
              <w:contextualSpacing/>
              <w:jc w:val="both"/>
              <w:rPr>
                <w:b/>
              </w:rPr>
            </w:pPr>
            <w:r w:rsidRPr="00EF7C7A">
              <w:rPr>
                <w:b/>
              </w:rPr>
              <w:t>Преобразовать эту часть уравнения к виду алгебраической дроби p(x)/q(x)</w:t>
            </w:r>
          </w:p>
          <w:p w:rsidR="00847168" w:rsidRPr="00EF7C7A" w:rsidRDefault="00847168" w:rsidP="008B245B">
            <w:pPr>
              <w:pStyle w:val="a3"/>
              <w:numPr>
                <w:ilvl w:val="0"/>
                <w:numId w:val="10"/>
              </w:numPr>
              <w:spacing w:before="0" w:beforeAutospacing="0" w:after="0" w:afterAutospacing="0"/>
              <w:ind w:left="317"/>
              <w:contextualSpacing/>
              <w:jc w:val="both"/>
              <w:rPr>
                <w:b/>
              </w:rPr>
            </w:pPr>
            <w:r w:rsidRPr="00EF7C7A">
              <w:rPr>
                <w:b/>
              </w:rPr>
              <w:t>Решить систему из уравнения  p(x)=0 и неравенство q(x)≠0</w:t>
            </w:r>
          </w:p>
          <w:p w:rsidR="00E07FA0" w:rsidRPr="00EF7C7A" w:rsidRDefault="00847168" w:rsidP="008B245B">
            <w:pPr>
              <w:pStyle w:val="a3"/>
              <w:numPr>
                <w:ilvl w:val="0"/>
                <w:numId w:val="10"/>
              </w:numPr>
              <w:ind w:left="317"/>
              <w:rPr>
                <w:szCs w:val="28"/>
              </w:rPr>
            </w:pPr>
            <w:r w:rsidRPr="00EF7C7A">
              <w:rPr>
                <w:b/>
              </w:rPr>
              <w:t>Для каждого корня уравнения p(x)=</w:t>
            </w:r>
            <w:r w:rsidRPr="00484BFD">
              <w:rPr>
                <w:b/>
                <w:sz w:val="28"/>
                <w:szCs w:val="28"/>
              </w:rPr>
              <w:t>0 </w:t>
            </w:r>
            <w:r w:rsidRPr="00EF7C7A">
              <w:rPr>
                <w:b/>
              </w:rPr>
              <w:t>сделать проверку: удо</w:t>
            </w:r>
            <w:r w:rsidR="004B5DAD">
              <w:rPr>
                <w:b/>
              </w:rPr>
              <w:t>в</w:t>
            </w:r>
            <w:r w:rsidRPr="00EF7C7A">
              <w:rPr>
                <w:b/>
              </w:rPr>
              <w:t>летворяет ли он условию q(x)≠0</w:t>
            </w:r>
            <w:r w:rsidRPr="00484BFD">
              <w:rPr>
                <w:b/>
                <w:sz w:val="28"/>
                <w:szCs w:val="28"/>
              </w:rPr>
              <w:t> </w:t>
            </w:r>
            <w:r w:rsidRPr="00EF7C7A">
              <w:rPr>
                <w:b/>
              </w:rPr>
              <w:t>или нет. Если да, то это корень</w:t>
            </w:r>
            <w:r w:rsidRPr="00484BFD">
              <w:rPr>
                <w:b/>
                <w:sz w:val="28"/>
                <w:szCs w:val="28"/>
              </w:rPr>
              <w:t xml:space="preserve"> </w:t>
            </w:r>
            <w:r w:rsidRPr="00EF7C7A">
              <w:rPr>
                <w:b/>
                <w:szCs w:val="28"/>
              </w:rPr>
              <w:t xml:space="preserve">заданного уравнения; если нет, то это посторонний корень </w:t>
            </w:r>
            <w:r w:rsidR="004B5DAD">
              <w:rPr>
                <w:b/>
                <w:szCs w:val="28"/>
              </w:rPr>
              <w:t>.</w:t>
            </w:r>
          </w:p>
          <w:p w:rsidR="00847168" w:rsidRPr="00484BFD" w:rsidRDefault="00847168" w:rsidP="0084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1D0" w:rsidRPr="00484BFD" w:rsidRDefault="00484BFD" w:rsidP="00484B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Целеполагание,</w:t>
            </w:r>
            <w:r w:rsidR="008B245B" w:rsidRPr="00484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планирование, прогнозирование, нравственно- этического оценивания</w:t>
            </w:r>
            <w:r w:rsidRPr="00484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731D0" w:rsidRPr="00484BFD" w:rsidTr="003A56B9">
        <w:trPr>
          <w:trHeight w:val="1260"/>
        </w:trPr>
        <w:tc>
          <w:tcPr>
            <w:tcW w:w="19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1D0" w:rsidRPr="00484BFD" w:rsidRDefault="004731D0" w:rsidP="00A4622A">
            <w:pPr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      Первичное закрепление</w:t>
            </w:r>
          </w:p>
          <w:p w:rsidR="004731D0" w:rsidRPr="00484BFD" w:rsidRDefault="004731D0" w:rsidP="00A46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(4-5 минут)</w:t>
            </w:r>
          </w:p>
          <w:p w:rsidR="004731D0" w:rsidRPr="00484BFD" w:rsidRDefault="004731D0" w:rsidP="00A46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1D0" w:rsidRPr="00484BFD" w:rsidRDefault="00E07FA0" w:rsidP="00E07FA0">
            <w:pPr>
              <w:pStyle w:val="a3"/>
              <w:spacing w:after="0"/>
              <w:ind w:left="191" w:firstLine="529"/>
              <w:jc w:val="both"/>
              <w:rPr>
                <w:sz w:val="28"/>
                <w:szCs w:val="28"/>
              </w:rPr>
            </w:pPr>
            <w:r w:rsidRPr="00484BFD">
              <w:rPr>
                <w:sz w:val="28"/>
                <w:szCs w:val="28"/>
              </w:rPr>
              <w:t>Обратим внимание на трудности возникшие во время решения, предлагаю решить уравнение из задачника №26.5(а,</w:t>
            </w:r>
            <w:r w:rsidR="00544959" w:rsidRPr="00484BFD">
              <w:rPr>
                <w:sz w:val="28"/>
                <w:szCs w:val="28"/>
              </w:rPr>
              <w:t xml:space="preserve"> </w:t>
            </w:r>
            <w:r w:rsidRPr="00484BFD">
              <w:rPr>
                <w:sz w:val="28"/>
                <w:szCs w:val="28"/>
              </w:rPr>
              <w:t>б)</w:t>
            </w:r>
            <w:r w:rsidR="00544959" w:rsidRPr="00484BFD">
              <w:rPr>
                <w:sz w:val="28"/>
                <w:szCs w:val="28"/>
              </w:rPr>
              <w:t>-</w:t>
            </w:r>
            <w:r w:rsidRPr="00484BFD">
              <w:rPr>
                <w:sz w:val="28"/>
                <w:szCs w:val="28"/>
              </w:rPr>
              <w:t xml:space="preserve"> по вариантам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1D0" w:rsidRPr="00484BFD" w:rsidRDefault="00E07FA0" w:rsidP="00A46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Два человека работают за доской, затем решения сверяются.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1D0" w:rsidRPr="00484BFD" w:rsidRDefault="008B245B" w:rsidP="00484B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, </w:t>
            </w:r>
            <w:r w:rsidR="00484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коррекция, управление поведением партнера, точностью выражать свои мысли</w:t>
            </w:r>
          </w:p>
        </w:tc>
      </w:tr>
      <w:tr w:rsidR="004731D0" w:rsidRPr="00484BFD" w:rsidTr="003A56B9">
        <w:trPr>
          <w:trHeight w:val="2535"/>
        </w:trPr>
        <w:tc>
          <w:tcPr>
            <w:tcW w:w="19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1D0" w:rsidRPr="00484BFD" w:rsidRDefault="004731D0" w:rsidP="00A4622A">
            <w:pPr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6.      Самостоятельная работа с проверкой по эталону. Самоанализ и самоконтроль.</w:t>
            </w:r>
          </w:p>
          <w:p w:rsidR="004731D0" w:rsidRPr="00484BFD" w:rsidRDefault="004731D0" w:rsidP="00A46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(4-5 минут)</w:t>
            </w:r>
          </w:p>
          <w:p w:rsidR="004731D0" w:rsidRPr="00484BFD" w:rsidRDefault="004731D0" w:rsidP="00A46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1D0" w:rsidRPr="00484BFD" w:rsidRDefault="00E07FA0" w:rsidP="004005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BFD">
              <w:rPr>
                <w:rFonts w:ascii="Times New Roman" w:hAnsi="Times New Roman" w:cs="Times New Roman"/>
                <w:sz w:val="28"/>
                <w:szCs w:val="28"/>
              </w:rPr>
              <w:t xml:space="preserve">Предлагаю отработать алгоритм на заданиях из учебника </w:t>
            </w:r>
            <w:r w:rsidRPr="00484BFD">
              <w:rPr>
                <w:rFonts w:ascii="Times New Roman" w:eastAsia="Arial Unicode MS" w:hAnsi="Times New Roman" w:cs="Times New Roman"/>
                <w:sz w:val="28"/>
                <w:szCs w:val="28"/>
              </w:rPr>
              <w:t>§</w:t>
            </w:r>
            <w:r w:rsidRPr="00484BFD">
              <w:rPr>
                <w:rFonts w:ascii="Times New Roman" w:hAnsi="Times New Roman" w:cs="Times New Roman"/>
                <w:sz w:val="28"/>
                <w:szCs w:val="28"/>
              </w:rPr>
              <w:t xml:space="preserve"> 26 № 7,10(а,б) по вариантам, а затем обменяться решением уравнения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1D0" w:rsidRPr="00484BFD" w:rsidRDefault="00E07FA0" w:rsidP="00A46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BFD">
              <w:rPr>
                <w:rFonts w:ascii="Times New Roman" w:hAnsi="Times New Roman" w:cs="Times New Roman"/>
                <w:sz w:val="28"/>
                <w:szCs w:val="28"/>
              </w:rPr>
              <w:t>Выполняют решение одно на выбор,  а затем обмениваются уравнениями</w:t>
            </w:r>
            <w:r w:rsidR="00E978E8">
              <w:rPr>
                <w:rFonts w:ascii="Times New Roman" w:hAnsi="Times New Roman" w:cs="Times New Roman"/>
                <w:sz w:val="28"/>
                <w:szCs w:val="28"/>
              </w:rPr>
              <w:t>(приложение 4)</w:t>
            </w:r>
            <w:r w:rsidRPr="00484BFD">
              <w:rPr>
                <w:rFonts w:ascii="Times New Roman" w:hAnsi="Times New Roman" w:cs="Times New Roman"/>
                <w:sz w:val="28"/>
                <w:szCs w:val="28"/>
              </w:rPr>
              <w:t>, во время обмена ученик объясняет свое решение соседу по парте, а тот к</w:t>
            </w:r>
            <w:r w:rsidR="00544959" w:rsidRPr="00484BF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84BFD">
              <w:rPr>
                <w:rFonts w:ascii="Times New Roman" w:hAnsi="Times New Roman" w:cs="Times New Roman"/>
                <w:sz w:val="28"/>
                <w:szCs w:val="28"/>
              </w:rPr>
              <w:t>рректирует или соглашается .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1D0" w:rsidRPr="00484BFD" w:rsidRDefault="00484BFD" w:rsidP="002D1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Оценка,</w:t>
            </w:r>
            <w:r w:rsidR="002D1B71" w:rsidRPr="00484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осознание качества усвоения, планирование, сотрудничество, контроль, коррекция, оценка действий партнера, умение выражать свои мысли</w:t>
            </w:r>
          </w:p>
        </w:tc>
      </w:tr>
      <w:tr w:rsidR="004731D0" w:rsidRPr="00484BFD" w:rsidTr="003A56B9">
        <w:trPr>
          <w:trHeight w:val="2490"/>
        </w:trPr>
        <w:tc>
          <w:tcPr>
            <w:tcW w:w="19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1D0" w:rsidRPr="00484BFD" w:rsidRDefault="004731D0" w:rsidP="00400558">
            <w:pPr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      Включение нового                 знания в систему знаний и повторение.</w:t>
            </w:r>
          </w:p>
          <w:p w:rsidR="004731D0" w:rsidRPr="00484BFD" w:rsidRDefault="004731D0" w:rsidP="00A46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(7-8 минут)</w:t>
            </w:r>
          </w:p>
          <w:p w:rsidR="004731D0" w:rsidRPr="00484BFD" w:rsidRDefault="004731D0" w:rsidP="00A46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FA0" w:rsidRPr="00484BFD" w:rsidRDefault="00E07FA0" w:rsidP="00E07FA0">
            <w:pPr>
              <w:pStyle w:val="a3"/>
              <w:spacing w:after="0"/>
              <w:ind w:left="191"/>
              <w:jc w:val="both"/>
              <w:rPr>
                <w:sz w:val="28"/>
                <w:szCs w:val="28"/>
              </w:rPr>
            </w:pPr>
            <w:r w:rsidRPr="00484BFD">
              <w:rPr>
                <w:sz w:val="28"/>
                <w:szCs w:val="28"/>
              </w:rPr>
              <w:t>Самое популярное применение</w:t>
            </w:r>
            <w:r w:rsidR="004B5DAD">
              <w:rPr>
                <w:sz w:val="28"/>
                <w:szCs w:val="28"/>
              </w:rPr>
              <w:t xml:space="preserve"> нового умения</w:t>
            </w:r>
            <w:r w:rsidRPr="00484BFD">
              <w:rPr>
                <w:sz w:val="28"/>
                <w:szCs w:val="28"/>
              </w:rPr>
              <w:t xml:space="preserve">, конечно, связано с решением задач. </w:t>
            </w:r>
          </w:p>
          <w:p w:rsidR="00E07FA0" w:rsidRPr="00484BFD" w:rsidRDefault="00E07FA0" w:rsidP="00E07FA0">
            <w:pPr>
              <w:pStyle w:val="a3"/>
              <w:spacing w:after="0"/>
              <w:ind w:left="191"/>
              <w:jc w:val="both"/>
              <w:rPr>
                <w:sz w:val="28"/>
                <w:szCs w:val="28"/>
              </w:rPr>
            </w:pPr>
            <w:r w:rsidRPr="00484BFD">
              <w:rPr>
                <w:sz w:val="28"/>
                <w:szCs w:val="28"/>
              </w:rPr>
              <w:t xml:space="preserve">Задание: выберите  уравнение соответствующее условию  задачи </w:t>
            </w:r>
          </w:p>
          <w:p w:rsidR="004731D0" w:rsidRPr="00484BFD" w:rsidRDefault="004731D0" w:rsidP="004005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FA0" w:rsidRPr="00484BFD" w:rsidRDefault="00E07FA0" w:rsidP="005449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BFD">
              <w:rPr>
                <w:rFonts w:ascii="Times New Roman" w:hAnsi="Times New Roman" w:cs="Times New Roman"/>
                <w:sz w:val="28"/>
                <w:szCs w:val="28"/>
              </w:rPr>
              <w:t>Выбирают уравнение к условию задачи</w:t>
            </w:r>
            <w:r w:rsidR="00544959" w:rsidRPr="00484BFD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3)</w:t>
            </w:r>
            <w:r w:rsidRPr="00484BFD">
              <w:rPr>
                <w:rFonts w:ascii="Times New Roman" w:hAnsi="Times New Roman" w:cs="Times New Roman"/>
                <w:sz w:val="28"/>
                <w:szCs w:val="28"/>
              </w:rPr>
              <w:t xml:space="preserve"> , озвучивают свой выбор.</w:t>
            </w:r>
            <w:r w:rsidRPr="00484BFD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(СЛАЙД  №  )</w:t>
            </w:r>
          </w:p>
          <w:p w:rsidR="004731D0" w:rsidRPr="00484BFD" w:rsidRDefault="004731D0" w:rsidP="00A46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1D0" w:rsidRPr="00484BFD" w:rsidRDefault="002D1B71" w:rsidP="00A46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Анализ, выбор оснований и критериев для сравнения, построение логической цепи рассуждений</w:t>
            </w:r>
          </w:p>
        </w:tc>
      </w:tr>
      <w:tr w:rsidR="004731D0" w:rsidRPr="00484BFD" w:rsidTr="003A56B9">
        <w:trPr>
          <w:trHeight w:val="1117"/>
        </w:trPr>
        <w:tc>
          <w:tcPr>
            <w:tcW w:w="19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1D0" w:rsidRPr="00484BFD" w:rsidRDefault="00E07FA0" w:rsidP="00A4622A">
            <w:pPr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8.   </w:t>
            </w:r>
            <w:r w:rsidR="004731D0" w:rsidRPr="00484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Рефлексия     деятельности.</w:t>
            </w:r>
          </w:p>
          <w:p w:rsidR="004731D0" w:rsidRPr="00484BFD" w:rsidRDefault="004731D0" w:rsidP="00A46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1D0" w:rsidRPr="00484BFD" w:rsidRDefault="00E07FA0" w:rsidP="00164904">
            <w:pPr>
              <w:pStyle w:val="a3"/>
              <w:numPr>
                <w:ilvl w:val="0"/>
                <w:numId w:val="11"/>
              </w:numPr>
              <w:spacing w:after="0"/>
              <w:ind w:left="317"/>
              <w:rPr>
                <w:sz w:val="28"/>
                <w:szCs w:val="28"/>
              </w:rPr>
            </w:pPr>
            <w:r w:rsidRPr="00484BFD">
              <w:rPr>
                <w:sz w:val="28"/>
                <w:szCs w:val="28"/>
              </w:rPr>
              <w:t>Наверное</w:t>
            </w:r>
            <w:r w:rsidR="00164904" w:rsidRPr="00484BFD">
              <w:rPr>
                <w:sz w:val="28"/>
                <w:szCs w:val="28"/>
              </w:rPr>
              <w:t>,</w:t>
            </w:r>
            <w:r w:rsidRPr="00484BFD">
              <w:rPr>
                <w:sz w:val="28"/>
                <w:szCs w:val="28"/>
              </w:rPr>
              <w:t xml:space="preserve"> вы обратили внимание, что </w:t>
            </w:r>
            <w:r w:rsidR="00164904" w:rsidRPr="00484BFD">
              <w:rPr>
                <w:sz w:val="28"/>
                <w:szCs w:val="28"/>
              </w:rPr>
              <w:t xml:space="preserve">есть условие ,при котором рациональные уравнения становятся более знакомыми. Скажите, зачем </w:t>
            </w:r>
            <w:r w:rsidR="008360FE">
              <w:rPr>
                <w:sz w:val="28"/>
                <w:szCs w:val="28"/>
              </w:rPr>
              <w:t>в</w:t>
            </w:r>
            <w:r w:rsidR="00164904" w:rsidRPr="00484BFD">
              <w:rPr>
                <w:sz w:val="28"/>
                <w:szCs w:val="28"/>
              </w:rPr>
              <w:t>начале урока мы так много времени потратили на повторение темы «квадратное уравнение».</w:t>
            </w:r>
            <w:r w:rsidR="008360FE">
              <w:rPr>
                <w:sz w:val="28"/>
                <w:szCs w:val="28"/>
              </w:rPr>
              <w:t xml:space="preserve"> </w:t>
            </w:r>
            <w:r w:rsidRPr="00484BFD">
              <w:rPr>
                <w:sz w:val="28"/>
                <w:szCs w:val="28"/>
              </w:rPr>
              <w:t xml:space="preserve">Дайте друг другу совет: как быстро и без </w:t>
            </w:r>
            <w:r w:rsidR="004B5DAD">
              <w:rPr>
                <w:sz w:val="28"/>
                <w:szCs w:val="28"/>
              </w:rPr>
              <w:t>ошибки</w:t>
            </w:r>
            <w:r w:rsidRPr="00484BFD">
              <w:rPr>
                <w:sz w:val="28"/>
                <w:szCs w:val="28"/>
              </w:rPr>
              <w:t xml:space="preserve"> решить рациональное уравнение</w:t>
            </w:r>
            <w:r w:rsidR="00164904" w:rsidRPr="00484BFD">
              <w:rPr>
                <w:sz w:val="28"/>
                <w:szCs w:val="28"/>
              </w:rPr>
              <w:t>.</w:t>
            </w:r>
          </w:p>
          <w:p w:rsidR="00E07FA0" w:rsidRPr="00484BFD" w:rsidRDefault="00E07FA0" w:rsidP="004005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4BFD">
              <w:rPr>
                <w:rFonts w:ascii="Times New Roman" w:hAnsi="Times New Roman" w:cs="Times New Roman"/>
                <w:sz w:val="28"/>
                <w:szCs w:val="28"/>
              </w:rPr>
              <w:t xml:space="preserve">Дома: </w:t>
            </w:r>
            <w:r w:rsidRPr="00484BFD">
              <w:rPr>
                <w:rFonts w:ascii="Times New Roman" w:eastAsia="Arial Unicode MS" w:hAnsi="Times New Roman" w:cs="Times New Roman"/>
                <w:sz w:val="28"/>
                <w:szCs w:val="28"/>
              </w:rPr>
              <w:t>§</w:t>
            </w:r>
            <w:r w:rsidRPr="00484BFD">
              <w:rPr>
                <w:rFonts w:ascii="Times New Roman" w:hAnsi="Times New Roman" w:cs="Times New Roman"/>
                <w:sz w:val="28"/>
                <w:szCs w:val="28"/>
              </w:rPr>
              <w:t xml:space="preserve"> 26, алгоритм знать, №26.7-10(вг)</w:t>
            </w:r>
          </w:p>
          <w:p w:rsidR="00544959" w:rsidRPr="00484BFD" w:rsidRDefault="00544959" w:rsidP="000F1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BFD">
              <w:rPr>
                <w:rFonts w:ascii="Times New Roman" w:hAnsi="Times New Roman" w:cs="Times New Roman"/>
                <w:sz w:val="28"/>
                <w:szCs w:val="28"/>
              </w:rPr>
              <w:t>Доп</w:t>
            </w:r>
            <w:r w:rsidR="000F1AE2" w:rsidRPr="00484BFD">
              <w:rPr>
                <w:rFonts w:ascii="Times New Roman" w:hAnsi="Times New Roman" w:cs="Times New Roman"/>
                <w:sz w:val="28"/>
                <w:szCs w:val="28"/>
              </w:rPr>
              <w:t xml:space="preserve">олнительное </w:t>
            </w:r>
            <w:r w:rsidRPr="00484B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F1AE2" w:rsidRPr="00484BFD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484BFD">
              <w:rPr>
                <w:rFonts w:ascii="Times New Roman" w:hAnsi="Times New Roman" w:cs="Times New Roman"/>
                <w:sz w:val="28"/>
                <w:szCs w:val="28"/>
              </w:rPr>
              <w:t xml:space="preserve">адание: </w:t>
            </w:r>
            <w:r w:rsidRPr="00484B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подготовить историческую справку по теме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4904" w:rsidRPr="00484BFD" w:rsidRDefault="00E07FA0" w:rsidP="00A46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Дают друг другу совет: на что следует обратить особое внимание во время решения </w:t>
            </w:r>
            <w:r w:rsidR="00164904" w:rsidRPr="00484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рационального </w:t>
            </w:r>
            <w:r w:rsidRPr="00484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уравнени</w:t>
            </w:r>
            <w:r w:rsidR="00164904" w:rsidRPr="00484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484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164904" w:rsidRPr="00484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(нужно постараться превратить его в квадратное уравнение)</w:t>
            </w:r>
          </w:p>
          <w:p w:rsidR="004B5DAD" w:rsidRDefault="004B5DAD" w:rsidP="00544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5DAD" w:rsidRDefault="004B5DAD" w:rsidP="00544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5DAD" w:rsidRDefault="004B5DAD" w:rsidP="00544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5DAD" w:rsidRDefault="004B5DAD" w:rsidP="00544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5DAD" w:rsidRDefault="004B5DAD" w:rsidP="00544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5DAD" w:rsidRDefault="004B5DAD" w:rsidP="00544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5DAD" w:rsidRDefault="004B5DAD" w:rsidP="00544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7FA0" w:rsidRPr="00484BFD" w:rsidRDefault="00E07FA0" w:rsidP="00544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Записывают</w:t>
            </w:r>
            <w:r w:rsidR="00544959" w:rsidRPr="00484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домашнее задание</w:t>
            </w:r>
            <w:r w:rsidRPr="00484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1D0" w:rsidRPr="00484BFD" w:rsidRDefault="003A56B9" w:rsidP="00A46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Нравственно- этического оценивания, контроль, оценка</w:t>
            </w:r>
          </w:p>
        </w:tc>
      </w:tr>
      <w:tr w:rsidR="004731D0" w:rsidRPr="00484BFD" w:rsidTr="003A56B9">
        <w:trPr>
          <w:trHeight w:val="1515"/>
        </w:trPr>
        <w:tc>
          <w:tcPr>
            <w:tcW w:w="19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1D0" w:rsidRPr="00484BFD" w:rsidRDefault="004731D0" w:rsidP="00A4622A">
            <w:pPr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9.      (Итог урока 2-3 минуты)</w:t>
            </w:r>
          </w:p>
          <w:p w:rsidR="004731D0" w:rsidRPr="00484BFD" w:rsidRDefault="004731D0" w:rsidP="00A46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731D0" w:rsidRPr="00484BFD" w:rsidRDefault="004731D0" w:rsidP="00A46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FA0" w:rsidRPr="00484BFD" w:rsidRDefault="00E07FA0" w:rsidP="00E07FA0">
            <w:pPr>
              <w:pStyle w:val="a3"/>
              <w:spacing w:after="0"/>
              <w:ind w:left="352"/>
              <w:jc w:val="both"/>
              <w:rPr>
                <w:sz w:val="28"/>
                <w:szCs w:val="28"/>
              </w:rPr>
            </w:pPr>
            <w:r w:rsidRPr="00484BFD">
              <w:rPr>
                <w:sz w:val="28"/>
                <w:szCs w:val="28"/>
              </w:rPr>
              <w:t>Подведем итог урока:</w:t>
            </w:r>
          </w:p>
          <w:p w:rsidR="00E07FA0" w:rsidRPr="00484BFD" w:rsidRDefault="00E07FA0" w:rsidP="00E07FA0">
            <w:pPr>
              <w:pStyle w:val="a3"/>
              <w:numPr>
                <w:ilvl w:val="0"/>
                <w:numId w:val="14"/>
              </w:numPr>
              <w:spacing w:before="0" w:beforeAutospacing="0" w:after="0" w:afterAutospacing="0"/>
              <w:ind w:left="352"/>
              <w:contextualSpacing/>
              <w:jc w:val="both"/>
              <w:rPr>
                <w:sz w:val="28"/>
                <w:szCs w:val="28"/>
              </w:rPr>
            </w:pPr>
            <w:r w:rsidRPr="00484BFD">
              <w:rPr>
                <w:sz w:val="28"/>
                <w:szCs w:val="28"/>
              </w:rPr>
              <w:t>Какой из этапов урока показался вам наиболее простым и почему( можем вернуться к презентации)</w:t>
            </w:r>
            <w:r w:rsidR="008360FE">
              <w:rPr>
                <w:sz w:val="28"/>
                <w:szCs w:val="28"/>
              </w:rPr>
              <w:t>?</w:t>
            </w:r>
          </w:p>
          <w:p w:rsidR="00E07FA0" w:rsidRPr="00484BFD" w:rsidRDefault="00E07FA0" w:rsidP="00E07FA0">
            <w:pPr>
              <w:pStyle w:val="a3"/>
              <w:numPr>
                <w:ilvl w:val="0"/>
                <w:numId w:val="14"/>
              </w:numPr>
              <w:spacing w:before="0" w:beforeAutospacing="0" w:after="0" w:afterAutospacing="0"/>
              <w:ind w:left="352"/>
              <w:contextualSpacing/>
              <w:jc w:val="both"/>
              <w:rPr>
                <w:sz w:val="28"/>
                <w:szCs w:val="28"/>
              </w:rPr>
            </w:pPr>
            <w:r w:rsidRPr="00484BFD">
              <w:rPr>
                <w:sz w:val="28"/>
                <w:szCs w:val="28"/>
              </w:rPr>
              <w:t xml:space="preserve">Требуется ли дальнейшая отработка алгоритма решения </w:t>
            </w:r>
            <w:r w:rsidR="008360FE">
              <w:rPr>
                <w:sz w:val="28"/>
                <w:szCs w:val="28"/>
              </w:rPr>
              <w:t>?</w:t>
            </w:r>
          </w:p>
          <w:p w:rsidR="008360FE" w:rsidRDefault="00E07FA0" w:rsidP="00E07FA0">
            <w:pPr>
              <w:pStyle w:val="a3"/>
              <w:numPr>
                <w:ilvl w:val="0"/>
                <w:numId w:val="14"/>
              </w:numPr>
              <w:spacing w:before="0" w:beforeAutospacing="0" w:after="0" w:afterAutospacing="0"/>
              <w:ind w:left="352"/>
              <w:contextualSpacing/>
              <w:jc w:val="both"/>
              <w:rPr>
                <w:sz w:val="28"/>
                <w:szCs w:val="28"/>
              </w:rPr>
            </w:pPr>
            <w:r w:rsidRPr="00484BFD">
              <w:rPr>
                <w:sz w:val="28"/>
                <w:szCs w:val="28"/>
              </w:rPr>
              <w:t xml:space="preserve">Поднимите руку, кто удовлетворен своей работой на уроке: старался и получалось, все запомнил, </w:t>
            </w:r>
          </w:p>
          <w:p w:rsidR="00E07FA0" w:rsidRPr="00484BFD" w:rsidRDefault="00E07FA0" w:rsidP="00E07FA0">
            <w:pPr>
              <w:pStyle w:val="a3"/>
              <w:numPr>
                <w:ilvl w:val="0"/>
                <w:numId w:val="14"/>
              </w:numPr>
              <w:spacing w:before="0" w:beforeAutospacing="0" w:after="0" w:afterAutospacing="0"/>
              <w:ind w:left="352"/>
              <w:contextualSpacing/>
              <w:jc w:val="both"/>
              <w:rPr>
                <w:sz w:val="28"/>
                <w:szCs w:val="28"/>
              </w:rPr>
            </w:pPr>
            <w:r w:rsidRPr="00484BFD">
              <w:rPr>
                <w:sz w:val="28"/>
                <w:szCs w:val="28"/>
              </w:rPr>
              <w:t>всему научился</w:t>
            </w:r>
            <w:r w:rsidR="008360FE">
              <w:rPr>
                <w:sz w:val="28"/>
                <w:szCs w:val="28"/>
              </w:rPr>
              <w:t>.</w:t>
            </w:r>
            <w:r w:rsidRPr="00484BFD">
              <w:rPr>
                <w:sz w:val="28"/>
                <w:szCs w:val="28"/>
              </w:rPr>
              <w:t xml:space="preserve"> </w:t>
            </w:r>
          </w:p>
          <w:p w:rsidR="00E07FA0" w:rsidRPr="00484BFD" w:rsidRDefault="00E07FA0" w:rsidP="00E07FA0">
            <w:pPr>
              <w:pStyle w:val="a3"/>
              <w:numPr>
                <w:ilvl w:val="0"/>
                <w:numId w:val="15"/>
              </w:numPr>
              <w:spacing w:before="0" w:beforeAutospacing="0" w:after="0" w:afterAutospacing="0"/>
              <w:ind w:left="352"/>
              <w:contextualSpacing/>
              <w:jc w:val="both"/>
              <w:rPr>
                <w:sz w:val="28"/>
                <w:szCs w:val="28"/>
              </w:rPr>
            </w:pPr>
            <w:r w:rsidRPr="00484BFD">
              <w:rPr>
                <w:sz w:val="28"/>
                <w:szCs w:val="28"/>
              </w:rPr>
              <w:t xml:space="preserve">Назовите этап, на котором </w:t>
            </w:r>
            <w:r w:rsidR="008360FE">
              <w:rPr>
                <w:sz w:val="28"/>
                <w:szCs w:val="28"/>
              </w:rPr>
              <w:t>вы испытывали трудности. Почему</w:t>
            </w:r>
            <w:r w:rsidRPr="00484BFD">
              <w:rPr>
                <w:sz w:val="28"/>
                <w:szCs w:val="28"/>
              </w:rPr>
              <w:t>?</w:t>
            </w:r>
            <w:r w:rsidR="008360FE">
              <w:rPr>
                <w:sz w:val="28"/>
                <w:szCs w:val="28"/>
              </w:rPr>
              <w:t xml:space="preserve"> И т.д.</w:t>
            </w:r>
          </w:p>
          <w:p w:rsidR="004731D0" w:rsidRPr="00484BFD" w:rsidRDefault="004731D0" w:rsidP="004005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1D0" w:rsidRPr="00484BFD" w:rsidRDefault="00164904" w:rsidP="00A46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Отвечают на вопросы учителя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1D0" w:rsidRPr="00484BFD" w:rsidRDefault="003A56B9" w:rsidP="00A46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Контроль, коррекция, оценка</w:t>
            </w:r>
          </w:p>
          <w:p w:rsidR="003A56B9" w:rsidRPr="00484BFD" w:rsidRDefault="003A56B9" w:rsidP="003A5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Личностные, </w:t>
            </w:r>
          </w:p>
          <w:p w:rsidR="003A56B9" w:rsidRPr="00484BFD" w:rsidRDefault="003A56B9" w:rsidP="003A5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Волевая саморегуляция</w:t>
            </w:r>
          </w:p>
        </w:tc>
      </w:tr>
    </w:tbl>
    <w:p w:rsidR="00A4622A" w:rsidRPr="00484BFD" w:rsidRDefault="00A4622A" w:rsidP="00EF1354">
      <w:pPr>
        <w:shd w:val="clear" w:color="auto" w:fill="FFFFFF" w:themeFill="background1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</w:pPr>
      <w:r w:rsidRPr="00484BFD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  <w:t> </w:t>
      </w:r>
    </w:p>
    <w:p w:rsidR="00544959" w:rsidRPr="00484BFD" w:rsidRDefault="00544959" w:rsidP="00EF1354">
      <w:pPr>
        <w:shd w:val="clear" w:color="auto" w:fill="FFFFFF" w:themeFill="background1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</w:pPr>
    </w:p>
    <w:p w:rsidR="00544959" w:rsidRPr="00484BFD" w:rsidRDefault="002D1B71" w:rsidP="002D1B71">
      <w:pPr>
        <w:shd w:val="clear" w:color="auto" w:fill="FFFFFF" w:themeFill="background1"/>
        <w:spacing w:after="0" w:line="360" w:lineRule="atLeast"/>
        <w:rPr>
          <w:rFonts w:ascii="Times New Roman" w:eastAsia="Times New Roman" w:hAnsi="Times New Roman" w:cs="Times New Roman"/>
          <w:bCs/>
          <w:color w:val="3A3A3A"/>
          <w:sz w:val="28"/>
          <w:szCs w:val="28"/>
          <w:lang w:eastAsia="ru-RU"/>
        </w:rPr>
      </w:pPr>
      <w:r w:rsidRPr="00484BFD">
        <w:rPr>
          <w:rFonts w:ascii="Times New Roman" w:eastAsia="Times New Roman" w:hAnsi="Times New Roman" w:cs="Times New Roman"/>
          <w:bCs/>
          <w:color w:val="3A3A3A"/>
          <w:sz w:val="28"/>
          <w:szCs w:val="28"/>
          <w:lang w:eastAsia="ru-RU"/>
        </w:rPr>
        <w:t xml:space="preserve">Литература: </w:t>
      </w:r>
    </w:p>
    <w:p w:rsidR="00544959" w:rsidRPr="00484BFD" w:rsidRDefault="003A56B9" w:rsidP="003A56B9">
      <w:pPr>
        <w:pStyle w:val="a3"/>
        <w:numPr>
          <w:ilvl w:val="0"/>
          <w:numId w:val="17"/>
        </w:numPr>
        <w:shd w:val="clear" w:color="auto" w:fill="FFFFFF" w:themeFill="background1"/>
        <w:spacing w:after="0" w:line="360" w:lineRule="atLeast"/>
        <w:jc w:val="both"/>
        <w:rPr>
          <w:bCs/>
          <w:color w:val="3A3A3A"/>
          <w:sz w:val="28"/>
          <w:szCs w:val="28"/>
        </w:rPr>
      </w:pPr>
      <w:r w:rsidRPr="00484BFD">
        <w:rPr>
          <w:bCs/>
          <w:color w:val="3A3A3A"/>
          <w:sz w:val="28"/>
          <w:szCs w:val="28"/>
        </w:rPr>
        <w:t>Алгебра в 2 ч. Ч.1. Учебник для учащихся общеобразовательных учреждений/ А.Г. Мордкович,- М.: Мнемозина, 2013-215с.</w:t>
      </w:r>
    </w:p>
    <w:p w:rsidR="003A56B9" w:rsidRPr="00484BFD" w:rsidRDefault="003A56B9" w:rsidP="003A56B9">
      <w:pPr>
        <w:pStyle w:val="a3"/>
        <w:numPr>
          <w:ilvl w:val="0"/>
          <w:numId w:val="17"/>
        </w:numPr>
        <w:shd w:val="clear" w:color="auto" w:fill="FFFFFF" w:themeFill="background1"/>
        <w:spacing w:line="360" w:lineRule="atLeast"/>
        <w:jc w:val="both"/>
        <w:rPr>
          <w:bCs/>
          <w:color w:val="3A3A3A"/>
          <w:sz w:val="28"/>
          <w:szCs w:val="28"/>
        </w:rPr>
      </w:pPr>
      <w:r w:rsidRPr="00484BFD">
        <w:rPr>
          <w:bCs/>
          <w:color w:val="3A3A3A"/>
          <w:sz w:val="28"/>
          <w:szCs w:val="28"/>
        </w:rPr>
        <w:t>Алгебра в 2 ч. Ч.2 Учебник для учащихся общеобразовательных учреждений/ А.Г. Мордкович,- М.: Мнемозина, 2013-215с.</w:t>
      </w:r>
    </w:p>
    <w:p w:rsidR="003A56B9" w:rsidRDefault="003A56B9" w:rsidP="003A56B9">
      <w:pPr>
        <w:pStyle w:val="a3"/>
        <w:numPr>
          <w:ilvl w:val="0"/>
          <w:numId w:val="17"/>
        </w:numPr>
        <w:shd w:val="clear" w:color="auto" w:fill="FFFFFF" w:themeFill="background1"/>
        <w:spacing w:after="0" w:line="360" w:lineRule="atLeast"/>
        <w:jc w:val="both"/>
        <w:rPr>
          <w:bCs/>
          <w:color w:val="3A3A3A"/>
          <w:sz w:val="28"/>
          <w:szCs w:val="28"/>
        </w:rPr>
      </w:pPr>
      <w:r w:rsidRPr="00484BFD">
        <w:rPr>
          <w:bCs/>
          <w:color w:val="3A3A3A"/>
          <w:sz w:val="28"/>
          <w:szCs w:val="28"/>
        </w:rPr>
        <w:t xml:space="preserve">Рабочая программа по алгебре. 8 класс./ сост. Г.И. Маслакова, - М.: ВАКО, 2014. </w:t>
      </w:r>
      <w:r w:rsidR="00484BFD" w:rsidRPr="00484BFD">
        <w:rPr>
          <w:bCs/>
          <w:color w:val="3A3A3A"/>
          <w:sz w:val="28"/>
          <w:szCs w:val="28"/>
        </w:rPr>
        <w:t>-64с.</w:t>
      </w:r>
    </w:p>
    <w:p w:rsidR="00484BFD" w:rsidRDefault="00484BFD" w:rsidP="00484BFD">
      <w:pPr>
        <w:pStyle w:val="a3"/>
        <w:shd w:val="clear" w:color="auto" w:fill="FFFFFF" w:themeFill="background1"/>
        <w:spacing w:after="0" w:line="360" w:lineRule="atLeast"/>
        <w:ind w:left="720"/>
        <w:jc w:val="both"/>
        <w:rPr>
          <w:bCs/>
          <w:color w:val="3A3A3A"/>
          <w:sz w:val="28"/>
          <w:szCs w:val="28"/>
        </w:rPr>
      </w:pPr>
      <w:r>
        <w:rPr>
          <w:bCs/>
          <w:color w:val="3A3A3A"/>
          <w:sz w:val="28"/>
          <w:szCs w:val="28"/>
        </w:rPr>
        <w:t>Интернет ресурсы:</w:t>
      </w:r>
    </w:p>
    <w:p w:rsidR="002D1B71" w:rsidRPr="00F96B32" w:rsidRDefault="00E978E8" w:rsidP="00484BFD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bCs/>
          <w:color w:val="0070C0"/>
          <w:sz w:val="28"/>
          <w:szCs w:val="28"/>
          <w:u w:val="single"/>
          <w:lang w:eastAsia="ru-RU"/>
        </w:rPr>
      </w:pPr>
      <w:hyperlink r:id="rId12" w:history="1">
        <w:r w:rsidRPr="00FF0F4D">
          <w:rPr>
            <w:rStyle w:val="ab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http://tatyana</w:t>
        </w:r>
      </w:hyperlink>
      <w:r w:rsidR="00484BFD" w:rsidRPr="00F96B32">
        <w:rPr>
          <w:rFonts w:ascii="Times New Roman" w:eastAsia="Times New Roman" w:hAnsi="Times New Roman" w:cs="Times New Roman"/>
          <w:bCs/>
          <w:color w:val="0070C0"/>
          <w:sz w:val="28"/>
          <w:szCs w:val="28"/>
          <w:u w:val="single"/>
          <w:lang w:eastAsia="ru-RU"/>
        </w:rPr>
        <w:t xml:space="preserve">-kur.ucoz.ru/ </w:t>
      </w:r>
    </w:p>
    <w:p w:rsidR="00484BFD" w:rsidRPr="00484BFD" w:rsidRDefault="00484BFD" w:rsidP="00484BFD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bCs/>
          <w:color w:val="3A3A3A"/>
          <w:sz w:val="28"/>
          <w:szCs w:val="28"/>
          <w:lang w:eastAsia="ru-RU"/>
        </w:rPr>
      </w:pPr>
    </w:p>
    <w:p w:rsidR="008360FE" w:rsidRDefault="008360FE" w:rsidP="00544959">
      <w:pPr>
        <w:shd w:val="clear" w:color="auto" w:fill="FFFFFF" w:themeFill="background1"/>
        <w:spacing w:after="0" w:line="360" w:lineRule="atLeast"/>
        <w:jc w:val="right"/>
        <w:rPr>
          <w:rFonts w:ascii="Times New Roman" w:eastAsia="Times New Roman" w:hAnsi="Times New Roman" w:cs="Times New Roman"/>
          <w:bCs/>
          <w:color w:val="3A3A3A"/>
          <w:sz w:val="28"/>
          <w:szCs w:val="28"/>
          <w:lang w:eastAsia="ru-RU"/>
        </w:rPr>
      </w:pPr>
    </w:p>
    <w:p w:rsidR="008360FE" w:rsidRDefault="008360FE" w:rsidP="00544959">
      <w:pPr>
        <w:shd w:val="clear" w:color="auto" w:fill="FFFFFF" w:themeFill="background1"/>
        <w:spacing w:after="0" w:line="360" w:lineRule="atLeast"/>
        <w:jc w:val="right"/>
        <w:rPr>
          <w:rFonts w:ascii="Times New Roman" w:eastAsia="Times New Roman" w:hAnsi="Times New Roman" w:cs="Times New Roman"/>
          <w:bCs/>
          <w:color w:val="3A3A3A"/>
          <w:sz w:val="28"/>
          <w:szCs w:val="28"/>
          <w:lang w:eastAsia="ru-RU"/>
        </w:rPr>
      </w:pPr>
    </w:p>
    <w:p w:rsidR="00544959" w:rsidRPr="00484BFD" w:rsidRDefault="00544959" w:rsidP="00544959">
      <w:pPr>
        <w:shd w:val="clear" w:color="auto" w:fill="FFFFFF" w:themeFill="background1"/>
        <w:spacing w:after="0" w:line="360" w:lineRule="atLeast"/>
        <w:jc w:val="right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484BFD">
        <w:rPr>
          <w:rFonts w:ascii="Times New Roman" w:eastAsia="Times New Roman" w:hAnsi="Times New Roman" w:cs="Times New Roman"/>
          <w:bCs/>
          <w:color w:val="3A3A3A"/>
          <w:sz w:val="28"/>
          <w:szCs w:val="28"/>
          <w:lang w:eastAsia="ru-RU"/>
        </w:rPr>
        <w:lastRenderedPageBreak/>
        <w:t>Приложение 1</w:t>
      </w:r>
    </w:p>
    <w:p w:rsidR="00A4622A" w:rsidRPr="00484BFD" w:rsidRDefault="00484BFD" w:rsidP="00544959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  <w:t>Текст, предлагаемый для коррекции:</w:t>
      </w:r>
      <w:r w:rsidR="00A4622A" w:rsidRPr="00484BFD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  <w:t> </w:t>
      </w:r>
    </w:p>
    <w:p w:rsidR="00544959" w:rsidRPr="00484BFD" w:rsidRDefault="00544959" w:rsidP="00544959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84BFD">
        <w:rPr>
          <w:rFonts w:ascii="Times New Roman" w:hAnsi="Times New Roman" w:cs="Times New Roman"/>
          <w:i/>
          <w:sz w:val="28"/>
          <w:szCs w:val="28"/>
          <w:u w:val="single"/>
        </w:rPr>
        <w:t xml:space="preserve">В тексте произошли некоторые изменения, постарайтесь восстановить его (разбейте на абзацы, выделите предложения, которые стоят не на своем месте и т.п, возможны любые преобразования текста, кроме удаления слова или фразы.) </w:t>
      </w:r>
    </w:p>
    <w:p w:rsidR="000F1AE2" w:rsidRPr="00484BFD" w:rsidRDefault="000F1AE2" w:rsidP="00544959">
      <w:pPr>
        <w:rPr>
          <w:rFonts w:ascii="Times New Roman" w:hAnsi="Times New Roman" w:cs="Times New Roman"/>
          <w:sz w:val="28"/>
          <w:szCs w:val="28"/>
        </w:rPr>
      </w:pPr>
    </w:p>
    <w:p w:rsidR="00544959" w:rsidRPr="00484BFD" w:rsidRDefault="000F1AE2" w:rsidP="00544959">
      <w:pPr>
        <w:rPr>
          <w:rFonts w:ascii="Times New Roman" w:hAnsi="Times New Roman" w:cs="Times New Roman"/>
          <w:sz w:val="28"/>
          <w:szCs w:val="28"/>
        </w:rPr>
      </w:pPr>
      <w:r w:rsidRPr="00484BFD">
        <w:rPr>
          <w:rFonts w:ascii="Times New Roman" w:hAnsi="Times New Roman" w:cs="Times New Roman"/>
          <w:sz w:val="28"/>
          <w:szCs w:val="28"/>
        </w:rPr>
        <w:t xml:space="preserve">     </w:t>
      </w:r>
      <w:r w:rsidR="00544959" w:rsidRPr="00484BFD">
        <w:rPr>
          <w:rFonts w:ascii="Times New Roman" w:hAnsi="Times New Roman" w:cs="Times New Roman"/>
          <w:sz w:val="28"/>
          <w:szCs w:val="28"/>
        </w:rPr>
        <w:t xml:space="preserve">Квадратным уравнением называют уравнение вида ах²+bх+с=0, где коэффициенты а, b, с </w:t>
      </w:r>
      <w:r w:rsidR="00E978E8">
        <w:rPr>
          <w:rFonts w:ascii="Times New Roman" w:hAnsi="Times New Roman" w:cs="Times New Roman"/>
          <w:sz w:val="28"/>
          <w:szCs w:val="28"/>
        </w:rPr>
        <w:t>–</w:t>
      </w:r>
      <w:r w:rsidR="00544959" w:rsidRPr="00484BFD">
        <w:rPr>
          <w:rFonts w:ascii="Times New Roman" w:hAnsi="Times New Roman" w:cs="Times New Roman"/>
          <w:sz w:val="28"/>
          <w:szCs w:val="28"/>
        </w:rPr>
        <w:t xml:space="preserve"> любые действительные числа, причём _____. Квадратное уравнение также называют уравнением второй степени, так как его левая часть есть многочлен второй степени. Решить квадратное уравнение – это значит найти все его корни или установить, что их нет. Коэффициенты а, b, с, различают по названиям: а – первый или старший коэффициент; b – второй или коэффициент при х; с – свободный член, свободен от переменной х.Квадратное уравнение называют _____________, если старший коэффициент равен 1; квадратное уравнение называют неприведенным, если старший коэффициент ____________ от 1. </w:t>
      </w:r>
      <w:r w:rsidR="00E978E8" w:rsidRPr="00484BFD">
        <w:rPr>
          <w:rFonts w:ascii="Times New Roman" w:hAnsi="Times New Roman" w:cs="Times New Roman"/>
          <w:sz w:val="28"/>
          <w:szCs w:val="28"/>
        </w:rPr>
        <w:t>Х</w:t>
      </w:r>
      <w:r w:rsidR="00544959" w:rsidRPr="00484BFD">
        <w:rPr>
          <w:rFonts w:ascii="Times New Roman" w:hAnsi="Times New Roman" w:cs="Times New Roman"/>
          <w:sz w:val="28"/>
          <w:szCs w:val="28"/>
        </w:rPr>
        <w:t xml:space="preserve">²+рх+q=0 – стандартный вид приведенного квадратного уравнения.  . Полное квадратное уравнение – это квадратное уравнение, в котором присутствуют все ___________слагаемых; иными словами, это уравнение, у которого коэффициенты b и с отличны от нуля. Неполное квадратное уравнение – это уравнение, в котором присутствуют не все три слагаемых; иными словами, это уравнение, у которого один из коэффициентов b и с равен нулю. Кроме приведенных и неприведенных квадратных уравнений различают также полные и неполные уравнения Корнем квадратного уравнения ах²+вх+с=0 называют всякое значение переменной х, при котором квадратный трехчлен ах²+bх+с обращается в нуль; такое значение переменной х называют также корнем квадратного трехчлена. </w:t>
      </w:r>
    </w:p>
    <w:p w:rsidR="000F1AE2" w:rsidRPr="00484BFD" w:rsidRDefault="000F1AE2" w:rsidP="00544959">
      <w:pPr>
        <w:rPr>
          <w:rFonts w:ascii="Times New Roman" w:hAnsi="Times New Roman" w:cs="Times New Roman"/>
          <w:sz w:val="28"/>
          <w:szCs w:val="28"/>
        </w:rPr>
      </w:pPr>
    </w:p>
    <w:p w:rsidR="000F1AE2" w:rsidRPr="00484BFD" w:rsidRDefault="000F1AE2" w:rsidP="00544959">
      <w:pPr>
        <w:rPr>
          <w:rFonts w:ascii="Times New Roman" w:hAnsi="Times New Roman" w:cs="Times New Roman"/>
          <w:sz w:val="28"/>
          <w:szCs w:val="28"/>
        </w:rPr>
      </w:pPr>
    </w:p>
    <w:p w:rsidR="00544959" w:rsidRPr="00484BFD" w:rsidRDefault="000F1AE2" w:rsidP="00544959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84BFD">
        <w:rPr>
          <w:rFonts w:ascii="Times New Roman" w:hAnsi="Times New Roman" w:cs="Times New Roman"/>
          <w:i/>
          <w:sz w:val="28"/>
          <w:szCs w:val="28"/>
          <w:u w:val="single"/>
        </w:rPr>
        <w:t xml:space="preserve">Текст, который должен получиться </w:t>
      </w:r>
      <w:r w:rsidR="00F96B32">
        <w:rPr>
          <w:rFonts w:ascii="Times New Roman" w:hAnsi="Times New Roman" w:cs="Times New Roman"/>
          <w:i/>
          <w:sz w:val="28"/>
          <w:szCs w:val="28"/>
          <w:u w:val="single"/>
        </w:rPr>
        <w:t xml:space="preserve">после коррекции </w:t>
      </w:r>
      <w:r w:rsidRPr="00484BFD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0F1AE2" w:rsidRPr="00484BFD" w:rsidRDefault="000F1AE2" w:rsidP="00544959">
      <w:pPr>
        <w:rPr>
          <w:rFonts w:ascii="Times New Roman" w:hAnsi="Times New Roman" w:cs="Times New Roman"/>
          <w:sz w:val="28"/>
          <w:szCs w:val="28"/>
        </w:rPr>
      </w:pPr>
    </w:p>
    <w:p w:rsidR="00FE5471" w:rsidRPr="00484BFD" w:rsidRDefault="00C812B9" w:rsidP="000F1AE2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484BFD">
        <w:rPr>
          <w:rFonts w:ascii="Times New Roman" w:hAnsi="Times New Roman" w:cs="Times New Roman"/>
          <w:sz w:val="28"/>
          <w:szCs w:val="28"/>
        </w:rPr>
        <w:t xml:space="preserve">ах²+bх+с=0, где коэффициенты а, b, с </w:t>
      </w:r>
      <w:r w:rsidR="00E978E8">
        <w:rPr>
          <w:rFonts w:ascii="Times New Roman" w:hAnsi="Times New Roman" w:cs="Times New Roman"/>
          <w:sz w:val="28"/>
          <w:szCs w:val="28"/>
        </w:rPr>
        <w:t>–</w:t>
      </w:r>
      <w:r w:rsidRPr="00484BFD">
        <w:rPr>
          <w:rFonts w:ascii="Times New Roman" w:hAnsi="Times New Roman" w:cs="Times New Roman"/>
          <w:sz w:val="28"/>
          <w:szCs w:val="28"/>
        </w:rPr>
        <w:t xml:space="preserve"> любые действительные числа, причём а≠0. </w:t>
      </w:r>
    </w:p>
    <w:p w:rsidR="00FE5471" w:rsidRPr="00484BFD" w:rsidRDefault="00C812B9" w:rsidP="000F1AE2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484BFD">
        <w:rPr>
          <w:rFonts w:ascii="Times New Roman" w:hAnsi="Times New Roman" w:cs="Times New Roman"/>
          <w:sz w:val="28"/>
          <w:szCs w:val="28"/>
        </w:rPr>
        <w:lastRenderedPageBreak/>
        <w:t xml:space="preserve">Квадратное уравнение также называют уравнением второй степени, так как его левая часть есть многочлен второй степени. </w:t>
      </w:r>
    </w:p>
    <w:p w:rsidR="00FE5471" w:rsidRPr="00484BFD" w:rsidRDefault="00C812B9" w:rsidP="000F1AE2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484BFD">
        <w:rPr>
          <w:rFonts w:ascii="Times New Roman" w:hAnsi="Times New Roman" w:cs="Times New Roman"/>
          <w:sz w:val="28"/>
          <w:szCs w:val="28"/>
        </w:rPr>
        <w:t>Коэффициенты а, b, с, различают по названиям: а – первый или старший коэффициент; b – второй или коэффициент при х; с – свободный член, свободен от переменной х.</w:t>
      </w:r>
    </w:p>
    <w:p w:rsidR="00FE5471" w:rsidRPr="00484BFD" w:rsidRDefault="00C812B9" w:rsidP="000F1AE2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484BFD">
        <w:rPr>
          <w:rFonts w:ascii="Times New Roman" w:hAnsi="Times New Roman" w:cs="Times New Roman"/>
          <w:sz w:val="28"/>
          <w:szCs w:val="28"/>
        </w:rPr>
        <w:t xml:space="preserve">Квадратное уравнение называют </w:t>
      </w:r>
      <w:r w:rsidRPr="00484BFD">
        <w:rPr>
          <w:rFonts w:ascii="Times New Roman" w:hAnsi="Times New Roman" w:cs="Times New Roman"/>
          <w:b/>
          <w:bCs/>
          <w:sz w:val="28"/>
          <w:szCs w:val="28"/>
        </w:rPr>
        <w:t>приведенным,</w:t>
      </w:r>
      <w:r w:rsidRPr="00484BFD">
        <w:rPr>
          <w:rFonts w:ascii="Times New Roman" w:hAnsi="Times New Roman" w:cs="Times New Roman"/>
          <w:sz w:val="28"/>
          <w:szCs w:val="28"/>
        </w:rPr>
        <w:t xml:space="preserve"> если старший коэффициент равен 1; квадратное уравнение называют </w:t>
      </w:r>
      <w:r w:rsidRPr="00484BFD">
        <w:rPr>
          <w:rFonts w:ascii="Times New Roman" w:hAnsi="Times New Roman" w:cs="Times New Roman"/>
          <w:b/>
          <w:bCs/>
          <w:sz w:val="28"/>
          <w:szCs w:val="28"/>
        </w:rPr>
        <w:t>неприведенным</w:t>
      </w:r>
      <w:r w:rsidRPr="00484BFD">
        <w:rPr>
          <w:rFonts w:ascii="Times New Roman" w:hAnsi="Times New Roman" w:cs="Times New Roman"/>
          <w:sz w:val="28"/>
          <w:szCs w:val="28"/>
        </w:rPr>
        <w:t xml:space="preserve">, если старший коэффициент отличен от 1. </w:t>
      </w:r>
      <w:r w:rsidR="00E978E8" w:rsidRPr="00484BFD">
        <w:rPr>
          <w:rFonts w:ascii="Times New Roman" w:hAnsi="Times New Roman" w:cs="Times New Roman"/>
          <w:sz w:val="28"/>
          <w:szCs w:val="28"/>
        </w:rPr>
        <w:t>Х</w:t>
      </w:r>
      <w:r w:rsidRPr="00484BFD">
        <w:rPr>
          <w:rFonts w:ascii="Times New Roman" w:hAnsi="Times New Roman" w:cs="Times New Roman"/>
          <w:sz w:val="28"/>
          <w:szCs w:val="28"/>
        </w:rPr>
        <w:t>²+рх+q=0 – стандартный вид приведенного квадратного уравнения</w:t>
      </w:r>
    </w:p>
    <w:p w:rsidR="00FE5471" w:rsidRPr="00484BFD" w:rsidRDefault="00C812B9" w:rsidP="000F1AE2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484BFD">
        <w:rPr>
          <w:rFonts w:ascii="Times New Roman" w:hAnsi="Times New Roman" w:cs="Times New Roman"/>
          <w:sz w:val="28"/>
          <w:szCs w:val="28"/>
        </w:rPr>
        <w:t xml:space="preserve">Кроме приведенных и неприведенных квадратных уравнений различают также полные и неполные уравнения. </w:t>
      </w:r>
    </w:p>
    <w:p w:rsidR="00FE5471" w:rsidRPr="00484BFD" w:rsidRDefault="00C812B9" w:rsidP="000F1AE2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484BFD">
        <w:rPr>
          <w:rFonts w:ascii="Times New Roman" w:hAnsi="Times New Roman" w:cs="Times New Roman"/>
          <w:sz w:val="28"/>
          <w:szCs w:val="28"/>
          <w:u w:val="single"/>
        </w:rPr>
        <w:t>Полное</w:t>
      </w:r>
      <w:r w:rsidRPr="00484BFD">
        <w:rPr>
          <w:rFonts w:ascii="Times New Roman" w:hAnsi="Times New Roman" w:cs="Times New Roman"/>
          <w:sz w:val="28"/>
          <w:szCs w:val="28"/>
        </w:rPr>
        <w:t xml:space="preserve"> квадратное уравнение – это квадратное уравнение, в котором присутствуют все три слагаемых; иными словами, это уравнение, у которого коэффициенты b и с отличны от нуля. </w:t>
      </w:r>
    </w:p>
    <w:p w:rsidR="00FE5471" w:rsidRPr="00484BFD" w:rsidRDefault="00C812B9" w:rsidP="000F1AE2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484BFD">
        <w:rPr>
          <w:rFonts w:ascii="Times New Roman" w:hAnsi="Times New Roman" w:cs="Times New Roman"/>
          <w:sz w:val="28"/>
          <w:szCs w:val="28"/>
          <w:u w:val="single"/>
        </w:rPr>
        <w:t>Неполное</w:t>
      </w:r>
      <w:r w:rsidRPr="00484BFD">
        <w:rPr>
          <w:rFonts w:ascii="Times New Roman" w:hAnsi="Times New Roman" w:cs="Times New Roman"/>
          <w:sz w:val="28"/>
          <w:szCs w:val="28"/>
        </w:rPr>
        <w:t xml:space="preserve"> квадратное уравнение – это уравнение, в котором присутствуют не все три слагаемых; иными словами, это уравнение, у которого хотя бы один из коэффициентов b и с равен нулю. </w:t>
      </w:r>
    </w:p>
    <w:p w:rsidR="00FE5471" w:rsidRPr="00484BFD" w:rsidRDefault="00C812B9" w:rsidP="000F1AE2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484BFD">
        <w:rPr>
          <w:rFonts w:ascii="Times New Roman" w:hAnsi="Times New Roman" w:cs="Times New Roman"/>
          <w:sz w:val="28"/>
          <w:szCs w:val="28"/>
        </w:rPr>
        <w:t xml:space="preserve">Корнем квадратного уравнения ах²+вх+с=0 называют всякое значение переменной х, при котором квадратный трехчлен ах²+bх+с обращается в нуль; такое значение переменной х называют также корнем квадратного трехчлена. </w:t>
      </w:r>
    </w:p>
    <w:p w:rsidR="000F1AE2" w:rsidRPr="00484BFD" w:rsidRDefault="00C812B9" w:rsidP="000F1AE2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484BFD">
        <w:rPr>
          <w:rFonts w:ascii="Times New Roman" w:hAnsi="Times New Roman" w:cs="Times New Roman"/>
          <w:sz w:val="28"/>
          <w:szCs w:val="28"/>
        </w:rPr>
        <w:t xml:space="preserve">Решить квадратное уравнение – это значит найти все его корни или установить, что их нет. </w:t>
      </w:r>
    </w:p>
    <w:p w:rsidR="000F1AE2" w:rsidRPr="00484BFD" w:rsidRDefault="000F1AE2" w:rsidP="000F1AE2">
      <w:pPr>
        <w:rPr>
          <w:rFonts w:ascii="Times New Roman" w:hAnsi="Times New Roman" w:cs="Times New Roman"/>
          <w:sz w:val="28"/>
          <w:szCs w:val="28"/>
        </w:rPr>
      </w:pPr>
      <w:r w:rsidRPr="00484BFD">
        <w:rPr>
          <w:rFonts w:ascii="Times New Roman" w:hAnsi="Times New Roman" w:cs="Times New Roman"/>
          <w:sz w:val="28"/>
          <w:szCs w:val="28"/>
        </w:rPr>
        <w:t>Примечание : возможно учащиеся поменяют порядок теоретических высказываний, но смысл текста от этого не изменится.</w:t>
      </w:r>
    </w:p>
    <w:p w:rsidR="000F1AE2" w:rsidRPr="00484BFD" w:rsidRDefault="000F1AE2" w:rsidP="000F1AE2">
      <w:pPr>
        <w:rPr>
          <w:rFonts w:ascii="Times New Roman" w:hAnsi="Times New Roman" w:cs="Times New Roman"/>
          <w:sz w:val="28"/>
          <w:szCs w:val="28"/>
        </w:rPr>
      </w:pPr>
    </w:p>
    <w:p w:rsidR="000F1AE2" w:rsidRPr="00484BFD" w:rsidRDefault="000F1AE2" w:rsidP="000F1AE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F1AE2" w:rsidRPr="00484BFD" w:rsidRDefault="000F1AE2" w:rsidP="000F1AE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F1AE2" w:rsidRPr="00484BFD" w:rsidRDefault="000F1AE2" w:rsidP="000F1AE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F1AE2" w:rsidRPr="00484BFD" w:rsidRDefault="000F1AE2" w:rsidP="000F1AE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F1AE2" w:rsidRPr="00484BFD" w:rsidRDefault="000F1AE2" w:rsidP="000F1AE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F1AE2" w:rsidRPr="00484BFD" w:rsidRDefault="000F1AE2" w:rsidP="000F1AE2">
      <w:pPr>
        <w:jc w:val="right"/>
        <w:rPr>
          <w:rFonts w:ascii="Times New Roman" w:hAnsi="Times New Roman" w:cs="Times New Roman"/>
          <w:sz w:val="28"/>
          <w:szCs w:val="28"/>
        </w:rPr>
      </w:pPr>
      <w:r w:rsidRPr="00484BF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2 </w:t>
      </w:r>
    </w:p>
    <w:p w:rsidR="000F1AE2" w:rsidRPr="00484BFD" w:rsidRDefault="000F1AE2" w:rsidP="000F1AE2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84BFD">
        <w:rPr>
          <w:rFonts w:ascii="Times New Roman" w:hAnsi="Times New Roman" w:cs="Times New Roman"/>
          <w:i/>
          <w:sz w:val="28"/>
          <w:szCs w:val="28"/>
          <w:u w:val="single"/>
        </w:rPr>
        <w:t>Исправьте ошибки в таблице</w:t>
      </w:r>
      <w:r w:rsidR="00B75342">
        <w:rPr>
          <w:rFonts w:ascii="Times New Roman" w:hAnsi="Times New Roman" w:cs="Times New Roman"/>
          <w:i/>
          <w:sz w:val="28"/>
          <w:szCs w:val="28"/>
          <w:u w:val="single"/>
        </w:rPr>
        <w:t>(некоторые данные были искажены)</w:t>
      </w:r>
      <w:r w:rsidRPr="00484BFD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0F1AE2" w:rsidRPr="00484BFD" w:rsidRDefault="000F1AE2" w:rsidP="000F1AE2">
      <w:pPr>
        <w:jc w:val="both"/>
        <w:rPr>
          <w:rFonts w:ascii="Times New Roman" w:hAnsi="Times New Roman" w:cs="Times New Roman"/>
          <w:sz w:val="28"/>
          <w:szCs w:val="28"/>
        </w:rPr>
      </w:pPr>
      <w:r w:rsidRPr="00484B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58711"/>
            <wp:effectExtent l="19050" t="0" r="3175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B4E" w:rsidRPr="00484BFD" w:rsidRDefault="00834B4E">
      <w:pPr>
        <w:rPr>
          <w:rFonts w:ascii="Times New Roman" w:hAnsi="Times New Roman" w:cs="Times New Roman"/>
          <w:sz w:val="28"/>
          <w:szCs w:val="28"/>
        </w:rPr>
      </w:pPr>
    </w:p>
    <w:p w:rsidR="000F1AE2" w:rsidRPr="00484BFD" w:rsidRDefault="000F1AE2" w:rsidP="000F1AE2">
      <w:pPr>
        <w:tabs>
          <w:tab w:val="left" w:pos="2910"/>
        </w:tabs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84BFD">
        <w:rPr>
          <w:rFonts w:ascii="Times New Roman" w:hAnsi="Times New Roman" w:cs="Times New Roman"/>
          <w:i/>
          <w:sz w:val="28"/>
          <w:szCs w:val="28"/>
          <w:u w:val="single"/>
        </w:rPr>
        <w:t>Доработайте опорный сигнал</w:t>
      </w:r>
      <w:r w:rsidR="00B75342">
        <w:rPr>
          <w:rFonts w:ascii="Times New Roman" w:hAnsi="Times New Roman" w:cs="Times New Roman"/>
          <w:i/>
          <w:sz w:val="28"/>
          <w:szCs w:val="28"/>
          <w:u w:val="single"/>
        </w:rPr>
        <w:t>(некоторые данные отсутствовали)</w:t>
      </w:r>
      <w:r w:rsidRPr="00484BFD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0F1AE2" w:rsidRPr="00484BFD" w:rsidRDefault="000F1AE2" w:rsidP="000F1AE2">
      <w:pPr>
        <w:tabs>
          <w:tab w:val="left" w:pos="2910"/>
        </w:tabs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F1AE2" w:rsidRPr="00484BFD" w:rsidRDefault="000F1AE2">
      <w:pPr>
        <w:rPr>
          <w:rFonts w:ascii="Times New Roman" w:hAnsi="Times New Roman" w:cs="Times New Roman"/>
          <w:sz w:val="28"/>
          <w:szCs w:val="28"/>
        </w:rPr>
      </w:pPr>
      <w:r w:rsidRPr="00484B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0725" cy="3152775"/>
            <wp:effectExtent l="19050" t="0" r="9525" b="0"/>
            <wp:docPr id="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0593" t="52440" r="57925" b="18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AE2" w:rsidRPr="00484BFD" w:rsidRDefault="000F1AE2">
      <w:pPr>
        <w:rPr>
          <w:rFonts w:ascii="Times New Roman" w:hAnsi="Times New Roman" w:cs="Times New Roman"/>
          <w:sz w:val="28"/>
          <w:szCs w:val="28"/>
        </w:rPr>
      </w:pPr>
    </w:p>
    <w:p w:rsidR="00622B87" w:rsidRDefault="00622B87" w:rsidP="000F1AE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22B87" w:rsidRDefault="00622B87" w:rsidP="000F1AE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F1AE2" w:rsidRPr="00484BFD" w:rsidRDefault="000F1AE2" w:rsidP="000F1AE2">
      <w:pPr>
        <w:jc w:val="right"/>
        <w:rPr>
          <w:rFonts w:ascii="Times New Roman" w:hAnsi="Times New Roman" w:cs="Times New Roman"/>
          <w:sz w:val="28"/>
          <w:szCs w:val="28"/>
        </w:rPr>
      </w:pPr>
      <w:r w:rsidRPr="00484BFD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0F1AE2" w:rsidRPr="00484BFD" w:rsidRDefault="000F1AE2" w:rsidP="000F1AE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F1AE2" w:rsidRPr="00484BFD" w:rsidRDefault="000F1AE2" w:rsidP="000F1AE2">
      <w:pPr>
        <w:jc w:val="right"/>
        <w:rPr>
          <w:rFonts w:ascii="Times New Roman" w:hAnsi="Times New Roman" w:cs="Times New Roman"/>
          <w:sz w:val="28"/>
          <w:szCs w:val="28"/>
        </w:rPr>
      </w:pPr>
      <w:r w:rsidRPr="00484B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3150" cy="1952625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494" cy="195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AE2" w:rsidRPr="00484BFD" w:rsidRDefault="000F1AE2" w:rsidP="000F1AE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F1AE2" w:rsidRPr="00484BFD" w:rsidRDefault="000F1AE2" w:rsidP="000F1AE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F1AE2" w:rsidRDefault="000F1AE2" w:rsidP="000F1AE2">
      <w:pPr>
        <w:jc w:val="right"/>
        <w:rPr>
          <w:rFonts w:ascii="Times New Roman" w:hAnsi="Times New Roman" w:cs="Times New Roman"/>
          <w:sz w:val="28"/>
          <w:szCs w:val="28"/>
        </w:rPr>
      </w:pPr>
      <w:r w:rsidRPr="00484B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8375" cy="1695450"/>
            <wp:effectExtent l="19050" t="0" r="0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027" cy="170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8E8" w:rsidRDefault="00E978E8" w:rsidP="000F1AE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978E8" w:rsidRDefault="00E978E8" w:rsidP="000F1AE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5DAD" w:rsidRDefault="004B5DAD" w:rsidP="000F1AE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E978E8" w:rsidRDefault="00E978E8" w:rsidP="004B5DA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78E8" w:rsidRDefault="00E978E8" w:rsidP="004B5DA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5DAD" w:rsidRPr="004B5DAD" w:rsidRDefault="004B5DAD" w:rsidP="004B5D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B5DAD">
        <w:rPr>
          <w:rFonts w:ascii="Times New Roman" w:hAnsi="Times New Roman" w:cs="Times New Roman"/>
          <w:b/>
          <w:sz w:val="28"/>
          <w:szCs w:val="28"/>
        </w:rPr>
        <w:t>ЧТО такое «обмен заданиями» на уроке математики ?</w:t>
      </w:r>
    </w:p>
    <w:p w:rsidR="004B5DAD" w:rsidRPr="00E978E8" w:rsidRDefault="00E978E8" w:rsidP="00E978E8">
      <w:pPr>
        <w:pStyle w:val="a3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Класс </w:t>
      </w:r>
      <w:r w:rsidRPr="00E978E8">
        <w:rPr>
          <w:rFonts w:eastAsiaTheme="minorHAnsi"/>
          <w:sz w:val="28"/>
          <w:szCs w:val="28"/>
          <w:lang w:eastAsia="en-US"/>
        </w:rPr>
        <w:t>разбивается на 2 (или более ) вариантов.</w:t>
      </w:r>
    </w:p>
    <w:p w:rsidR="00E978E8" w:rsidRDefault="00E978E8" w:rsidP="00E978E8">
      <w:pPr>
        <w:pStyle w:val="a3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Каждый вариант получает свое задание (задания</w:t>
      </w:r>
      <w:r w:rsidR="001F16C5">
        <w:rPr>
          <w:sz w:val="28"/>
          <w:szCs w:val="28"/>
        </w:rPr>
        <w:t>,</w:t>
      </w:r>
      <w:r>
        <w:rPr>
          <w:sz w:val="28"/>
          <w:szCs w:val="28"/>
        </w:rPr>
        <w:t xml:space="preserve"> как правило</w:t>
      </w:r>
      <w:r w:rsidR="001F16C5">
        <w:rPr>
          <w:sz w:val="28"/>
          <w:szCs w:val="28"/>
        </w:rPr>
        <w:t>,</w:t>
      </w:r>
      <w:r>
        <w:rPr>
          <w:sz w:val="28"/>
          <w:szCs w:val="28"/>
        </w:rPr>
        <w:t xml:space="preserve"> идентичные)</w:t>
      </w:r>
      <w:r w:rsidR="001F16C5">
        <w:rPr>
          <w:sz w:val="28"/>
          <w:szCs w:val="28"/>
        </w:rPr>
        <w:t xml:space="preserve"> нацеленное на отработку нового навыка</w:t>
      </w:r>
      <w:r>
        <w:rPr>
          <w:sz w:val="28"/>
          <w:szCs w:val="28"/>
        </w:rPr>
        <w:t>.  В качеств</w:t>
      </w:r>
      <w:r w:rsidR="001F16C5">
        <w:rPr>
          <w:sz w:val="28"/>
          <w:szCs w:val="28"/>
        </w:rPr>
        <w:t>е</w:t>
      </w:r>
      <w:r>
        <w:rPr>
          <w:sz w:val="28"/>
          <w:szCs w:val="28"/>
        </w:rPr>
        <w:t xml:space="preserve"> задания я</w:t>
      </w:r>
      <w:r w:rsidR="001F16C5">
        <w:rPr>
          <w:sz w:val="28"/>
          <w:szCs w:val="28"/>
        </w:rPr>
        <w:t>,</w:t>
      </w:r>
      <w:r>
        <w:rPr>
          <w:sz w:val="28"/>
          <w:szCs w:val="28"/>
        </w:rPr>
        <w:t xml:space="preserve"> обычно</w:t>
      </w:r>
      <w:r w:rsidR="001F16C5">
        <w:rPr>
          <w:sz w:val="28"/>
          <w:szCs w:val="28"/>
        </w:rPr>
        <w:t>,</w:t>
      </w:r>
      <w:r>
        <w:rPr>
          <w:sz w:val="28"/>
          <w:szCs w:val="28"/>
        </w:rPr>
        <w:t xml:space="preserve"> даю 3 задачи. На данном уроке это были уравнения.</w:t>
      </w:r>
    </w:p>
    <w:p w:rsidR="00E978E8" w:rsidRDefault="00E978E8" w:rsidP="00E978E8">
      <w:pPr>
        <w:pStyle w:val="a3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Учащиеся выполняют задание в течение заданного времени.</w:t>
      </w:r>
    </w:p>
    <w:p w:rsidR="00E978E8" w:rsidRDefault="001F16C5" w:rsidP="00E978E8">
      <w:pPr>
        <w:pStyle w:val="a3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 истечени</w:t>
      </w:r>
      <w:r w:rsidR="00B75342">
        <w:rPr>
          <w:sz w:val="28"/>
          <w:szCs w:val="28"/>
        </w:rPr>
        <w:t>и</w:t>
      </w:r>
      <w:r>
        <w:rPr>
          <w:sz w:val="28"/>
          <w:szCs w:val="28"/>
        </w:rPr>
        <w:t xml:space="preserve"> времени </w:t>
      </w:r>
      <w:r w:rsidR="00A00F5B">
        <w:rPr>
          <w:sz w:val="28"/>
          <w:szCs w:val="28"/>
        </w:rPr>
        <w:t xml:space="preserve">учащиеся </w:t>
      </w:r>
      <w:r w:rsidR="002B6F80">
        <w:rPr>
          <w:sz w:val="28"/>
          <w:szCs w:val="28"/>
        </w:rPr>
        <w:t xml:space="preserve">с </w:t>
      </w:r>
      <w:r>
        <w:rPr>
          <w:sz w:val="28"/>
          <w:szCs w:val="28"/>
        </w:rPr>
        <w:t>п</w:t>
      </w:r>
      <w:r w:rsidR="00E978E8">
        <w:rPr>
          <w:sz w:val="28"/>
          <w:szCs w:val="28"/>
        </w:rPr>
        <w:t>ерв</w:t>
      </w:r>
      <w:r w:rsidR="002B6F80">
        <w:rPr>
          <w:sz w:val="28"/>
          <w:szCs w:val="28"/>
        </w:rPr>
        <w:t xml:space="preserve">ого </w:t>
      </w:r>
      <w:r w:rsidR="00E978E8">
        <w:rPr>
          <w:sz w:val="28"/>
          <w:szCs w:val="28"/>
        </w:rPr>
        <w:t>вариант</w:t>
      </w:r>
      <w:r w:rsidR="002B6F80">
        <w:rPr>
          <w:sz w:val="28"/>
          <w:szCs w:val="28"/>
        </w:rPr>
        <w:t>а</w:t>
      </w:r>
      <w:r w:rsidR="00E978E8">
        <w:rPr>
          <w:sz w:val="28"/>
          <w:szCs w:val="28"/>
        </w:rPr>
        <w:t xml:space="preserve"> покида</w:t>
      </w:r>
      <w:r w:rsidR="002B6F80">
        <w:rPr>
          <w:sz w:val="28"/>
          <w:szCs w:val="28"/>
        </w:rPr>
        <w:t>ю</w:t>
      </w:r>
      <w:r w:rsidR="00E978E8">
        <w:rPr>
          <w:sz w:val="28"/>
          <w:szCs w:val="28"/>
        </w:rPr>
        <w:t>т свои места и дела</w:t>
      </w:r>
      <w:r w:rsidR="002B6F80">
        <w:rPr>
          <w:sz w:val="28"/>
          <w:szCs w:val="28"/>
        </w:rPr>
        <w:t>ю</w:t>
      </w:r>
      <w:r w:rsidR="00E978E8">
        <w:rPr>
          <w:sz w:val="28"/>
          <w:szCs w:val="28"/>
        </w:rPr>
        <w:t>т выбор собеседника (им может стать любой ученик 2 варианта, кроме постоянного  соседа по парте).</w:t>
      </w:r>
    </w:p>
    <w:p w:rsidR="00E978E8" w:rsidRDefault="00E978E8" w:rsidP="00E978E8">
      <w:pPr>
        <w:pStyle w:val="a3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этого дается время на обмен заданиями, во время которого, сначала один объясняет соседу свое решение, а затем второй делает тоже самое. Ученики обмениваются вопросами, трудностями, решениями. Если тот, кому объяснялось задание,  согласен с решением, то он записывает решение к себе в тетрадь, если не согласен, то они вместе ищут ошибку и приходят к другому решению. </w:t>
      </w:r>
    </w:p>
    <w:p w:rsidR="00E978E8" w:rsidRPr="001F16C5" w:rsidRDefault="00E978E8" w:rsidP="00E978E8">
      <w:pPr>
        <w:pStyle w:val="a3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Иногда эта работа выполняется на оценку, тогда критерием служит определенное количество верно решенных «совместных» заданий. Но на уроке введения нового знания делать этого </w:t>
      </w:r>
      <w:r w:rsidRPr="001F16C5">
        <w:rPr>
          <w:b/>
          <w:sz w:val="28"/>
          <w:szCs w:val="28"/>
          <w:u w:val="single"/>
        </w:rPr>
        <w:t>не</w:t>
      </w:r>
      <w:r w:rsidR="001F16C5" w:rsidRPr="001F16C5">
        <w:rPr>
          <w:b/>
          <w:sz w:val="28"/>
          <w:szCs w:val="28"/>
          <w:u w:val="single"/>
        </w:rPr>
        <w:t>льзя</w:t>
      </w:r>
      <w:r w:rsidR="001F16C5" w:rsidRPr="001F16C5">
        <w:rPr>
          <w:sz w:val="28"/>
          <w:szCs w:val="28"/>
        </w:rPr>
        <w:t>, а оценки можно поставить только желающим учащимся.</w:t>
      </w:r>
    </w:p>
    <w:p w:rsidR="001F16C5" w:rsidRPr="001F16C5" w:rsidRDefault="001F16C5" w:rsidP="001F16C5">
      <w:pPr>
        <w:pStyle w:val="a3"/>
        <w:ind w:left="720"/>
        <w:jc w:val="both"/>
        <w:rPr>
          <w:b/>
          <w:sz w:val="28"/>
          <w:szCs w:val="28"/>
          <w:u w:val="single"/>
        </w:rPr>
      </w:pPr>
    </w:p>
    <w:sectPr w:rsidR="001F16C5" w:rsidRPr="001F16C5" w:rsidSect="00834B4E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3E50" w:rsidRDefault="004E3E50" w:rsidP="00622B87">
      <w:pPr>
        <w:spacing w:after="0" w:line="240" w:lineRule="auto"/>
      </w:pPr>
      <w:r>
        <w:separator/>
      </w:r>
    </w:p>
  </w:endnote>
  <w:endnote w:type="continuationSeparator" w:id="1">
    <w:p w:rsidR="004E3E50" w:rsidRDefault="004E3E50" w:rsidP="00622B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64861"/>
      <w:docPartObj>
        <w:docPartGallery w:val="Page Numbers (Bottom of Page)"/>
        <w:docPartUnique/>
      </w:docPartObj>
    </w:sdtPr>
    <w:sdtContent>
      <w:p w:rsidR="00A00F5B" w:rsidRDefault="00A00F5B">
        <w:pPr>
          <w:pStyle w:val="a9"/>
        </w:pPr>
        <w:fldSimple w:instr=" PAGE   \* MERGEFORMAT ">
          <w:r w:rsidR="002B6F80">
            <w:rPr>
              <w:noProof/>
            </w:rPr>
            <w:t>10</w:t>
          </w:r>
        </w:fldSimple>
      </w:p>
    </w:sdtContent>
  </w:sdt>
  <w:p w:rsidR="00A00F5B" w:rsidRDefault="00A00F5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3E50" w:rsidRDefault="004E3E50" w:rsidP="00622B87">
      <w:pPr>
        <w:spacing w:after="0" w:line="240" w:lineRule="auto"/>
      </w:pPr>
      <w:r>
        <w:separator/>
      </w:r>
    </w:p>
  </w:footnote>
  <w:footnote w:type="continuationSeparator" w:id="1">
    <w:p w:rsidR="004E3E50" w:rsidRDefault="004E3E50" w:rsidP="00622B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F54AA"/>
    <w:multiLevelType w:val="hybridMultilevel"/>
    <w:tmpl w:val="07A22B50"/>
    <w:lvl w:ilvl="0" w:tplc="74F8B1AA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>
    <w:nsid w:val="0B2240DD"/>
    <w:multiLevelType w:val="hybridMultilevel"/>
    <w:tmpl w:val="02446C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2B45FA"/>
    <w:multiLevelType w:val="hybridMultilevel"/>
    <w:tmpl w:val="A37682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A7B1D07"/>
    <w:multiLevelType w:val="hybridMultilevel"/>
    <w:tmpl w:val="8DC68A66"/>
    <w:lvl w:ilvl="0" w:tplc="BC2445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666C82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3A384689"/>
    <w:multiLevelType w:val="hybridMultilevel"/>
    <w:tmpl w:val="84981D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3C2A59"/>
    <w:multiLevelType w:val="hybridMultilevel"/>
    <w:tmpl w:val="A6C45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573B8A"/>
    <w:multiLevelType w:val="multilevel"/>
    <w:tmpl w:val="0419001D"/>
    <w:numStyleLink w:val="1"/>
  </w:abstractNum>
  <w:abstractNum w:abstractNumId="8">
    <w:nsid w:val="427538D0"/>
    <w:multiLevelType w:val="hybridMultilevel"/>
    <w:tmpl w:val="C0F05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CD7343"/>
    <w:multiLevelType w:val="hybridMultilevel"/>
    <w:tmpl w:val="A8C06F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2B60F6"/>
    <w:multiLevelType w:val="hybridMultilevel"/>
    <w:tmpl w:val="161235E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9F93275"/>
    <w:multiLevelType w:val="hybridMultilevel"/>
    <w:tmpl w:val="F7A03A58"/>
    <w:lvl w:ilvl="0" w:tplc="B902FAC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B3A4FB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E3EFAC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3CC0996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BB048E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8B0FB0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30630A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576CFA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9A83364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7A1F4B8C"/>
    <w:multiLevelType w:val="hybridMultilevel"/>
    <w:tmpl w:val="A01E104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9"/>
  </w:num>
  <w:num w:numId="5">
    <w:abstractNumId w:val="9"/>
  </w:num>
  <w:num w:numId="6">
    <w:abstractNumId w:val="1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8"/>
  </w:num>
  <w:num w:numId="11">
    <w:abstractNumId w:val="9"/>
  </w:num>
  <w:num w:numId="12">
    <w:abstractNumId w:val="12"/>
  </w:num>
  <w:num w:numId="13">
    <w:abstractNumId w:val="10"/>
  </w:num>
  <w:num w:numId="1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A4622A"/>
    <w:rsid w:val="000F1AE2"/>
    <w:rsid w:val="000F2A3E"/>
    <w:rsid w:val="00164904"/>
    <w:rsid w:val="00183D1B"/>
    <w:rsid w:val="001F16C5"/>
    <w:rsid w:val="0023616F"/>
    <w:rsid w:val="002B6F80"/>
    <w:rsid w:val="002D1B71"/>
    <w:rsid w:val="003A56B9"/>
    <w:rsid w:val="00400558"/>
    <w:rsid w:val="004731D0"/>
    <w:rsid w:val="00484BFD"/>
    <w:rsid w:val="004B5DAD"/>
    <w:rsid w:val="004E3E50"/>
    <w:rsid w:val="00544959"/>
    <w:rsid w:val="00622B87"/>
    <w:rsid w:val="00782B84"/>
    <w:rsid w:val="00834B4E"/>
    <w:rsid w:val="008360FE"/>
    <w:rsid w:val="00847168"/>
    <w:rsid w:val="008B245B"/>
    <w:rsid w:val="00923BF5"/>
    <w:rsid w:val="00A00F5B"/>
    <w:rsid w:val="00A4622A"/>
    <w:rsid w:val="00B75342"/>
    <w:rsid w:val="00C812B9"/>
    <w:rsid w:val="00E07FA0"/>
    <w:rsid w:val="00E20C8F"/>
    <w:rsid w:val="00E978E8"/>
    <w:rsid w:val="00EF1354"/>
    <w:rsid w:val="00EF7C7A"/>
    <w:rsid w:val="00F96B32"/>
    <w:rsid w:val="00FE54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B4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4622A"/>
  </w:style>
  <w:style w:type="paragraph" w:styleId="a3">
    <w:name w:val="List Paragraph"/>
    <w:basedOn w:val="a"/>
    <w:uiPriority w:val="34"/>
    <w:qFormat/>
    <w:rsid w:val="00A46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">
    <w:name w:val="Стиль1"/>
    <w:uiPriority w:val="99"/>
    <w:rsid w:val="00847168"/>
    <w:pPr>
      <w:numPr>
        <w:numId w:val="9"/>
      </w:numPr>
    </w:pPr>
  </w:style>
  <w:style w:type="paragraph" w:styleId="a4">
    <w:name w:val="Balloon Text"/>
    <w:basedOn w:val="a"/>
    <w:link w:val="a5"/>
    <w:uiPriority w:val="99"/>
    <w:semiHidden/>
    <w:unhideWhenUsed/>
    <w:rsid w:val="00847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7168"/>
    <w:rPr>
      <w:rFonts w:ascii="Tahoma" w:hAnsi="Tahoma" w:cs="Tahoma"/>
      <w:sz w:val="16"/>
      <w:szCs w:val="16"/>
    </w:rPr>
  </w:style>
  <w:style w:type="character" w:styleId="a6">
    <w:name w:val="line number"/>
    <w:basedOn w:val="a0"/>
    <w:uiPriority w:val="99"/>
    <w:semiHidden/>
    <w:unhideWhenUsed/>
    <w:rsid w:val="00EF7C7A"/>
  </w:style>
  <w:style w:type="paragraph" w:styleId="a7">
    <w:name w:val="header"/>
    <w:basedOn w:val="a"/>
    <w:link w:val="a8"/>
    <w:uiPriority w:val="99"/>
    <w:semiHidden/>
    <w:unhideWhenUsed/>
    <w:rsid w:val="00622B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22B87"/>
  </w:style>
  <w:style w:type="paragraph" w:styleId="a9">
    <w:name w:val="footer"/>
    <w:basedOn w:val="a"/>
    <w:link w:val="aa"/>
    <w:uiPriority w:val="99"/>
    <w:unhideWhenUsed/>
    <w:rsid w:val="00622B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22B87"/>
  </w:style>
  <w:style w:type="character" w:styleId="ab">
    <w:name w:val="Hyperlink"/>
    <w:basedOn w:val="a0"/>
    <w:uiPriority w:val="99"/>
    <w:unhideWhenUsed/>
    <w:rsid w:val="00E978E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6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0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8276">
          <w:marLeft w:val="70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3677">
          <w:marLeft w:val="70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4612">
          <w:marLeft w:val="70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8050">
          <w:marLeft w:val="70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67726">
          <w:marLeft w:val="70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91658">
          <w:marLeft w:val="70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7020">
          <w:marLeft w:val="70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9756">
          <w:marLeft w:val="70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3933">
          <w:marLeft w:val="70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3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tatyana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11</Pages>
  <Words>1728</Words>
  <Characters>9850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9</cp:revision>
  <dcterms:created xsi:type="dcterms:W3CDTF">2015-07-27T12:51:00Z</dcterms:created>
  <dcterms:modified xsi:type="dcterms:W3CDTF">2015-07-29T09:22:00Z</dcterms:modified>
</cp:coreProperties>
</file>