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A66" w:rsidRDefault="00197A66">
      <w:pPr>
        <w:shd w:val="clear" w:color="auto" w:fill="FFFFFF"/>
        <w:spacing w:beforeAutospacing="1" w:after="24" w:line="360" w:lineRule="atLeast"/>
        <w:ind w:left="384"/>
        <w:rPr>
          <w:rFonts w:ascii="Times New Roman" w:eastAsia="Times New Roman" w:hAnsi="Times New Roman" w:cs="Times New Roman"/>
          <w:color w:val="252525"/>
          <w:sz w:val="28"/>
          <w:szCs w:val="28"/>
          <w:lang w:eastAsia="ru-RU"/>
        </w:rPr>
      </w:pPr>
    </w:p>
    <w:p w:rsidR="00197A66" w:rsidRDefault="00197A66">
      <w:pPr>
        <w:shd w:val="clear" w:color="auto" w:fill="FFFFFF"/>
        <w:spacing w:beforeAutospacing="1" w:after="24" w:line="360" w:lineRule="atLeast"/>
        <w:ind w:left="384"/>
        <w:jc w:val="right"/>
        <w:rPr>
          <w:rFonts w:ascii="Times New Roman" w:eastAsia="Times New Roman" w:hAnsi="Times New Roman" w:cs="Times New Roman"/>
          <w:color w:val="252525"/>
          <w:sz w:val="28"/>
          <w:szCs w:val="28"/>
          <w:lang w:eastAsia="ru-RU"/>
        </w:rPr>
      </w:pPr>
    </w:p>
    <w:p w:rsidR="00197A66" w:rsidRDefault="00197A66">
      <w:pPr>
        <w:shd w:val="clear" w:color="auto" w:fill="FFFFFF"/>
        <w:spacing w:beforeAutospacing="1" w:after="24" w:line="360" w:lineRule="atLeast"/>
        <w:ind w:left="384"/>
        <w:jc w:val="right"/>
        <w:rPr>
          <w:rFonts w:ascii="Times New Roman" w:eastAsia="Times New Roman" w:hAnsi="Times New Roman" w:cs="Times New Roman"/>
          <w:color w:val="252525"/>
          <w:sz w:val="28"/>
          <w:szCs w:val="28"/>
          <w:lang w:eastAsia="ru-RU"/>
        </w:rPr>
      </w:pPr>
    </w:p>
    <w:p w:rsidR="00197A66" w:rsidRDefault="00197A66">
      <w:pPr>
        <w:shd w:val="clear" w:color="auto" w:fill="FFFFFF"/>
        <w:spacing w:beforeAutospacing="1" w:after="24" w:line="360" w:lineRule="atLeast"/>
        <w:ind w:left="384"/>
        <w:jc w:val="right"/>
        <w:rPr>
          <w:rFonts w:ascii="Times New Roman" w:eastAsia="Times New Roman" w:hAnsi="Times New Roman" w:cs="Times New Roman"/>
          <w:color w:val="252525"/>
          <w:sz w:val="28"/>
          <w:szCs w:val="28"/>
          <w:lang w:eastAsia="ru-RU"/>
        </w:rPr>
      </w:pPr>
    </w:p>
    <w:p w:rsidR="00197A66" w:rsidRDefault="00197A66">
      <w:pPr>
        <w:shd w:val="clear" w:color="auto" w:fill="FFFFFF"/>
        <w:spacing w:beforeAutospacing="1" w:after="24" w:line="360" w:lineRule="atLeast"/>
        <w:ind w:left="384"/>
        <w:jc w:val="right"/>
        <w:rPr>
          <w:rFonts w:ascii="Times New Roman" w:eastAsia="Times New Roman" w:hAnsi="Times New Roman" w:cs="Times New Roman"/>
          <w:color w:val="252525"/>
          <w:sz w:val="28"/>
          <w:szCs w:val="28"/>
          <w:lang w:eastAsia="ru-RU"/>
        </w:rPr>
      </w:pPr>
    </w:p>
    <w:p w:rsidR="00197A66" w:rsidRDefault="00197A66">
      <w:pPr>
        <w:shd w:val="clear" w:color="auto" w:fill="FFFFFF"/>
        <w:spacing w:beforeAutospacing="1" w:after="24" w:line="360" w:lineRule="atLeast"/>
        <w:ind w:left="384"/>
        <w:jc w:val="right"/>
        <w:rPr>
          <w:rFonts w:ascii="Times New Roman" w:eastAsia="Times New Roman" w:hAnsi="Times New Roman" w:cs="Times New Roman"/>
          <w:color w:val="252525"/>
          <w:sz w:val="28"/>
          <w:szCs w:val="28"/>
          <w:lang w:eastAsia="ru-RU"/>
        </w:rPr>
      </w:pPr>
    </w:p>
    <w:p w:rsidR="00197A66" w:rsidRDefault="002E243D">
      <w:pPr>
        <w:shd w:val="clear" w:color="auto" w:fill="FFFFFF"/>
        <w:spacing w:beforeAutospacing="1" w:after="24" w:line="360" w:lineRule="atLeast"/>
        <w:rPr>
          <w:rFonts w:ascii="Times New Roman" w:eastAsia="Times New Roman" w:hAnsi="Times New Roman" w:cs="Times New Roman"/>
          <w:b/>
          <w:color w:val="252525"/>
          <w:sz w:val="36"/>
          <w:szCs w:val="36"/>
          <w:lang w:eastAsia="ru-RU"/>
        </w:rPr>
      </w:pPr>
      <w:r>
        <w:rPr>
          <w:rFonts w:ascii="Times New Roman" w:eastAsia="Times New Roman" w:hAnsi="Times New Roman" w:cs="Times New Roman"/>
          <w:b/>
          <w:color w:val="252525"/>
          <w:sz w:val="36"/>
          <w:szCs w:val="36"/>
          <w:lang w:eastAsia="ru-RU"/>
        </w:rPr>
        <w:t>Некоторые задачи по теории вероятностей  в ОГЭ и ЕГЭ  по математике.</w:t>
      </w:r>
    </w:p>
    <w:p w:rsidR="00197A66" w:rsidRDefault="00197A66">
      <w:pPr>
        <w:shd w:val="clear" w:color="auto" w:fill="FFFFFF"/>
        <w:spacing w:beforeAutospacing="1" w:after="24" w:line="360" w:lineRule="atLeast"/>
        <w:rPr>
          <w:rFonts w:ascii="Times New Roman" w:hAnsi="Times New Roman" w:cs="Times New Roman"/>
          <w:sz w:val="28"/>
          <w:szCs w:val="28"/>
        </w:rPr>
      </w:pPr>
    </w:p>
    <w:p w:rsidR="00197A66" w:rsidRDefault="00197A66">
      <w:pPr>
        <w:shd w:val="clear" w:color="auto" w:fill="FFFFFF"/>
        <w:spacing w:beforeAutospacing="1" w:after="24" w:line="360" w:lineRule="atLeast"/>
        <w:rPr>
          <w:rFonts w:ascii="Times New Roman" w:hAnsi="Times New Roman" w:cs="Times New Roman"/>
          <w:sz w:val="28"/>
          <w:szCs w:val="28"/>
        </w:rPr>
      </w:pPr>
    </w:p>
    <w:p w:rsidR="00197A66" w:rsidRDefault="002E243D">
      <w:pPr>
        <w:shd w:val="clear" w:color="auto" w:fill="FFFFFF"/>
        <w:spacing w:beforeAutospacing="1" w:after="24" w:line="360" w:lineRule="atLeast"/>
        <w:rPr>
          <w:rFonts w:ascii="Times New Roman" w:hAnsi="Times New Roman" w:cs="Times New Roman"/>
          <w:sz w:val="28"/>
          <w:szCs w:val="28"/>
        </w:rPr>
      </w:pPr>
      <w:r>
        <w:rPr>
          <w:rFonts w:ascii="Times New Roman" w:hAnsi="Times New Roman" w:cs="Times New Roman"/>
          <w:sz w:val="28"/>
          <w:szCs w:val="28"/>
        </w:rPr>
        <w:t xml:space="preserve">        Подготовили  учителя математики высшей квалификационной категории:  Попова Н.Ф. и Белых Н.В.</w:t>
      </w:r>
    </w:p>
    <w:p w:rsidR="00197A66" w:rsidRDefault="00197A66">
      <w:pPr>
        <w:shd w:val="clear" w:color="auto" w:fill="FFFFFF"/>
        <w:spacing w:beforeAutospacing="1" w:after="24" w:line="360" w:lineRule="atLeast"/>
        <w:ind w:left="708" w:firstLine="708"/>
        <w:jc w:val="center"/>
        <w:rPr>
          <w:rFonts w:ascii="Times New Roman" w:hAnsi="Times New Roman" w:cs="Times New Roman"/>
          <w:sz w:val="28"/>
          <w:szCs w:val="28"/>
        </w:rPr>
      </w:pPr>
    </w:p>
    <w:p w:rsidR="00197A66" w:rsidRDefault="00197A66">
      <w:pPr>
        <w:shd w:val="clear" w:color="auto" w:fill="FFFFFF"/>
        <w:spacing w:beforeAutospacing="1" w:after="24" w:line="360" w:lineRule="atLeast"/>
        <w:ind w:left="708" w:firstLine="708"/>
        <w:jc w:val="center"/>
        <w:rPr>
          <w:rFonts w:ascii="Times New Roman" w:hAnsi="Times New Roman" w:cs="Times New Roman"/>
          <w:sz w:val="28"/>
          <w:szCs w:val="28"/>
        </w:rPr>
      </w:pPr>
    </w:p>
    <w:p w:rsidR="00197A66" w:rsidRDefault="00197A66">
      <w:pPr>
        <w:shd w:val="clear" w:color="auto" w:fill="FFFFFF"/>
        <w:spacing w:beforeAutospacing="1" w:after="24" w:line="360" w:lineRule="atLeast"/>
        <w:ind w:left="708" w:firstLine="708"/>
        <w:jc w:val="center"/>
        <w:rPr>
          <w:rFonts w:ascii="Times New Roman" w:hAnsi="Times New Roman" w:cs="Times New Roman"/>
          <w:sz w:val="28"/>
          <w:szCs w:val="28"/>
        </w:rPr>
      </w:pPr>
    </w:p>
    <w:p w:rsidR="00197A66" w:rsidRDefault="00197A66">
      <w:pPr>
        <w:shd w:val="clear" w:color="auto" w:fill="FFFFFF"/>
        <w:spacing w:beforeAutospacing="1" w:after="24" w:line="360" w:lineRule="atLeast"/>
        <w:ind w:left="708" w:firstLine="708"/>
        <w:jc w:val="center"/>
        <w:rPr>
          <w:rFonts w:ascii="Times New Roman" w:hAnsi="Times New Roman" w:cs="Times New Roman"/>
          <w:sz w:val="28"/>
          <w:szCs w:val="28"/>
        </w:rPr>
      </w:pPr>
    </w:p>
    <w:p w:rsidR="00197A66" w:rsidRDefault="00197A66">
      <w:pPr>
        <w:shd w:val="clear" w:color="auto" w:fill="FFFFFF"/>
        <w:spacing w:beforeAutospacing="1" w:after="24" w:line="360" w:lineRule="atLeast"/>
        <w:ind w:left="708" w:firstLine="708"/>
        <w:jc w:val="center"/>
        <w:rPr>
          <w:rFonts w:ascii="Times New Roman" w:hAnsi="Times New Roman" w:cs="Times New Roman"/>
          <w:sz w:val="28"/>
          <w:szCs w:val="28"/>
        </w:rPr>
      </w:pPr>
    </w:p>
    <w:p w:rsidR="00197A66" w:rsidRDefault="00197A66">
      <w:pPr>
        <w:shd w:val="clear" w:color="auto" w:fill="FFFFFF"/>
        <w:spacing w:beforeAutospacing="1" w:after="24" w:line="360" w:lineRule="atLeast"/>
        <w:ind w:left="708" w:firstLine="708"/>
        <w:jc w:val="center"/>
        <w:rPr>
          <w:rFonts w:ascii="Times New Roman" w:hAnsi="Times New Roman" w:cs="Times New Roman"/>
          <w:sz w:val="28"/>
          <w:szCs w:val="28"/>
        </w:rPr>
      </w:pPr>
    </w:p>
    <w:p w:rsidR="00197A66" w:rsidRDefault="00197A66">
      <w:pPr>
        <w:shd w:val="clear" w:color="auto" w:fill="FFFFFF"/>
        <w:spacing w:beforeAutospacing="1" w:after="24" w:line="360" w:lineRule="atLeast"/>
        <w:ind w:left="708" w:firstLine="708"/>
        <w:jc w:val="center"/>
        <w:rPr>
          <w:rFonts w:ascii="Times New Roman" w:hAnsi="Times New Roman" w:cs="Times New Roman"/>
          <w:sz w:val="28"/>
          <w:szCs w:val="28"/>
        </w:rPr>
      </w:pPr>
    </w:p>
    <w:p w:rsidR="00197A66" w:rsidRDefault="00197A66">
      <w:pPr>
        <w:shd w:val="clear" w:color="auto" w:fill="FFFFFF"/>
        <w:spacing w:beforeAutospacing="1" w:after="24" w:line="360" w:lineRule="atLeast"/>
        <w:ind w:left="708" w:firstLine="708"/>
        <w:jc w:val="center"/>
        <w:rPr>
          <w:rFonts w:ascii="Times New Roman" w:hAnsi="Times New Roman" w:cs="Times New Roman"/>
          <w:sz w:val="28"/>
          <w:szCs w:val="28"/>
        </w:rPr>
      </w:pPr>
    </w:p>
    <w:p w:rsidR="00197A66" w:rsidRDefault="002E243D">
      <w:pPr>
        <w:shd w:val="clear" w:color="auto" w:fill="FFFFFF"/>
        <w:spacing w:beforeAutospacing="1" w:after="24" w:line="360" w:lineRule="atLeast"/>
        <w:jc w:val="center"/>
        <w:rPr>
          <w:rFonts w:ascii="Times New Roman" w:hAnsi="Times New Roman" w:cs="Times New Roman"/>
          <w:sz w:val="28"/>
          <w:szCs w:val="28"/>
        </w:rPr>
      </w:pPr>
      <w:r>
        <w:rPr>
          <w:rFonts w:ascii="Times New Roman" w:hAnsi="Times New Roman" w:cs="Times New Roman"/>
          <w:sz w:val="28"/>
          <w:szCs w:val="28"/>
        </w:rPr>
        <w:t>Саратов. 2015 г.</w:t>
      </w:r>
    </w:p>
    <w:p w:rsidR="00197A66" w:rsidRDefault="00197A66">
      <w:pPr>
        <w:suppressAutoHyphens w:val="0"/>
        <w:spacing w:after="0"/>
        <w:rPr>
          <w:rFonts w:ascii="Times New Roman" w:hAnsi="Times New Roman" w:cs="Times New Roman"/>
          <w:sz w:val="28"/>
          <w:szCs w:val="28"/>
        </w:rPr>
      </w:pPr>
    </w:p>
    <w:p w:rsidR="00197A66" w:rsidRDefault="002E243D">
      <w:pPr>
        <w:pageBreakBefore/>
        <w:shd w:val="clear" w:color="auto" w:fill="FFFFFF"/>
        <w:spacing w:beforeAutospacing="1" w:after="24" w:line="360" w:lineRule="atLeast"/>
        <w:jc w:val="center"/>
        <w:rPr>
          <w:rFonts w:ascii="Times New Roman" w:eastAsia="Times New Roman" w:hAnsi="Times New Roman" w:cs="Times New Roman"/>
          <w:b/>
          <w:color w:val="252525"/>
          <w:sz w:val="28"/>
          <w:szCs w:val="28"/>
          <w:lang w:eastAsia="ru-RU"/>
        </w:rPr>
      </w:pPr>
      <w:r>
        <w:rPr>
          <w:rFonts w:ascii="Times New Roman" w:eastAsia="Times New Roman" w:hAnsi="Times New Roman" w:cs="Times New Roman"/>
          <w:b/>
          <w:color w:val="252525"/>
          <w:sz w:val="28"/>
          <w:szCs w:val="28"/>
          <w:lang w:eastAsia="ru-RU"/>
        </w:rPr>
        <w:lastRenderedPageBreak/>
        <w:t>Содержание</w:t>
      </w:r>
    </w:p>
    <w:p w:rsidR="00197A66" w:rsidRDefault="002E243D">
      <w:pPr>
        <w:pStyle w:val="ae"/>
        <w:numPr>
          <w:ilvl w:val="0"/>
          <w:numId w:val="1"/>
        </w:numPr>
        <w:shd w:val="clear" w:color="auto" w:fill="FFFFFF"/>
        <w:spacing w:beforeAutospacing="1" w:after="24" w:line="360" w:lineRule="atLeast"/>
        <w:jc w:val="both"/>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Введение</w:t>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p>
    <w:p w:rsidR="00197A66" w:rsidRDefault="002E243D">
      <w:pPr>
        <w:pStyle w:val="ae"/>
        <w:numPr>
          <w:ilvl w:val="0"/>
          <w:numId w:val="1"/>
        </w:numPr>
        <w:shd w:val="clear" w:color="auto" w:fill="FFFFFF"/>
        <w:spacing w:beforeAutospacing="1" w:after="24" w:line="360" w:lineRule="atLeast"/>
        <w:jc w:val="both"/>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Определение, история</w:t>
      </w:r>
      <w:r>
        <w:rPr>
          <w:rFonts w:ascii="Times New Roman" w:eastAsia="Times New Roman" w:hAnsi="Times New Roman" w:cs="Times New Roman"/>
          <w:color w:val="252525"/>
          <w:sz w:val="28"/>
          <w:szCs w:val="28"/>
          <w:lang w:eastAsia="ru-RU"/>
        </w:rPr>
        <w:t xml:space="preserve"> возникновения</w:t>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p>
    <w:p w:rsidR="00197A66" w:rsidRDefault="002E243D">
      <w:pPr>
        <w:pStyle w:val="ae"/>
        <w:numPr>
          <w:ilvl w:val="0"/>
          <w:numId w:val="1"/>
        </w:numPr>
        <w:shd w:val="clear" w:color="auto" w:fill="FFFFFF"/>
        <w:spacing w:beforeAutospacing="1" w:after="24" w:line="360" w:lineRule="atLeast"/>
        <w:jc w:val="both"/>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События, абстракция событий</w:t>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p>
    <w:p w:rsidR="00197A66" w:rsidRDefault="002E243D">
      <w:pPr>
        <w:pStyle w:val="ae"/>
        <w:numPr>
          <w:ilvl w:val="0"/>
          <w:numId w:val="1"/>
        </w:numPr>
        <w:shd w:val="clear" w:color="auto" w:fill="FFFFFF"/>
        <w:spacing w:beforeAutospacing="1" w:after="24" w:line="360" w:lineRule="atLeast"/>
        <w:jc w:val="both"/>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Ученые, внесшие вклад в развитие и изучение</w:t>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p>
    <w:p w:rsidR="00197A66" w:rsidRDefault="002E243D">
      <w:pPr>
        <w:pStyle w:val="ae"/>
        <w:numPr>
          <w:ilvl w:val="0"/>
          <w:numId w:val="1"/>
        </w:numPr>
        <w:shd w:val="clear" w:color="auto" w:fill="FFFFFF"/>
        <w:spacing w:beforeAutospacing="1" w:after="24" w:line="360" w:lineRule="atLeast"/>
        <w:jc w:val="both"/>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Основные понятия</w:t>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p>
    <w:p w:rsidR="00197A66" w:rsidRDefault="002E243D">
      <w:pPr>
        <w:pStyle w:val="ae"/>
        <w:numPr>
          <w:ilvl w:val="0"/>
          <w:numId w:val="1"/>
        </w:numPr>
        <w:shd w:val="clear" w:color="auto" w:fill="FFFFFF"/>
        <w:spacing w:beforeAutospacing="1" w:after="24" w:line="360" w:lineRule="atLeast"/>
        <w:jc w:val="both"/>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Вероятность</w:t>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p>
    <w:p w:rsidR="00197A66" w:rsidRDefault="002E243D">
      <w:pPr>
        <w:pStyle w:val="ae"/>
        <w:numPr>
          <w:ilvl w:val="0"/>
          <w:numId w:val="1"/>
        </w:numPr>
        <w:shd w:val="clear" w:color="auto" w:fill="FFFFFF"/>
        <w:spacing w:beforeAutospacing="1" w:after="24" w:line="360" w:lineRule="atLeast"/>
        <w:jc w:val="both"/>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Практические задачи для расчета вероятности некоторых событий   </w:t>
      </w:r>
    </w:p>
    <w:p w:rsidR="00197A66" w:rsidRDefault="002E243D">
      <w:pPr>
        <w:pStyle w:val="ae"/>
        <w:numPr>
          <w:ilvl w:val="0"/>
          <w:numId w:val="1"/>
        </w:numPr>
        <w:shd w:val="clear" w:color="auto" w:fill="FFFFFF"/>
        <w:spacing w:beforeAutospacing="1" w:after="24" w:line="360" w:lineRule="atLeast"/>
        <w:jc w:val="both"/>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Заключение</w:t>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t xml:space="preserve">        </w:t>
      </w:r>
    </w:p>
    <w:p w:rsidR="00197A66" w:rsidRDefault="002E243D">
      <w:pPr>
        <w:pStyle w:val="ae"/>
        <w:numPr>
          <w:ilvl w:val="0"/>
          <w:numId w:val="1"/>
        </w:numPr>
        <w:shd w:val="clear" w:color="auto" w:fill="FFFFFF"/>
        <w:spacing w:beforeAutospacing="1" w:after="24" w:line="360" w:lineRule="atLeast"/>
        <w:jc w:val="both"/>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Список исп</w:t>
      </w:r>
      <w:r>
        <w:rPr>
          <w:rFonts w:ascii="Times New Roman" w:eastAsia="Times New Roman" w:hAnsi="Times New Roman" w:cs="Times New Roman"/>
          <w:color w:val="252525"/>
          <w:sz w:val="28"/>
          <w:szCs w:val="28"/>
          <w:lang w:eastAsia="ru-RU"/>
        </w:rPr>
        <w:t>ользованной литературы</w:t>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t xml:space="preserve">        </w:t>
      </w:r>
    </w:p>
    <w:p w:rsidR="00197A66" w:rsidRDefault="00197A66">
      <w:pPr>
        <w:suppressAutoHyphens w:val="0"/>
        <w:spacing w:after="0"/>
        <w:rPr>
          <w:rFonts w:ascii="Times New Roman" w:hAnsi="Times New Roman" w:cs="Times New Roman"/>
          <w:b/>
          <w:sz w:val="28"/>
          <w:szCs w:val="28"/>
          <w:lang w:eastAsia="ru-RU"/>
        </w:rPr>
      </w:pPr>
    </w:p>
    <w:p w:rsidR="00197A66" w:rsidRDefault="002E243D">
      <w:pPr>
        <w:pageBreakBefore/>
        <w:tabs>
          <w:tab w:val="left" w:pos="8310"/>
        </w:tabs>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Введение</w:t>
      </w:r>
    </w:p>
    <w:p w:rsidR="00197A66" w:rsidRDefault="002E243D">
      <w:pPr>
        <w:tabs>
          <w:tab w:val="left" w:pos="8310"/>
        </w:tabs>
        <w:spacing w:after="80"/>
        <w:jc w:val="both"/>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Из множества тем я выбрала теорию вероятностей не случайно. Наша жизнь состоит из множества событий, предугадать исход которых нельзя. Так кажется на первый взгляд. Однако</w:t>
      </w:r>
      <w:proofErr w:type="gramStart"/>
      <w:r>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 xml:space="preserve"> теория вероятностей доказывает обратное. </w:t>
      </w:r>
    </w:p>
    <w:p w:rsidR="00197A66" w:rsidRDefault="002E243D">
      <w:pPr>
        <w:tabs>
          <w:tab w:val="left" w:pos="8310"/>
        </w:tabs>
        <w:spacing w:after="8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Случайность, случай – мы встречаемся с </w:t>
      </w:r>
      <w:r>
        <w:rPr>
          <w:rFonts w:ascii="Times New Roman" w:hAnsi="Times New Roman" w:cs="Times New Roman"/>
          <w:sz w:val="28"/>
          <w:szCs w:val="28"/>
          <w:lang w:eastAsia="ru-RU"/>
        </w:rPr>
        <w:t>ними повсюду. Случайная встреча, случайная ошибка, случайная находка, удача и так далее. Мы уверены, что здесь нет места математике, но это не так</w:t>
      </w:r>
      <w:proofErr w:type="gramStart"/>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ведь неудачу или успех предугадать нельзя.</w:t>
      </w:r>
    </w:p>
    <w:p w:rsidR="00197A66" w:rsidRDefault="002E243D">
      <w:pPr>
        <w:tabs>
          <w:tab w:val="left" w:pos="8310"/>
        </w:tabs>
        <w:spacing w:after="8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Однако ученые заметили интересную закономерность в цепи случайн</w:t>
      </w:r>
      <w:r>
        <w:rPr>
          <w:rFonts w:ascii="Times New Roman" w:hAnsi="Times New Roman" w:cs="Times New Roman"/>
          <w:sz w:val="28"/>
          <w:szCs w:val="28"/>
          <w:lang w:eastAsia="ru-RU"/>
        </w:rPr>
        <w:t>ых событий, стали ее исследовать. Теперь человек может уверенно вести себя при встрече со случайными событиями.</w:t>
      </w:r>
    </w:p>
    <w:p w:rsidR="00197A66" w:rsidRDefault="002E243D">
      <w:pPr>
        <w:tabs>
          <w:tab w:val="left" w:pos="8310"/>
        </w:tabs>
        <w:spacing w:after="8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Мне показалось интересным то, что можно вполне успешно предугадать результат некоторых происходящих с нами вещей.</w:t>
      </w:r>
    </w:p>
    <w:p w:rsidR="00197A66" w:rsidRDefault="002E243D">
      <w:pPr>
        <w:tabs>
          <w:tab w:val="left" w:pos="8310"/>
        </w:tabs>
        <w:spacing w:after="8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Это может быть весьма поле</w:t>
      </w:r>
      <w:r>
        <w:rPr>
          <w:rFonts w:ascii="Times New Roman" w:hAnsi="Times New Roman" w:cs="Times New Roman"/>
          <w:sz w:val="28"/>
          <w:szCs w:val="28"/>
          <w:lang w:eastAsia="ru-RU"/>
        </w:rPr>
        <w:t>зным в различных играх, лотереях.</w:t>
      </w:r>
    </w:p>
    <w:p w:rsidR="00197A66" w:rsidRDefault="002E243D">
      <w:pPr>
        <w:tabs>
          <w:tab w:val="left" w:pos="8310"/>
        </w:tabs>
        <w:spacing w:after="8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Теория вероятностей, хоть мы того и не замечаем, окружает нас. Мы встречаемся с ней в областях математики (разумеется), физики, химии, биологии. Особенно возросло значение данной теории с ростом вычислительной техники. Например, для изучения явлений мы исп</w:t>
      </w:r>
      <w:r>
        <w:rPr>
          <w:rFonts w:ascii="Times New Roman" w:hAnsi="Times New Roman" w:cs="Times New Roman"/>
          <w:sz w:val="28"/>
          <w:szCs w:val="28"/>
          <w:lang w:eastAsia="ru-RU"/>
        </w:rPr>
        <w:t xml:space="preserve">ользуем опыты, наблюдения. Однако результат данных опытов может различаться. Даже многократные измерения не дают возможности точно определить исход следующего измерения. Тогда говорят, что результат измерения есть величина случайная. </w:t>
      </w:r>
    </w:p>
    <w:p w:rsidR="00197A66" w:rsidRDefault="002E243D">
      <w:pPr>
        <w:tabs>
          <w:tab w:val="left" w:pos="8310"/>
        </w:tabs>
        <w:spacing w:after="8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b/>
          <w:sz w:val="28"/>
          <w:szCs w:val="28"/>
          <w:lang w:eastAsia="ru-RU"/>
        </w:rPr>
        <w:t xml:space="preserve">Цель работы </w:t>
      </w:r>
      <w:r>
        <w:rPr>
          <w:rFonts w:ascii="Times New Roman" w:hAnsi="Times New Roman" w:cs="Times New Roman"/>
          <w:sz w:val="28"/>
          <w:szCs w:val="28"/>
          <w:lang w:eastAsia="ru-RU"/>
        </w:rPr>
        <w:t>– ознак</w:t>
      </w:r>
      <w:r>
        <w:rPr>
          <w:rFonts w:ascii="Times New Roman" w:hAnsi="Times New Roman" w:cs="Times New Roman"/>
          <w:sz w:val="28"/>
          <w:szCs w:val="28"/>
          <w:lang w:eastAsia="ru-RU"/>
        </w:rPr>
        <w:t>омиться с основами теории вероятностей, вероятностью, случайными событиями и величинами. Научиться решать различные задачи, используя данную теорию.</w:t>
      </w:r>
    </w:p>
    <w:p w:rsidR="00197A66" w:rsidRDefault="002E243D">
      <w:pPr>
        <w:tabs>
          <w:tab w:val="left" w:pos="8310"/>
        </w:tabs>
        <w:spacing w:after="8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 соответствии с поставленной целью в ходе работы решались </w:t>
      </w:r>
      <w:r>
        <w:rPr>
          <w:rFonts w:ascii="Times New Roman" w:hAnsi="Times New Roman" w:cs="Times New Roman"/>
          <w:b/>
          <w:sz w:val="28"/>
          <w:szCs w:val="28"/>
          <w:lang w:eastAsia="ru-RU"/>
        </w:rPr>
        <w:t>следующие вопросы</w:t>
      </w:r>
      <w:r>
        <w:rPr>
          <w:rFonts w:ascii="Times New Roman" w:hAnsi="Times New Roman" w:cs="Times New Roman"/>
          <w:sz w:val="28"/>
          <w:szCs w:val="28"/>
          <w:lang w:eastAsia="ru-RU"/>
        </w:rPr>
        <w:t>:</w:t>
      </w:r>
    </w:p>
    <w:p w:rsidR="00197A66" w:rsidRDefault="002E243D">
      <w:pPr>
        <w:tabs>
          <w:tab w:val="left" w:pos="8310"/>
        </w:tabs>
        <w:spacing w:after="8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изучить основные понятия </w:t>
      </w:r>
      <w:r>
        <w:rPr>
          <w:rFonts w:ascii="Times New Roman" w:hAnsi="Times New Roman" w:cs="Times New Roman"/>
          <w:sz w:val="28"/>
          <w:szCs w:val="28"/>
          <w:lang w:eastAsia="ru-RU"/>
        </w:rPr>
        <w:t>теории</w:t>
      </w:r>
    </w:p>
    <w:p w:rsidR="00197A66" w:rsidRDefault="002E243D">
      <w:pPr>
        <w:tabs>
          <w:tab w:val="left" w:pos="8310"/>
        </w:tabs>
        <w:spacing w:after="80"/>
        <w:jc w:val="both"/>
        <w:rPr>
          <w:rFonts w:ascii="Times New Roman" w:hAnsi="Times New Roman" w:cs="Times New Roman"/>
          <w:sz w:val="28"/>
          <w:szCs w:val="28"/>
          <w:lang w:eastAsia="ru-RU"/>
        </w:rPr>
      </w:pPr>
      <w:r>
        <w:rPr>
          <w:rFonts w:ascii="Times New Roman" w:hAnsi="Times New Roman" w:cs="Times New Roman"/>
          <w:sz w:val="28"/>
          <w:szCs w:val="28"/>
          <w:lang w:eastAsia="ru-RU"/>
        </w:rPr>
        <w:t>- ознакомиться с биографией ученых, внесших вклад в развитие науки</w:t>
      </w:r>
    </w:p>
    <w:p w:rsidR="00197A66" w:rsidRDefault="002E243D">
      <w:pPr>
        <w:tabs>
          <w:tab w:val="left" w:pos="8310"/>
        </w:tabs>
        <w:spacing w:after="8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научиться применять на практике полученные знания</w:t>
      </w:r>
    </w:p>
    <w:p w:rsidR="00197A66" w:rsidRDefault="002E243D">
      <w:pPr>
        <w:tabs>
          <w:tab w:val="left" w:pos="8310"/>
        </w:tabs>
        <w:spacing w:after="8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b/>
          <w:sz w:val="28"/>
          <w:szCs w:val="28"/>
          <w:lang w:eastAsia="ru-RU"/>
        </w:rPr>
        <w:t xml:space="preserve">Структура работы </w:t>
      </w:r>
      <w:r>
        <w:rPr>
          <w:rFonts w:ascii="Times New Roman" w:hAnsi="Times New Roman" w:cs="Times New Roman"/>
          <w:sz w:val="28"/>
          <w:szCs w:val="28"/>
          <w:lang w:eastAsia="ru-RU"/>
        </w:rPr>
        <w:t>строилась в соответствии с целью. Она включает в себя две основные части. В первой рассмотрена теория вероятнос</w:t>
      </w:r>
      <w:r>
        <w:rPr>
          <w:rFonts w:ascii="Times New Roman" w:hAnsi="Times New Roman" w:cs="Times New Roman"/>
          <w:sz w:val="28"/>
          <w:szCs w:val="28"/>
          <w:lang w:eastAsia="ru-RU"/>
        </w:rPr>
        <w:t>тей в целом, а во второй ее основной раздел – вероятность.</w:t>
      </w:r>
    </w:p>
    <w:p w:rsidR="00197A66" w:rsidRDefault="00197A66">
      <w:pPr>
        <w:tabs>
          <w:tab w:val="left" w:pos="8310"/>
        </w:tabs>
        <w:spacing w:after="80"/>
        <w:jc w:val="center"/>
        <w:rPr>
          <w:rFonts w:ascii="Times New Roman" w:hAnsi="Times New Roman" w:cs="Times New Roman"/>
          <w:b/>
          <w:sz w:val="28"/>
          <w:szCs w:val="28"/>
          <w:lang w:eastAsia="ru-RU"/>
        </w:rPr>
      </w:pPr>
    </w:p>
    <w:p w:rsidR="00197A66" w:rsidRDefault="00197A66">
      <w:pPr>
        <w:tabs>
          <w:tab w:val="left" w:pos="8310"/>
        </w:tabs>
        <w:spacing w:after="80"/>
        <w:jc w:val="center"/>
        <w:rPr>
          <w:rFonts w:ascii="Times New Roman" w:hAnsi="Times New Roman" w:cs="Times New Roman"/>
          <w:b/>
          <w:sz w:val="28"/>
          <w:szCs w:val="28"/>
          <w:lang w:eastAsia="ru-RU"/>
        </w:rPr>
      </w:pPr>
    </w:p>
    <w:p w:rsidR="00197A66" w:rsidRDefault="002E243D">
      <w:pPr>
        <w:tabs>
          <w:tab w:val="left" w:pos="8310"/>
        </w:tabs>
        <w:spacing w:after="8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Определение, история возникновения</w:t>
      </w:r>
    </w:p>
    <w:p w:rsidR="00197A66" w:rsidRDefault="002E243D">
      <w:pPr>
        <w:tabs>
          <w:tab w:val="left" w:pos="8310"/>
        </w:tabs>
        <w:spacing w:after="80"/>
        <w:jc w:val="both"/>
        <w:rPr>
          <w:rStyle w:val="-"/>
          <w:rFonts w:ascii="Times New Roman" w:hAnsi="Times New Roman" w:cs="Times New Roman"/>
          <w:color w:val="252525"/>
          <w:sz w:val="28"/>
          <w:szCs w:val="28"/>
          <w:shd w:val="clear" w:color="auto" w:fill="FFFFFF"/>
        </w:rPr>
      </w:pPr>
      <w:r>
        <w:rPr>
          <w:rFonts w:ascii="Times New Roman" w:hAnsi="Times New Roman" w:cs="Times New Roman"/>
          <w:bCs/>
          <w:color w:val="252525"/>
          <w:sz w:val="28"/>
          <w:szCs w:val="28"/>
          <w:shd w:val="clear" w:color="auto" w:fill="FFFFFF"/>
        </w:rPr>
        <w:t xml:space="preserve">  Теория вероятностей</w:t>
      </w:r>
      <w:r>
        <w:rPr>
          <w:rFonts w:ascii="Times New Roman" w:hAnsi="Times New Roman" w:cs="Times New Roman"/>
          <w:b/>
          <w:bCs/>
          <w:color w:val="252525"/>
          <w:sz w:val="28"/>
          <w:szCs w:val="28"/>
          <w:shd w:val="clear" w:color="auto" w:fill="FFFFFF"/>
        </w:rPr>
        <w:t xml:space="preserve"> </w:t>
      </w:r>
      <w:r>
        <w:rPr>
          <w:rFonts w:ascii="Times New Roman" w:hAnsi="Times New Roman" w:cs="Times New Roman"/>
          <w:color w:val="252525"/>
          <w:sz w:val="28"/>
          <w:szCs w:val="28"/>
          <w:shd w:val="clear" w:color="auto" w:fill="FFFFFF"/>
        </w:rPr>
        <w:t>- раздел</w:t>
      </w:r>
      <w:r>
        <w:rPr>
          <w:rStyle w:val="apple-converted-space"/>
          <w:rFonts w:ascii="Times New Roman" w:hAnsi="Times New Roman" w:cs="Times New Roman"/>
          <w:color w:val="252525"/>
          <w:sz w:val="28"/>
          <w:szCs w:val="28"/>
          <w:shd w:val="clear" w:color="auto" w:fill="FFFFFF"/>
        </w:rPr>
        <w:t> </w:t>
      </w:r>
      <w:r>
        <w:rPr>
          <w:rFonts w:ascii="Times New Roman" w:hAnsi="Times New Roman" w:cs="Times New Roman"/>
          <w:sz w:val="28"/>
          <w:szCs w:val="28"/>
        </w:rPr>
        <w:t>математики</w:t>
      </w:r>
      <w:r>
        <w:rPr>
          <w:rFonts w:ascii="Times New Roman" w:hAnsi="Times New Roman" w:cs="Times New Roman"/>
          <w:color w:val="252525"/>
          <w:sz w:val="28"/>
          <w:szCs w:val="28"/>
          <w:shd w:val="clear" w:color="auto" w:fill="FFFFFF"/>
        </w:rPr>
        <w:t>, изучающий закономерности случайных явлений: случайные события, случайные величины</w:t>
      </w:r>
      <w:r>
        <w:rPr>
          <w:rStyle w:val="apple-converted-space"/>
          <w:rFonts w:ascii="Times New Roman" w:hAnsi="Times New Roman" w:cs="Times New Roman"/>
          <w:color w:val="252525"/>
          <w:sz w:val="28"/>
          <w:szCs w:val="28"/>
          <w:shd w:val="clear" w:color="auto" w:fill="FFFFFF"/>
        </w:rPr>
        <w:t> </w:t>
      </w:r>
      <w:hyperlink r:id="rId5">
        <w:r>
          <w:rPr>
            <w:rStyle w:val="-"/>
            <w:rFonts w:ascii="Times New Roman" w:hAnsi="Times New Roman" w:cs="Times New Roman"/>
            <w:color w:val="252525"/>
            <w:sz w:val="28"/>
            <w:szCs w:val="28"/>
            <w:shd w:val="clear" w:color="auto" w:fill="FFFFFF"/>
          </w:rPr>
          <w:t xml:space="preserve">, их свойства и операции над ними. </w:t>
        </w:r>
      </w:hyperlink>
    </w:p>
    <w:p w:rsidR="00197A66" w:rsidRDefault="002E243D">
      <w:p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Возникновение теории вероятностей как науки относят к средним векам, и первым попыткам</w:t>
      </w:r>
      <w:r>
        <w:rPr>
          <w:rStyle w:val="apple-converted-space"/>
          <w:rFonts w:ascii="Times New Roman" w:hAnsi="Times New Roman" w:cs="Times New Roman"/>
          <w:color w:val="252525"/>
          <w:sz w:val="28"/>
          <w:szCs w:val="28"/>
          <w:shd w:val="clear" w:color="auto" w:fill="FFFFFF"/>
        </w:rPr>
        <w:t> </w:t>
      </w:r>
      <w:r>
        <w:rPr>
          <w:rFonts w:ascii="Times New Roman" w:hAnsi="Times New Roman" w:cs="Times New Roman"/>
          <w:sz w:val="28"/>
          <w:szCs w:val="28"/>
        </w:rPr>
        <w:t>математического анализа азартных игр</w:t>
      </w:r>
      <w:r>
        <w:rPr>
          <w:rStyle w:val="apple-converted-space"/>
          <w:rFonts w:ascii="Times New Roman" w:hAnsi="Times New Roman" w:cs="Times New Roman"/>
          <w:color w:val="252525"/>
          <w:sz w:val="28"/>
          <w:szCs w:val="28"/>
          <w:shd w:val="clear" w:color="auto" w:fill="FFFFFF"/>
        </w:rPr>
        <w:t xml:space="preserve"> (орлянка, кости, рулетка)</w:t>
      </w:r>
      <w:r>
        <w:rPr>
          <w:rFonts w:ascii="Times New Roman" w:hAnsi="Times New Roman" w:cs="Times New Roman"/>
          <w:color w:val="252525"/>
          <w:sz w:val="28"/>
          <w:szCs w:val="28"/>
          <w:shd w:val="clear" w:color="auto" w:fill="FFFFFF"/>
        </w:rPr>
        <w:t>. Пер</w:t>
      </w:r>
      <w:r>
        <w:rPr>
          <w:rFonts w:ascii="Times New Roman" w:hAnsi="Times New Roman" w:cs="Times New Roman"/>
          <w:color w:val="252525"/>
          <w:sz w:val="28"/>
          <w:szCs w:val="28"/>
          <w:shd w:val="clear" w:color="auto" w:fill="FFFFFF"/>
        </w:rPr>
        <w:t xml:space="preserve">воначально её основные понятия не имели строго математического вида. Еще одной причиной возникновения теории стало развитие страхования, возросшего в ту эпоху. Заключались контракты, совершались морские путешествия, росли торговые связи. </w:t>
      </w:r>
    </w:p>
    <w:p w:rsidR="00197A66" w:rsidRDefault="002E243D">
      <w:p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Еще в древности</w:t>
      </w:r>
      <w:r>
        <w:rPr>
          <w:rFonts w:ascii="Times New Roman" w:hAnsi="Times New Roman" w:cs="Times New Roman"/>
          <w:color w:val="252525"/>
          <w:sz w:val="28"/>
          <w:szCs w:val="28"/>
          <w:shd w:val="clear" w:color="auto" w:fill="FFFFFF"/>
        </w:rPr>
        <w:t xml:space="preserve"> было замечено, что существуют явления, обладающие одной особенностью: при малом числе наблюдений за ними нет никакой правильности, но если увеличить число наблюдений, то выявляется некая закономерность. </w:t>
      </w:r>
    </w:p>
    <w:p w:rsidR="00197A66" w:rsidRDefault="002E243D">
      <w:p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Теория вероятностей тесно связана со статистикой,</w:t>
      </w:r>
      <w:r>
        <w:rPr>
          <w:rFonts w:ascii="Times New Roman" w:hAnsi="Times New Roman" w:cs="Times New Roman"/>
          <w:color w:val="252525"/>
          <w:sz w:val="28"/>
          <w:szCs w:val="28"/>
          <w:shd w:val="clear" w:color="auto" w:fill="FFFFFF"/>
        </w:rPr>
        <w:t xml:space="preserve"> ведь их предметы изучения достаточно близки, схожи. Практически любые выводы, сделанные с помощью статистики, рассматриваются как вероятностные. Особенно тесно две теории стали взаимодействовать с развитием торговли, рынка. </w:t>
      </w:r>
    </w:p>
    <w:p w:rsidR="00197A66" w:rsidRDefault="002E243D">
      <w:p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В нашей стране это широко уп</w:t>
      </w:r>
      <w:r>
        <w:rPr>
          <w:rFonts w:ascii="Times New Roman" w:hAnsi="Times New Roman" w:cs="Times New Roman"/>
          <w:color w:val="252525"/>
          <w:sz w:val="28"/>
          <w:szCs w:val="28"/>
          <w:shd w:val="clear" w:color="auto" w:fill="FFFFFF"/>
        </w:rPr>
        <w:t xml:space="preserve">отребляется в управлении качеством продукции, поэтому я считаю теорию вероятностей достаточно актуальной темой. </w:t>
      </w:r>
    </w:p>
    <w:p w:rsidR="00197A66" w:rsidRDefault="002E243D">
      <w:p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Понятие вероятности события определяется для массовых явлений или для однородных массовых операций. Каждая операция заключается в том, чтобы </w:t>
      </w:r>
      <w:r>
        <w:rPr>
          <w:rFonts w:ascii="Times New Roman" w:hAnsi="Times New Roman" w:cs="Times New Roman"/>
          <w:color w:val="252525"/>
          <w:sz w:val="28"/>
          <w:szCs w:val="28"/>
          <w:shd w:val="clear" w:color="auto" w:fill="FFFFFF"/>
        </w:rPr>
        <w:t xml:space="preserve">создать комплекс определенных условий, существенных, для данной массовой операции. </w:t>
      </w:r>
    </w:p>
    <w:p w:rsidR="00197A66" w:rsidRDefault="002E243D">
      <w:p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Например, для игры в кости таким условием является попадание кубика на стол. А другие условия, такие как температура воздуха, влажность, не имеют значения. </w:t>
      </w:r>
    </w:p>
    <w:p w:rsidR="00197A66" w:rsidRDefault="002E243D">
      <w:p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Или рассмот</w:t>
      </w:r>
      <w:r>
        <w:rPr>
          <w:rFonts w:ascii="Times New Roman" w:hAnsi="Times New Roman" w:cs="Times New Roman"/>
          <w:color w:val="252525"/>
          <w:sz w:val="28"/>
          <w:szCs w:val="28"/>
          <w:shd w:val="clear" w:color="auto" w:fill="FFFFFF"/>
        </w:rPr>
        <w:t>рим другой пример – стрельба из лука. Для стрелка важен ряд таких условий как его положение, расстояние до мишени, также стоит учитывать погодные условия – ветер, осадки, видимость. Но если стрелку разрешено стрелять из разных положений, то ряд условий мен</w:t>
      </w:r>
      <w:r>
        <w:rPr>
          <w:rFonts w:ascii="Times New Roman" w:hAnsi="Times New Roman" w:cs="Times New Roman"/>
          <w:color w:val="252525"/>
          <w:sz w:val="28"/>
          <w:szCs w:val="28"/>
          <w:shd w:val="clear" w:color="auto" w:fill="FFFFFF"/>
        </w:rPr>
        <w:t>яется.</w:t>
      </w:r>
    </w:p>
    <w:p w:rsidR="00197A66" w:rsidRDefault="00197A66">
      <w:pPr>
        <w:tabs>
          <w:tab w:val="left" w:pos="8310"/>
        </w:tabs>
        <w:spacing w:after="80"/>
        <w:rPr>
          <w:rFonts w:ascii="Times New Roman" w:hAnsi="Times New Roman" w:cs="Times New Roman"/>
          <w:color w:val="252525"/>
          <w:sz w:val="28"/>
          <w:szCs w:val="28"/>
          <w:shd w:val="clear" w:color="auto" w:fill="FFFFFF"/>
        </w:rPr>
      </w:pPr>
    </w:p>
    <w:p w:rsidR="00197A66" w:rsidRDefault="00197A66">
      <w:pPr>
        <w:suppressAutoHyphens w:val="0"/>
        <w:spacing w:after="0"/>
        <w:rPr>
          <w:rFonts w:ascii="Times New Roman" w:hAnsi="Times New Roman" w:cs="Times New Roman"/>
          <w:b/>
          <w:color w:val="252525"/>
          <w:sz w:val="28"/>
          <w:szCs w:val="28"/>
          <w:shd w:val="clear" w:color="auto" w:fill="FFFFFF"/>
        </w:rPr>
      </w:pPr>
    </w:p>
    <w:p w:rsidR="00197A66" w:rsidRDefault="002E243D">
      <w:pPr>
        <w:pageBreakBefore/>
        <w:tabs>
          <w:tab w:val="left" w:pos="8310"/>
        </w:tabs>
        <w:spacing w:after="80"/>
        <w:jc w:val="center"/>
        <w:rPr>
          <w:rFonts w:ascii="Times New Roman" w:hAnsi="Times New Roman" w:cs="Times New Roman"/>
          <w:b/>
          <w:color w:val="252525"/>
          <w:sz w:val="28"/>
          <w:szCs w:val="28"/>
          <w:shd w:val="clear" w:color="auto" w:fill="FFFFFF"/>
        </w:rPr>
      </w:pPr>
      <w:r>
        <w:rPr>
          <w:rFonts w:ascii="Times New Roman" w:hAnsi="Times New Roman" w:cs="Times New Roman"/>
          <w:b/>
          <w:color w:val="252525"/>
          <w:sz w:val="28"/>
          <w:szCs w:val="28"/>
          <w:shd w:val="clear" w:color="auto" w:fill="FFFFFF"/>
        </w:rPr>
        <w:lastRenderedPageBreak/>
        <w:t>События, абстракция событий</w:t>
      </w:r>
    </w:p>
    <w:p w:rsidR="00197A66" w:rsidRDefault="002E243D">
      <w:pPr>
        <w:tabs>
          <w:tab w:val="left" w:pos="8310"/>
        </w:tabs>
        <w:spacing w:after="80"/>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События с математической точки зрения – любой объект или явление, которое может появиться или не появиться при определенной совокупности условий.</w:t>
      </w:r>
    </w:p>
    <w:p w:rsidR="00197A66" w:rsidRDefault="002E243D">
      <w:pPr>
        <w:tabs>
          <w:tab w:val="left" w:pos="8310"/>
        </w:tabs>
        <w:spacing w:after="80"/>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События делятся на три группы: достоверные, возможные и невозможные.</w:t>
      </w:r>
    </w:p>
    <w:p w:rsidR="00197A66" w:rsidRDefault="002E243D">
      <w:pPr>
        <w:tabs>
          <w:tab w:val="left" w:pos="8310"/>
        </w:tabs>
        <w:spacing w:after="80"/>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Достоверными называют те события, которые появляются всегда, в любом случае, если соблюден ряд соответствующих условий. В этом случае между условиями и событием прослеживается причинно-следственная связь</w:t>
      </w:r>
    </w:p>
    <w:p w:rsidR="00197A66" w:rsidRDefault="002E243D">
      <w:pPr>
        <w:tabs>
          <w:tab w:val="left" w:pos="8310"/>
        </w:tabs>
        <w:spacing w:after="80"/>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w:t>
      </w:r>
      <w:r>
        <w:rPr>
          <w:rFonts w:ascii="Times New Roman" w:hAnsi="Times New Roman" w:cs="Times New Roman"/>
          <w:color w:val="252525"/>
          <w:sz w:val="28"/>
          <w:szCs w:val="28"/>
          <w:shd w:val="clear" w:color="auto" w:fill="FFFFFF"/>
        </w:rPr>
        <w:t>Возможные события – события, которые при соблюдении необходимых условий могут произойти, а могут не произойти. Получается, что создание условий не гарантирует возникновения желаемого события. Это свидетельствует о неоднозначных, или говоря по-другому не пр</w:t>
      </w:r>
      <w:r>
        <w:rPr>
          <w:rFonts w:ascii="Times New Roman" w:hAnsi="Times New Roman" w:cs="Times New Roman"/>
          <w:color w:val="252525"/>
          <w:sz w:val="28"/>
          <w:szCs w:val="28"/>
          <w:shd w:val="clear" w:color="auto" w:fill="FFFFFF"/>
        </w:rPr>
        <w:t xml:space="preserve">ямых причинно-следственных связях между событиями. </w:t>
      </w:r>
    </w:p>
    <w:p w:rsidR="00197A66" w:rsidRDefault="002E243D">
      <w:pPr>
        <w:tabs>
          <w:tab w:val="left" w:pos="8310"/>
        </w:tabs>
        <w:spacing w:after="80"/>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При изучении возможных событий возникает такое понятие как частота события при многократном повторении наблюдения. </w:t>
      </w:r>
    </w:p>
    <w:p w:rsidR="00197A66" w:rsidRDefault="002E243D">
      <w:pPr>
        <w:tabs>
          <w:tab w:val="left" w:pos="8310"/>
        </w:tabs>
        <w:spacing w:after="80"/>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Невозможными же событиями называют те, которые никогда не появляются при соблюденных у</w:t>
      </w:r>
      <w:r>
        <w:rPr>
          <w:rFonts w:ascii="Times New Roman" w:hAnsi="Times New Roman" w:cs="Times New Roman"/>
          <w:color w:val="252525"/>
          <w:sz w:val="28"/>
          <w:szCs w:val="28"/>
          <w:shd w:val="clear" w:color="auto" w:fill="FFFFFF"/>
        </w:rPr>
        <w:t>словиях. Вероятность появления таких событий бесконечно мала, практически равна нулю.</w:t>
      </w:r>
    </w:p>
    <w:p w:rsidR="00197A66" w:rsidRDefault="00197A66">
      <w:pPr>
        <w:tabs>
          <w:tab w:val="left" w:pos="8310"/>
        </w:tabs>
        <w:spacing w:after="80"/>
        <w:rPr>
          <w:rFonts w:ascii="Times New Roman" w:hAnsi="Times New Roman" w:cs="Times New Roman"/>
          <w:color w:val="252525"/>
          <w:sz w:val="28"/>
          <w:szCs w:val="28"/>
          <w:shd w:val="clear" w:color="auto" w:fill="FFFFFF"/>
        </w:rPr>
      </w:pPr>
    </w:p>
    <w:p w:rsidR="00197A66" w:rsidRDefault="00197A66">
      <w:pPr>
        <w:tabs>
          <w:tab w:val="left" w:pos="8310"/>
        </w:tabs>
        <w:spacing w:after="80"/>
        <w:rPr>
          <w:rFonts w:ascii="Times New Roman" w:hAnsi="Times New Roman" w:cs="Times New Roman"/>
          <w:color w:val="252525"/>
          <w:sz w:val="28"/>
          <w:szCs w:val="28"/>
          <w:shd w:val="clear" w:color="auto" w:fill="FFFFFF"/>
        </w:rPr>
      </w:pPr>
    </w:p>
    <w:p w:rsidR="00197A66" w:rsidRDefault="00197A66">
      <w:pPr>
        <w:tabs>
          <w:tab w:val="left" w:pos="8310"/>
        </w:tabs>
        <w:spacing w:after="80"/>
        <w:rPr>
          <w:rFonts w:ascii="Times New Roman" w:hAnsi="Times New Roman" w:cs="Times New Roman"/>
          <w:color w:val="252525"/>
          <w:sz w:val="28"/>
          <w:szCs w:val="28"/>
          <w:shd w:val="clear" w:color="auto" w:fill="FFFFFF"/>
        </w:rPr>
      </w:pPr>
    </w:p>
    <w:p w:rsidR="00197A66" w:rsidRDefault="00197A66">
      <w:pPr>
        <w:tabs>
          <w:tab w:val="left" w:pos="8310"/>
        </w:tabs>
        <w:spacing w:after="80"/>
        <w:rPr>
          <w:rFonts w:ascii="Times New Roman" w:hAnsi="Times New Roman" w:cs="Times New Roman"/>
          <w:color w:val="252525"/>
          <w:sz w:val="28"/>
          <w:szCs w:val="28"/>
          <w:shd w:val="clear" w:color="auto" w:fill="FFFFFF"/>
        </w:rPr>
      </w:pPr>
    </w:p>
    <w:p w:rsidR="00197A66" w:rsidRDefault="00197A66">
      <w:pPr>
        <w:tabs>
          <w:tab w:val="left" w:pos="8310"/>
        </w:tabs>
        <w:spacing w:after="80"/>
        <w:rPr>
          <w:rFonts w:ascii="Times New Roman" w:hAnsi="Times New Roman" w:cs="Times New Roman"/>
          <w:color w:val="252525"/>
          <w:sz w:val="28"/>
          <w:szCs w:val="28"/>
          <w:shd w:val="clear" w:color="auto" w:fill="FFFFFF"/>
        </w:rPr>
      </w:pPr>
    </w:p>
    <w:p w:rsidR="00197A66" w:rsidRDefault="00197A66">
      <w:pPr>
        <w:tabs>
          <w:tab w:val="left" w:pos="8310"/>
        </w:tabs>
        <w:spacing w:after="80"/>
        <w:rPr>
          <w:rFonts w:ascii="Times New Roman" w:hAnsi="Times New Roman" w:cs="Times New Roman"/>
          <w:color w:val="252525"/>
          <w:sz w:val="28"/>
          <w:szCs w:val="28"/>
          <w:shd w:val="clear" w:color="auto" w:fill="FFFFFF"/>
        </w:rPr>
      </w:pPr>
    </w:p>
    <w:p w:rsidR="00197A66" w:rsidRDefault="00197A66">
      <w:pPr>
        <w:tabs>
          <w:tab w:val="left" w:pos="8310"/>
        </w:tabs>
        <w:spacing w:after="80"/>
        <w:rPr>
          <w:rFonts w:ascii="Times New Roman" w:hAnsi="Times New Roman" w:cs="Times New Roman"/>
          <w:color w:val="252525"/>
          <w:sz w:val="28"/>
          <w:szCs w:val="28"/>
          <w:shd w:val="clear" w:color="auto" w:fill="FFFFFF"/>
        </w:rPr>
      </w:pPr>
    </w:p>
    <w:p w:rsidR="00197A66" w:rsidRDefault="00197A66">
      <w:pPr>
        <w:tabs>
          <w:tab w:val="left" w:pos="8310"/>
        </w:tabs>
        <w:spacing w:after="80"/>
        <w:rPr>
          <w:rFonts w:ascii="Times New Roman" w:hAnsi="Times New Roman" w:cs="Times New Roman"/>
          <w:color w:val="252525"/>
          <w:sz w:val="28"/>
          <w:szCs w:val="28"/>
          <w:shd w:val="clear" w:color="auto" w:fill="FFFFFF"/>
        </w:rPr>
      </w:pPr>
    </w:p>
    <w:p w:rsidR="00197A66" w:rsidRDefault="00197A66">
      <w:pPr>
        <w:tabs>
          <w:tab w:val="left" w:pos="8310"/>
        </w:tabs>
        <w:spacing w:after="80"/>
        <w:rPr>
          <w:rFonts w:ascii="Times New Roman" w:hAnsi="Times New Roman" w:cs="Times New Roman"/>
          <w:color w:val="252525"/>
          <w:sz w:val="28"/>
          <w:szCs w:val="28"/>
          <w:shd w:val="clear" w:color="auto" w:fill="FFFFFF"/>
        </w:rPr>
      </w:pPr>
    </w:p>
    <w:p w:rsidR="00197A66" w:rsidRDefault="00197A66">
      <w:pPr>
        <w:tabs>
          <w:tab w:val="left" w:pos="8310"/>
        </w:tabs>
        <w:spacing w:after="80"/>
        <w:rPr>
          <w:rFonts w:ascii="Times New Roman" w:hAnsi="Times New Roman" w:cs="Times New Roman"/>
          <w:color w:val="252525"/>
          <w:sz w:val="28"/>
          <w:szCs w:val="28"/>
          <w:shd w:val="clear" w:color="auto" w:fill="FFFFFF"/>
        </w:rPr>
      </w:pPr>
    </w:p>
    <w:p w:rsidR="00197A66" w:rsidRDefault="00197A66">
      <w:pPr>
        <w:tabs>
          <w:tab w:val="left" w:pos="8310"/>
        </w:tabs>
        <w:spacing w:after="80"/>
        <w:rPr>
          <w:rFonts w:ascii="Times New Roman" w:hAnsi="Times New Roman" w:cs="Times New Roman"/>
          <w:color w:val="252525"/>
          <w:sz w:val="28"/>
          <w:szCs w:val="28"/>
          <w:shd w:val="clear" w:color="auto" w:fill="FFFFFF"/>
        </w:rPr>
      </w:pPr>
    </w:p>
    <w:p w:rsidR="00197A66" w:rsidRDefault="00197A66">
      <w:pPr>
        <w:tabs>
          <w:tab w:val="left" w:pos="8310"/>
        </w:tabs>
        <w:spacing w:after="80"/>
        <w:rPr>
          <w:rFonts w:ascii="Times New Roman" w:hAnsi="Times New Roman" w:cs="Times New Roman"/>
          <w:color w:val="252525"/>
          <w:sz w:val="28"/>
          <w:szCs w:val="28"/>
          <w:shd w:val="clear" w:color="auto" w:fill="FFFFFF"/>
        </w:rPr>
      </w:pPr>
    </w:p>
    <w:p w:rsidR="00197A66" w:rsidRDefault="00197A66">
      <w:pPr>
        <w:tabs>
          <w:tab w:val="left" w:pos="8310"/>
        </w:tabs>
        <w:spacing w:after="80"/>
        <w:rPr>
          <w:rFonts w:ascii="Times New Roman" w:hAnsi="Times New Roman" w:cs="Times New Roman"/>
          <w:color w:val="252525"/>
          <w:sz w:val="28"/>
          <w:szCs w:val="28"/>
          <w:shd w:val="clear" w:color="auto" w:fill="FFFFFF"/>
        </w:rPr>
      </w:pPr>
    </w:p>
    <w:p w:rsidR="00197A66" w:rsidRDefault="00197A66">
      <w:pPr>
        <w:suppressAutoHyphens w:val="0"/>
        <w:spacing w:after="0"/>
        <w:rPr>
          <w:rFonts w:ascii="Times New Roman" w:hAnsi="Times New Roman" w:cs="Times New Roman"/>
          <w:b/>
          <w:color w:val="252525"/>
          <w:sz w:val="28"/>
          <w:szCs w:val="28"/>
          <w:shd w:val="clear" w:color="auto" w:fill="FFFFFF"/>
        </w:rPr>
      </w:pPr>
    </w:p>
    <w:p w:rsidR="00197A66" w:rsidRDefault="002E243D">
      <w:pPr>
        <w:pageBreakBefore/>
        <w:tabs>
          <w:tab w:val="left" w:pos="8310"/>
        </w:tabs>
        <w:spacing w:after="80"/>
        <w:jc w:val="center"/>
        <w:rPr>
          <w:rFonts w:ascii="Times New Roman" w:hAnsi="Times New Roman" w:cs="Times New Roman"/>
          <w:b/>
          <w:color w:val="252525"/>
          <w:sz w:val="28"/>
          <w:szCs w:val="28"/>
          <w:shd w:val="clear" w:color="auto" w:fill="FFFFFF"/>
        </w:rPr>
      </w:pPr>
      <w:r>
        <w:rPr>
          <w:rFonts w:ascii="Times New Roman" w:hAnsi="Times New Roman" w:cs="Times New Roman"/>
          <w:b/>
          <w:color w:val="252525"/>
          <w:sz w:val="28"/>
          <w:szCs w:val="28"/>
          <w:shd w:val="clear" w:color="auto" w:fill="FFFFFF"/>
        </w:rPr>
        <w:lastRenderedPageBreak/>
        <w:t>Ученые, внесшие вклад в развитие и изучение</w:t>
      </w:r>
    </w:p>
    <w:p w:rsidR="00197A66" w:rsidRDefault="002E243D">
      <w:p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b/>
          <w:color w:val="252525"/>
          <w:sz w:val="28"/>
          <w:szCs w:val="28"/>
          <w:shd w:val="clear" w:color="auto" w:fill="FFFFFF"/>
        </w:rPr>
        <w:t xml:space="preserve">  </w:t>
      </w:r>
      <w:r>
        <w:rPr>
          <w:rFonts w:ascii="Times New Roman" w:hAnsi="Times New Roman" w:cs="Times New Roman"/>
          <w:color w:val="252525"/>
          <w:sz w:val="28"/>
          <w:szCs w:val="28"/>
          <w:shd w:val="clear" w:color="auto" w:fill="FFFFFF"/>
        </w:rPr>
        <w:t>Как говорилось ранее, сначала понятие теории вероятностей не имело строгого математического вида. Самые ранние</w:t>
      </w:r>
      <w:r>
        <w:rPr>
          <w:rFonts w:ascii="Times New Roman" w:hAnsi="Times New Roman" w:cs="Times New Roman"/>
          <w:color w:val="252525"/>
          <w:sz w:val="28"/>
          <w:szCs w:val="28"/>
          <w:shd w:val="clear" w:color="auto" w:fill="FFFFFF"/>
        </w:rPr>
        <w:t xml:space="preserve"> работы учёных в области теории вероятностей относятся к XVII веку. Они принадлежали Блезу Паскалю и Пьеру Ферма. Первым руководством стал трактат Гюйгенса «О расчетах в азартной игре». Там он писал: «Я полагаю, что при внимательном изучении предмета, чита</w:t>
      </w:r>
      <w:r>
        <w:rPr>
          <w:rFonts w:ascii="Times New Roman" w:hAnsi="Times New Roman" w:cs="Times New Roman"/>
          <w:color w:val="252525"/>
          <w:sz w:val="28"/>
          <w:szCs w:val="28"/>
          <w:shd w:val="clear" w:color="auto" w:fill="FFFFFF"/>
        </w:rPr>
        <w:t xml:space="preserve">тель поймет, что имеет дело не только с игрой, но что здесь закладываются основы очень интересной и глубокой теории».  </w:t>
      </w:r>
    </w:p>
    <w:p w:rsidR="00197A66" w:rsidRDefault="002E243D">
      <w:pPr>
        <w:tabs>
          <w:tab w:val="left" w:pos="8310"/>
        </w:tabs>
        <w:spacing w:after="80"/>
        <w:jc w:val="both"/>
        <w:rPr>
          <w:rFonts w:ascii="Times New Roman" w:hAnsi="Times New Roman" w:cs="Times New Roman"/>
          <w:sz w:val="28"/>
          <w:szCs w:val="28"/>
        </w:rPr>
      </w:pPr>
      <w:r>
        <w:rPr>
          <w:rFonts w:ascii="Times New Roman" w:hAnsi="Times New Roman" w:cs="Times New Roman"/>
          <w:color w:val="252525"/>
          <w:sz w:val="28"/>
          <w:szCs w:val="28"/>
          <w:shd w:val="clear" w:color="auto" w:fill="FFFFFF"/>
        </w:rPr>
        <w:t>Исследуя прогнозирование выигрыша в азартных играх, они открыли первые вероятностные закономерности, возникающие при бросании</w:t>
      </w:r>
      <w:r>
        <w:rPr>
          <w:rStyle w:val="apple-converted-space"/>
          <w:rFonts w:ascii="Times New Roman" w:hAnsi="Times New Roman" w:cs="Times New Roman"/>
          <w:color w:val="252525"/>
          <w:sz w:val="28"/>
          <w:szCs w:val="28"/>
          <w:shd w:val="clear" w:color="auto" w:fill="FFFFFF"/>
        </w:rPr>
        <w:t> костей.</w:t>
      </w:r>
      <w:r>
        <w:rPr>
          <w:rFonts w:ascii="Times New Roman" w:hAnsi="Times New Roman" w:cs="Times New Roman"/>
          <w:sz w:val="28"/>
          <w:szCs w:val="28"/>
        </w:rPr>
        <w:t xml:space="preserve"> </w:t>
      </w:r>
    </w:p>
    <w:p w:rsidR="00197A66" w:rsidRDefault="002E243D">
      <w:p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П</w:t>
      </w:r>
      <w:r>
        <w:rPr>
          <w:rFonts w:ascii="Times New Roman" w:hAnsi="Times New Roman" w:cs="Times New Roman"/>
          <w:color w:val="252525"/>
          <w:sz w:val="28"/>
          <w:szCs w:val="28"/>
          <w:shd w:val="clear" w:color="auto" w:fill="FFFFFF"/>
        </w:rPr>
        <w:t>од влиянием поднятых и рассматриваемых ими вопросов решением тех же задач занимался и</w:t>
      </w:r>
      <w:r>
        <w:rPr>
          <w:rStyle w:val="apple-converted-space"/>
          <w:rFonts w:ascii="Times New Roman" w:hAnsi="Times New Roman" w:cs="Times New Roman"/>
          <w:color w:val="252525"/>
          <w:sz w:val="28"/>
          <w:szCs w:val="28"/>
          <w:shd w:val="clear" w:color="auto" w:fill="FFFFFF"/>
        </w:rPr>
        <w:t> </w:t>
      </w:r>
      <w:r>
        <w:rPr>
          <w:rFonts w:ascii="Times New Roman" w:hAnsi="Times New Roman" w:cs="Times New Roman"/>
          <w:sz w:val="28"/>
          <w:szCs w:val="28"/>
        </w:rPr>
        <w:t>Христиан Гюйгенс</w:t>
      </w:r>
      <w:r>
        <w:rPr>
          <w:rFonts w:ascii="Times New Roman" w:hAnsi="Times New Roman" w:cs="Times New Roman"/>
          <w:color w:val="252525"/>
          <w:sz w:val="28"/>
          <w:szCs w:val="28"/>
          <w:shd w:val="clear" w:color="auto" w:fill="FFFFFF"/>
        </w:rPr>
        <w:t>. При этом с перепиской Паскаля и Ферма он знаком не был, поэтому методику решения изобрёл самостоятельно. Его работа, в которой вводятся основные понятия</w:t>
      </w:r>
      <w:r>
        <w:rPr>
          <w:rFonts w:ascii="Times New Roman" w:hAnsi="Times New Roman" w:cs="Times New Roman"/>
          <w:color w:val="252525"/>
          <w:sz w:val="28"/>
          <w:szCs w:val="28"/>
          <w:shd w:val="clear" w:color="auto" w:fill="FFFFFF"/>
        </w:rPr>
        <w:t xml:space="preserve"> теории вероятностей (понятие вероятности как величины шанса), а также используются теоремы сложения и умножения вероятностей (не сформулированные явно), вышла в печатном виде на двадцать лет раньше издания писем Паскаля и Ферма. </w:t>
      </w:r>
    </w:p>
    <w:p w:rsidR="00197A66" w:rsidRDefault="002E243D">
      <w:pPr>
        <w:tabs>
          <w:tab w:val="left" w:pos="8310"/>
        </w:tabs>
        <w:spacing w:after="80"/>
        <w:jc w:val="both"/>
        <w:rPr>
          <w:rFonts w:ascii="Times New Roman" w:hAnsi="Times New Roman" w:cs="Times New Roman"/>
          <w:color w:val="252525"/>
          <w:sz w:val="28"/>
          <w:szCs w:val="28"/>
        </w:rPr>
      </w:pPr>
      <w:r>
        <w:rPr>
          <w:rFonts w:ascii="Times New Roman" w:hAnsi="Times New Roman" w:cs="Times New Roman"/>
          <w:color w:val="252525"/>
          <w:sz w:val="28"/>
          <w:szCs w:val="28"/>
        </w:rPr>
        <w:t>Важный вклад в теорию вер</w:t>
      </w:r>
      <w:r>
        <w:rPr>
          <w:rFonts w:ascii="Times New Roman" w:hAnsi="Times New Roman" w:cs="Times New Roman"/>
          <w:color w:val="252525"/>
          <w:sz w:val="28"/>
          <w:szCs w:val="28"/>
        </w:rPr>
        <w:t>оятностей внёс</w:t>
      </w:r>
      <w:r>
        <w:rPr>
          <w:rStyle w:val="apple-converted-space"/>
          <w:rFonts w:ascii="Times New Roman" w:hAnsi="Times New Roman" w:cs="Times New Roman"/>
          <w:color w:val="252525"/>
          <w:sz w:val="28"/>
          <w:szCs w:val="28"/>
        </w:rPr>
        <w:t> </w:t>
      </w:r>
      <w:proofErr w:type="spellStart"/>
      <w:r>
        <w:rPr>
          <w:rFonts w:ascii="Times New Roman" w:hAnsi="Times New Roman" w:cs="Times New Roman"/>
          <w:color w:val="252525"/>
          <w:sz w:val="28"/>
          <w:szCs w:val="28"/>
        </w:rPr>
        <w:t>Якоб</w:t>
      </w:r>
      <w:proofErr w:type="spellEnd"/>
      <w:r>
        <w:rPr>
          <w:rFonts w:ascii="Times New Roman" w:hAnsi="Times New Roman" w:cs="Times New Roman"/>
          <w:color w:val="252525"/>
          <w:sz w:val="28"/>
          <w:szCs w:val="28"/>
        </w:rPr>
        <w:t xml:space="preserve"> Бернулли: он дал доказательство</w:t>
      </w:r>
      <w:r>
        <w:rPr>
          <w:rStyle w:val="apple-converted-space"/>
          <w:rFonts w:ascii="Times New Roman" w:hAnsi="Times New Roman" w:cs="Times New Roman"/>
          <w:color w:val="252525"/>
          <w:sz w:val="28"/>
          <w:szCs w:val="28"/>
        </w:rPr>
        <w:t> </w:t>
      </w:r>
      <w:r>
        <w:rPr>
          <w:rFonts w:ascii="Times New Roman" w:hAnsi="Times New Roman" w:cs="Times New Roman"/>
          <w:color w:val="252525"/>
          <w:sz w:val="28"/>
          <w:szCs w:val="28"/>
        </w:rPr>
        <w:t>закона больших чисел</w:t>
      </w:r>
      <w:r>
        <w:rPr>
          <w:rStyle w:val="apple-converted-space"/>
          <w:rFonts w:ascii="Times New Roman" w:hAnsi="Times New Roman" w:cs="Times New Roman"/>
          <w:color w:val="252525"/>
          <w:sz w:val="28"/>
          <w:szCs w:val="28"/>
        </w:rPr>
        <w:t> </w:t>
      </w:r>
      <w:r>
        <w:rPr>
          <w:rFonts w:ascii="Times New Roman" w:hAnsi="Times New Roman" w:cs="Times New Roman"/>
          <w:color w:val="252525"/>
          <w:sz w:val="28"/>
          <w:szCs w:val="28"/>
        </w:rPr>
        <w:t>в простейшем случае независимых испытаний. В первой половине</w:t>
      </w:r>
      <w:r>
        <w:rPr>
          <w:rStyle w:val="apple-converted-space"/>
          <w:rFonts w:ascii="Times New Roman" w:hAnsi="Times New Roman" w:cs="Times New Roman"/>
          <w:color w:val="252525"/>
          <w:sz w:val="28"/>
          <w:szCs w:val="28"/>
        </w:rPr>
        <w:t> </w:t>
      </w:r>
      <w:r>
        <w:rPr>
          <w:rFonts w:ascii="Times New Roman" w:hAnsi="Times New Roman" w:cs="Times New Roman"/>
          <w:color w:val="252525"/>
          <w:sz w:val="28"/>
          <w:szCs w:val="28"/>
        </w:rPr>
        <w:t>XIX века</w:t>
      </w:r>
      <w:r>
        <w:rPr>
          <w:rStyle w:val="apple-converted-space"/>
          <w:rFonts w:ascii="Times New Roman" w:hAnsi="Times New Roman" w:cs="Times New Roman"/>
          <w:color w:val="252525"/>
          <w:sz w:val="28"/>
          <w:szCs w:val="28"/>
        </w:rPr>
        <w:t> </w:t>
      </w:r>
      <w:r>
        <w:rPr>
          <w:rFonts w:ascii="Times New Roman" w:hAnsi="Times New Roman" w:cs="Times New Roman"/>
          <w:color w:val="252525"/>
          <w:sz w:val="28"/>
          <w:szCs w:val="28"/>
        </w:rPr>
        <w:t>теория вероятностей начинает применяться к анализу ошибок наблюдений.</w:t>
      </w:r>
    </w:p>
    <w:p w:rsidR="00197A66" w:rsidRDefault="002E243D">
      <w:pPr>
        <w:tabs>
          <w:tab w:val="left" w:pos="8310"/>
        </w:tabs>
        <w:spacing w:after="80"/>
        <w:jc w:val="both"/>
        <w:rPr>
          <w:rFonts w:ascii="Times New Roman" w:hAnsi="Times New Roman" w:cs="Times New Roman"/>
          <w:color w:val="252525"/>
          <w:sz w:val="28"/>
          <w:szCs w:val="28"/>
        </w:rPr>
      </w:pPr>
      <w:r>
        <w:rPr>
          <w:rStyle w:val="apple-converted-space"/>
          <w:rFonts w:ascii="Times New Roman" w:hAnsi="Times New Roman" w:cs="Times New Roman"/>
          <w:color w:val="252525"/>
          <w:sz w:val="28"/>
          <w:szCs w:val="28"/>
        </w:rPr>
        <w:t> </w:t>
      </w:r>
      <w:r>
        <w:rPr>
          <w:rFonts w:ascii="Times New Roman" w:hAnsi="Times New Roman" w:cs="Times New Roman"/>
          <w:color w:val="252525"/>
          <w:sz w:val="28"/>
          <w:szCs w:val="28"/>
        </w:rPr>
        <w:t>Лаплас</w:t>
      </w:r>
      <w:r>
        <w:rPr>
          <w:rStyle w:val="apple-converted-space"/>
          <w:rFonts w:ascii="Times New Roman" w:hAnsi="Times New Roman" w:cs="Times New Roman"/>
          <w:color w:val="252525"/>
          <w:sz w:val="28"/>
          <w:szCs w:val="28"/>
        </w:rPr>
        <w:t> </w:t>
      </w:r>
      <w:r>
        <w:rPr>
          <w:rFonts w:ascii="Times New Roman" w:hAnsi="Times New Roman" w:cs="Times New Roman"/>
          <w:color w:val="252525"/>
          <w:sz w:val="28"/>
          <w:szCs w:val="28"/>
        </w:rPr>
        <w:t>и</w:t>
      </w:r>
      <w:r>
        <w:rPr>
          <w:rStyle w:val="apple-converted-space"/>
          <w:rFonts w:ascii="Times New Roman" w:hAnsi="Times New Roman" w:cs="Times New Roman"/>
          <w:color w:val="252525"/>
          <w:sz w:val="28"/>
          <w:szCs w:val="28"/>
        </w:rPr>
        <w:t> </w:t>
      </w:r>
      <w:r>
        <w:rPr>
          <w:rFonts w:ascii="Times New Roman" w:hAnsi="Times New Roman" w:cs="Times New Roman"/>
          <w:color w:val="252525"/>
          <w:sz w:val="28"/>
          <w:szCs w:val="28"/>
        </w:rPr>
        <w:t>Пуассон</w:t>
      </w:r>
      <w:r>
        <w:rPr>
          <w:rStyle w:val="apple-converted-space"/>
          <w:rFonts w:ascii="Times New Roman" w:hAnsi="Times New Roman" w:cs="Times New Roman"/>
          <w:color w:val="252525"/>
          <w:sz w:val="28"/>
          <w:szCs w:val="28"/>
        </w:rPr>
        <w:t> </w:t>
      </w:r>
      <w:r>
        <w:rPr>
          <w:rFonts w:ascii="Times New Roman" w:hAnsi="Times New Roman" w:cs="Times New Roman"/>
          <w:color w:val="252525"/>
          <w:sz w:val="28"/>
          <w:szCs w:val="28"/>
        </w:rPr>
        <w:t xml:space="preserve">доказали первые </w:t>
      </w:r>
      <w:r>
        <w:rPr>
          <w:rFonts w:ascii="Times New Roman" w:hAnsi="Times New Roman" w:cs="Times New Roman"/>
          <w:color w:val="252525"/>
          <w:sz w:val="28"/>
          <w:szCs w:val="28"/>
        </w:rPr>
        <w:t>предельные теоремы.</w:t>
      </w:r>
    </w:p>
    <w:p w:rsidR="00197A66" w:rsidRDefault="002E243D">
      <w:pPr>
        <w:tabs>
          <w:tab w:val="left" w:pos="8310"/>
        </w:tabs>
        <w:spacing w:after="80"/>
        <w:jc w:val="both"/>
        <w:rPr>
          <w:rFonts w:ascii="Times New Roman" w:hAnsi="Times New Roman" w:cs="Times New Roman"/>
          <w:color w:val="252525"/>
          <w:sz w:val="28"/>
          <w:szCs w:val="28"/>
        </w:rPr>
      </w:pPr>
      <w:r>
        <w:rPr>
          <w:rFonts w:ascii="Times New Roman" w:hAnsi="Times New Roman" w:cs="Times New Roman"/>
          <w:color w:val="252525"/>
          <w:sz w:val="28"/>
          <w:szCs w:val="28"/>
        </w:rPr>
        <w:t xml:space="preserve"> Во второй половине</w:t>
      </w:r>
      <w:r>
        <w:rPr>
          <w:rStyle w:val="apple-converted-space"/>
          <w:rFonts w:ascii="Times New Roman" w:hAnsi="Times New Roman" w:cs="Times New Roman"/>
          <w:color w:val="252525"/>
          <w:sz w:val="28"/>
          <w:szCs w:val="28"/>
        </w:rPr>
        <w:t> </w:t>
      </w:r>
      <w:r>
        <w:rPr>
          <w:rFonts w:ascii="Times New Roman" w:hAnsi="Times New Roman" w:cs="Times New Roman"/>
          <w:color w:val="252525"/>
          <w:sz w:val="28"/>
          <w:szCs w:val="28"/>
        </w:rPr>
        <w:t>XIX века</w:t>
      </w:r>
      <w:r>
        <w:rPr>
          <w:rStyle w:val="apple-converted-space"/>
          <w:rFonts w:ascii="Times New Roman" w:hAnsi="Times New Roman" w:cs="Times New Roman"/>
          <w:color w:val="252525"/>
          <w:sz w:val="28"/>
          <w:szCs w:val="28"/>
        </w:rPr>
        <w:t> </w:t>
      </w:r>
      <w:r>
        <w:rPr>
          <w:rFonts w:ascii="Times New Roman" w:hAnsi="Times New Roman" w:cs="Times New Roman"/>
          <w:color w:val="252525"/>
          <w:sz w:val="28"/>
          <w:szCs w:val="28"/>
        </w:rPr>
        <w:t>основной вклад внесли русские учёные</w:t>
      </w:r>
      <w:r>
        <w:rPr>
          <w:rStyle w:val="apple-converted-space"/>
          <w:rFonts w:ascii="Times New Roman" w:hAnsi="Times New Roman" w:cs="Times New Roman"/>
          <w:color w:val="252525"/>
          <w:sz w:val="28"/>
          <w:szCs w:val="28"/>
        </w:rPr>
        <w:t> </w:t>
      </w:r>
      <w:r>
        <w:rPr>
          <w:rFonts w:ascii="Times New Roman" w:hAnsi="Times New Roman" w:cs="Times New Roman"/>
          <w:color w:val="252525"/>
          <w:sz w:val="28"/>
          <w:szCs w:val="28"/>
        </w:rPr>
        <w:t>П. Л. Чебышёв,</w:t>
      </w:r>
      <w:r>
        <w:rPr>
          <w:rStyle w:val="apple-converted-space"/>
          <w:rFonts w:ascii="Times New Roman" w:hAnsi="Times New Roman" w:cs="Times New Roman"/>
          <w:color w:val="252525"/>
          <w:sz w:val="28"/>
          <w:szCs w:val="28"/>
        </w:rPr>
        <w:t> </w:t>
      </w:r>
      <w:r>
        <w:rPr>
          <w:rFonts w:ascii="Times New Roman" w:hAnsi="Times New Roman" w:cs="Times New Roman"/>
          <w:color w:val="252525"/>
          <w:sz w:val="28"/>
          <w:szCs w:val="28"/>
        </w:rPr>
        <w:t>А. А. Марков</w:t>
      </w:r>
      <w:r>
        <w:rPr>
          <w:rStyle w:val="apple-converted-space"/>
          <w:rFonts w:ascii="Times New Roman" w:hAnsi="Times New Roman" w:cs="Times New Roman"/>
          <w:color w:val="252525"/>
          <w:sz w:val="28"/>
          <w:szCs w:val="28"/>
        </w:rPr>
        <w:t> </w:t>
      </w:r>
      <w:r>
        <w:rPr>
          <w:rFonts w:ascii="Times New Roman" w:hAnsi="Times New Roman" w:cs="Times New Roman"/>
          <w:color w:val="252525"/>
          <w:sz w:val="28"/>
          <w:szCs w:val="28"/>
        </w:rPr>
        <w:t>и</w:t>
      </w:r>
      <w:r>
        <w:rPr>
          <w:rStyle w:val="apple-converted-space"/>
          <w:rFonts w:ascii="Times New Roman" w:hAnsi="Times New Roman" w:cs="Times New Roman"/>
          <w:color w:val="252525"/>
          <w:sz w:val="28"/>
          <w:szCs w:val="28"/>
        </w:rPr>
        <w:t> </w:t>
      </w:r>
      <w:r>
        <w:rPr>
          <w:rFonts w:ascii="Times New Roman" w:hAnsi="Times New Roman" w:cs="Times New Roman"/>
          <w:color w:val="252525"/>
          <w:sz w:val="28"/>
          <w:szCs w:val="28"/>
        </w:rPr>
        <w:t>А. М. Ляпунов. В это время были доказаны</w:t>
      </w:r>
      <w:r>
        <w:rPr>
          <w:rStyle w:val="apple-converted-space"/>
          <w:rFonts w:ascii="Times New Roman" w:hAnsi="Times New Roman" w:cs="Times New Roman"/>
          <w:color w:val="252525"/>
          <w:sz w:val="28"/>
          <w:szCs w:val="28"/>
        </w:rPr>
        <w:t> </w:t>
      </w:r>
      <w:r>
        <w:rPr>
          <w:rFonts w:ascii="Times New Roman" w:hAnsi="Times New Roman" w:cs="Times New Roman"/>
          <w:color w:val="252525"/>
          <w:sz w:val="28"/>
          <w:szCs w:val="28"/>
        </w:rPr>
        <w:t>закон больших чисел,</w:t>
      </w:r>
      <w:r>
        <w:rPr>
          <w:rStyle w:val="apple-converted-space"/>
          <w:rFonts w:ascii="Times New Roman" w:hAnsi="Times New Roman" w:cs="Times New Roman"/>
          <w:color w:val="252525"/>
          <w:sz w:val="28"/>
          <w:szCs w:val="28"/>
        </w:rPr>
        <w:t> </w:t>
      </w:r>
      <w:r>
        <w:rPr>
          <w:rFonts w:ascii="Times New Roman" w:hAnsi="Times New Roman" w:cs="Times New Roman"/>
          <w:color w:val="252525"/>
          <w:sz w:val="28"/>
          <w:szCs w:val="28"/>
        </w:rPr>
        <w:t>центральная предельная теорема, а также разработана теория</w:t>
      </w:r>
      <w:r>
        <w:rPr>
          <w:rStyle w:val="apple-converted-space"/>
          <w:rFonts w:ascii="Times New Roman" w:hAnsi="Times New Roman" w:cs="Times New Roman"/>
          <w:color w:val="252525"/>
          <w:sz w:val="28"/>
          <w:szCs w:val="28"/>
        </w:rPr>
        <w:t> </w:t>
      </w:r>
      <w:r>
        <w:rPr>
          <w:rFonts w:ascii="Times New Roman" w:hAnsi="Times New Roman" w:cs="Times New Roman"/>
          <w:color w:val="252525"/>
          <w:sz w:val="28"/>
          <w:szCs w:val="28"/>
        </w:rPr>
        <w:t xml:space="preserve">цепей Маркова. </w:t>
      </w:r>
    </w:p>
    <w:p w:rsidR="00197A66" w:rsidRDefault="002E243D">
      <w:p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rPr>
        <w:t>Сов</w:t>
      </w:r>
      <w:r>
        <w:rPr>
          <w:rFonts w:ascii="Times New Roman" w:hAnsi="Times New Roman" w:cs="Times New Roman"/>
          <w:color w:val="252525"/>
          <w:sz w:val="28"/>
          <w:szCs w:val="28"/>
        </w:rPr>
        <w:t xml:space="preserve">ременный вид теория вероятностей получила благодаря Андрею Николаевичу Колмогорову. </w:t>
      </w:r>
      <w:r>
        <w:rPr>
          <w:rFonts w:ascii="Times New Roman" w:hAnsi="Times New Roman" w:cs="Times New Roman"/>
          <w:color w:val="252525"/>
          <w:sz w:val="28"/>
          <w:szCs w:val="28"/>
          <w:shd w:val="clear" w:color="auto" w:fill="FFFFFF"/>
        </w:rPr>
        <w:t>Им получены основополагающие результаты в геометрии, математической логике, теории множеств, изучении различных функций</w:t>
      </w:r>
      <w:r>
        <w:rPr>
          <w:rStyle w:val="apple-converted-space"/>
          <w:rFonts w:ascii="Times New Roman" w:hAnsi="Times New Roman" w:cs="Times New Roman"/>
          <w:color w:val="252525"/>
          <w:sz w:val="28"/>
          <w:szCs w:val="28"/>
          <w:shd w:val="clear" w:color="auto" w:fill="FFFFFF"/>
        </w:rPr>
        <w:t> </w:t>
      </w:r>
      <w:r>
        <w:rPr>
          <w:rFonts w:ascii="Times New Roman" w:hAnsi="Times New Roman" w:cs="Times New Roman"/>
          <w:color w:val="252525"/>
          <w:sz w:val="28"/>
          <w:szCs w:val="28"/>
          <w:shd w:val="clear" w:color="auto" w:fill="FFFFFF"/>
        </w:rPr>
        <w:t>и в ряде других областей математики и её приложений.</w:t>
      </w:r>
      <w:r>
        <w:rPr>
          <w:rFonts w:ascii="Times New Roman" w:hAnsi="Times New Roman" w:cs="Times New Roman"/>
          <w:color w:val="252525"/>
          <w:sz w:val="28"/>
          <w:szCs w:val="28"/>
          <w:shd w:val="clear" w:color="auto" w:fill="FFFFFF"/>
        </w:rPr>
        <w:t xml:space="preserve"> </w:t>
      </w:r>
    </w:p>
    <w:p w:rsidR="00197A66" w:rsidRDefault="002E243D">
      <w:p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Андрей Николаевич до конца своих дней считал теорию вероятностей главной своей специальностью, хотя областей математики, в которых он работал, можно насчитать два десятка.</w:t>
      </w:r>
    </w:p>
    <w:p w:rsidR="00197A66" w:rsidRDefault="00197A66">
      <w:pPr>
        <w:tabs>
          <w:tab w:val="left" w:pos="8310"/>
        </w:tabs>
        <w:spacing w:after="80"/>
        <w:rPr>
          <w:rFonts w:ascii="Times New Roman" w:hAnsi="Times New Roman" w:cs="Times New Roman"/>
          <w:color w:val="252525"/>
          <w:sz w:val="28"/>
          <w:szCs w:val="28"/>
          <w:shd w:val="clear" w:color="auto" w:fill="FFFFFF"/>
        </w:rPr>
      </w:pPr>
    </w:p>
    <w:p w:rsidR="00197A66" w:rsidRDefault="00197A66">
      <w:pPr>
        <w:tabs>
          <w:tab w:val="left" w:pos="8310"/>
        </w:tabs>
        <w:spacing w:after="80"/>
        <w:rPr>
          <w:rFonts w:ascii="Times New Roman" w:hAnsi="Times New Roman" w:cs="Times New Roman"/>
          <w:color w:val="252525"/>
          <w:sz w:val="28"/>
          <w:szCs w:val="28"/>
          <w:shd w:val="clear" w:color="auto" w:fill="FFFFFF"/>
        </w:rPr>
      </w:pPr>
    </w:p>
    <w:p w:rsidR="00197A66" w:rsidRDefault="00197A66">
      <w:pPr>
        <w:tabs>
          <w:tab w:val="left" w:pos="8310"/>
        </w:tabs>
        <w:spacing w:after="80"/>
        <w:jc w:val="center"/>
        <w:rPr>
          <w:rFonts w:ascii="Times New Roman" w:hAnsi="Times New Roman" w:cs="Times New Roman"/>
          <w:b/>
          <w:color w:val="252525"/>
          <w:sz w:val="28"/>
          <w:szCs w:val="28"/>
          <w:shd w:val="clear" w:color="auto" w:fill="FFFFFF"/>
        </w:rPr>
      </w:pPr>
    </w:p>
    <w:p w:rsidR="00197A66" w:rsidRDefault="002E243D">
      <w:pPr>
        <w:tabs>
          <w:tab w:val="left" w:pos="8310"/>
        </w:tabs>
        <w:spacing w:after="80"/>
        <w:jc w:val="center"/>
        <w:rPr>
          <w:rFonts w:ascii="Times New Roman" w:hAnsi="Times New Roman" w:cs="Times New Roman"/>
          <w:b/>
          <w:color w:val="252525"/>
          <w:sz w:val="28"/>
          <w:szCs w:val="28"/>
          <w:shd w:val="clear" w:color="auto" w:fill="FFFFFF"/>
        </w:rPr>
      </w:pPr>
      <w:r>
        <w:rPr>
          <w:rFonts w:ascii="Times New Roman" w:hAnsi="Times New Roman" w:cs="Times New Roman"/>
          <w:b/>
          <w:color w:val="252525"/>
          <w:sz w:val="28"/>
          <w:szCs w:val="28"/>
          <w:shd w:val="clear" w:color="auto" w:fill="FFFFFF"/>
        </w:rPr>
        <w:lastRenderedPageBreak/>
        <w:t>Основные понятия</w:t>
      </w:r>
    </w:p>
    <w:p w:rsidR="00197A66" w:rsidRDefault="002E243D">
      <w:pPr>
        <w:pStyle w:val="ac"/>
        <w:shd w:val="clear" w:color="auto" w:fill="FFFFFF"/>
        <w:spacing w:before="280" w:after="200" w:line="336" w:lineRule="atLeast"/>
        <w:jc w:val="both"/>
        <w:rPr>
          <w:color w:val="252525"/>
          <w:sz w:val="28"/>
          <w:szCs w:val="28"/>
        </w:rPr>
      </w:pPr>
      <w:r>
        <w:rPr>
          <w:color w:val="252525"/>
          <w:sz w:val="28"/>
          <w:szCs w:val="28"/>
        </w:rPr>
        <w:t xml:space="preserve">  </w:t>
      </w:r>
      <w:r>
        <w:rPr>
          <w:color w:val="252525"/>
          <w:sz w:val="28"/>
          <w:szCs w:val="28"/>
        </w:rPr>
        <w:t xml:space="preserve">В результате исследования и изучения различными учеными теория вероятностей приобрела строгий математический вид и окончательно стала восприниматься как один из разделов математики. </w:t>
      </w:r>
    </w:p>
    <w:p w:rsidR="00197A66" w:rsidRDefault="002E243D">
      <w:pPr>
        <w:pStyle w:val="ac"/>
        <w:shd w:val="clear" w:color="auto" w:fill="FFFFFF"/>
        <w:spacing w:before="280" w:after="200" w:line="336" w:lineRule="atLeast"/>
        <w:rPr>
          <w:color w:val="252525"/>
          <w:sz w:val="28"/>
          <w:szCs w:val="28"/>
        </w:rPr>
      </w:pPr>
      <w:r>
        <w:rPr>
          <w:color w:val="252525"/>
          <w:sz w:val="28"/>
          <w:szCs w:val="28"/>
        </w:rPr>
        <w:t xml:space="preserve">  </w:t>
      </w:r>
      <w:r>
        <w:rPr>
          <w:b/>
          <w:color w:val="252525"/>
          <w:sz w:val="28"/>
          <w:szCs w:val="28"/>
        </w:rPr>
        <w:t>Основные понятия теории</w:t>
      </w:r>
      <w:r>
        <w:rPr>
          <w:color w:val="252525"/>
          <w:sz w:val="28"/>
          <w:szCs w:val="28"/>
        </w:rPr>
        <w:t>:</w:t>
      </w:r>
    </w:p>
    <w:p w:rsidR="00197A66" w:rsidRDefault="002E243D">
      <w:pPr>
        <w:pStyle w:val="ae"/>
        <w:numPr>
          <w:ilvl w:val="0"/>
          <w:numId w:val="2"/>
        </w:num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Вероятность – степень возможности наступления</w:t>
      </w:r>
      <w:r>
        <w:rPr>
          <w:rFonts w:ascii="Times New Roman" w:hAnsi="Times New Roman" w:cs="Times New Roman"/>
          <w:color w:val="252525"/>
          <w:sz w:val="28"/>
          <w:szCs w:val="28"/>
          <w:shd w:val="clear" w:color="auto" w:fill="FFFFFF"/>
        </w:rPr>
        <w:t xml:space="preserve"> некоторого события.</w:t>
      </w:r>
    </w:p>
    <w:p w:rsidR="00197A66" w:rsidRDefault="002E243D">
      <w:pPr>
        <w:pStyle w:val="ae"/>
        <w:numPr>
          <w:ilvl w:val="0"/>
          <w:numId w:val="2"/>
        </w:num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Вероятностное пространство – понятие для формализации теории вероятностей.</w:t>
      </w:r>
    </w:p>
    <w:p w:rsidR="00197A66" w:rsidRDefault="002E243D">
      <w:pPr>
        <w:pStyle w:val="ae"/>
        <w:numPr>
          <w:ilvl w:val="0"/>
          <w:numId w:val="2"/>
        </w:num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Случайная величина - </w:t>
      </w:r>
      <w:r>
        <w:rPr>
          <w:rStyle w:val="apple-converted-space"/>
          <w:rFonts w:ascii="Times New Roman" w:hAnsi="Times New Roman" w:cs="Times New Roman"/>
          <w:color w:val="252525"/>
          <w:sz w:val="28"/>
          <w:szCs w:val="28"/>
          <w:shd w:val="clear" w:color="auto" w:fill="FFFFFF"/>
        </w:rPr>
        <w:t> </w:t>
      </w:r>
      <w:r>
        <w:rPr>
          <w:rFonts w:ascii="Times New Roman" w:hAnsi="Times New Roman" w:cs="Times New Roman"/>
          <w:color w:val="252525"/>
          <w:sz w:val="28"/>
          <w:szCs w:val="28"/>
          <w:shd w:val="clear" w:color="auto" w:fill="FFFFFF"/>
        </w:rPr>
        <w:t>величина, которая принимает в результате опыта одно значение из множества исходов, причём появление того или иного значения этой величин</w:t>
      </w:r>
      <w:r>
        <w:rPr>
          <w:rFonts w:ascii="Times New Roman" w:hAnsi="Times New Roman" w:cs="Times New Roman"/>
          <w:color w:val="252525"/>
          <w:sz w:val="28"/>
          <w:szCs w:val="28"/>
          <w:shd w:val="clear" w:color="auto" w:fill="FFFFFF"/>
        </w:rPr>
        <w:t>ы до её измерения нельзя точно предсказать.</w:t>
      </w:r>
    </w:p>
    <w:p w:rsidR="00197A66" w:rsidRDefault="002E243D">
      <w:pPr>
        <w:pStyle w:val="ae"/>
        <w:numPr>
          <w:ilvl w:val="0"/>
          <w:numId w:val="2"/>
        </w:num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Функция распределения - функция, характеризующая распределение случайной величины.</w:t>
      </w:r>
    </w:p>
    <w:p w:rsidR="00197A66" w:rsidRDefault="002E243D">
      <w:pPr>
        <w:pStyle w:val="ae"/>
        <w:numPr>
          <w:ilvl w:val="0"/>
          <w:numId w:val="2"/>
        </w:num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Математическое ожидание – среднее значение случайной величины.</w:t>
      </w:r>
    </w:p>
    <w:p w:rsidR="00197A66" w:rsidRDefault="002E243D">
      <w:pPr>
        <w:pStyle w:val="ae"/>
        <w:numPr>
          <w:ilvl w:val="0"/>
          <w:numId w:val="2"/>
        </w:num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Независимость - в</w:t>
      </w:r>
      <w:r>
        <w:rPr>
          <w:rStyle w:val="apple-converted-space"/>
          <w:rFonts w:ascii="Times New Roman" w:hAnsi="Times New Roman" w:cs="Times New Roman"/>
          <w:color w:val="252525"/>
          <w:sz w:val="28"/>
          <w:szCs w:val="28"/>
          <w:shd w:val="clear" w:color="auto" w:fill="FFFFFF"/>
        </w:rPr>
        <w:t> </w:t>
      </w:r>
      <w:r>
        <w:rPr>
          <w:rFonts w:ascii="Times New Roman" w:hAnsi="Times New Roman" w:cs="Times New Roman"/>
          <w:sz w:val="28"/>
          <w:szCs w:val="28"/>
        </w:rPr>
        <w:t>теории вероятностей</w:t>
      </w:r>
      <w:r>
        <w:rPr>
          <w:rStyle w:val="apple-converted-space"/>
          <w:rFonts w:ascii="Times New Roman" w:hAnsi="Times New Roman" w:cs="Times New Roman"/>
          <w:color w:val="252525"/>
          <w:sz w:val="28"/>
          <w:szCs w:val="28"/>
          <w:shd w:val="clear" w:color="auto" w:fill="FFFFFF"/>
        </w:rPr>
        <w:t> </w:t>
      </w:r>
      <w:r>
        <w:rPr>
          <w:rFonts w:ascii="Times New Roman" w:hAnsi="Times New Roman" w:cs="Times New Roman"/>
          <w:color w:val="252525"/>
          <w:sz w:val="28"/>
          <w:szCs w:val="28"/>
          <w:shd w:val="clear" w:color="auto" w:fill="FFFFFF"/>
        </w:rPr>
        <w:t>два</w:t>
      </w:r>
      <w:r>
        <w:rPr>
          <w:rStyle w:val="apple-converted-space"/>
          <w:rFonts w:ascii="Times New Roman" w:hAnsi="Times New Roman" w:cs="Times New Roman"/>
          <w:color w:val="252525"/>
          <w:sz w:val="28"/>
          <w:szCs w:val="28"/>
          <w:shd w:val="clear" w:color="auto" w:fill="FFFFFF"/>
        </w:rPr>
        <w:t> </w:t>
      </w:r>
      <w:r>
        <w:rPr>
          <w:rFonts w:ascii="Times New Roman" w:hAnsi="Times New Roman" w:cs="Times New Roman"/>
          <w:sz w:val="28"/>
          <w:szCs w:val="28"/>
        </w:rPr>
        <w:t>случайных события</w:t>
      </w:r>
      <w:r>
        <w:rPr>
          <w:rStyle w:val="apple-converted-space"/>
          <w:rFonts w:ascii="Times New Roman" w:hAnsi="Times New Roman" w:cs="Times New Roman"/>
          <w:color w:val="252525"/>
          <w:sz w:val="28"/>
          <w:szCs w:val="28"/>
          <w:shd w:val="clear" w:color="auto" w:fill="FFFFFF"/>
        </w:rPr>
        <w:t> </w:t>
      </w:r>
      <w:r>
        <w:rPr>
          <w:rFonts w:ascii="Times New Roman" w:hAnsi="Times New Roman" w:cs="Times New Roman"/>
          <w:color w:val="252525"/>
          <w:sz w:val="28"/>
          <w:szCs w:val="28"/>
          <w:shd w:val="clear" w:color="auto" w:fill="FFFFFF"/>
        </w:rPr>
        <w:t>наз</w:t>
      </w:r>
      <w:r>
        <w:rPr>
          <w:rFonts w:ascii="Times New Roman" w:hAnsi="Times New Roman" w:cs="Times New Roman"/>
          <w:color w:val="252525"/>
          <w:sz w:val="28"/>
          <w:szCs w:val="28"/>
          <w:shd w:val="clear" w:color="auto" w:fill="FFFFFF"/>
        </w:rPr>
        <w:t>ываются</w:t>
      </w:r>
      <w:r>
        <w:rPr>
          <w:rStyle w:val="apple-converted-space"/>
          <w:rFonts w:ascii="Times New Roman" w:hAnsi="Times New Roman" w:cs="Times New Roman"/>
          <w:color w:val="252525"/>
          <w:sz w:val="28"/>
          <w:szCs w:val="28"/>
          <w:shd w:val="clear" w:color="auto" w:fill="FFFFFF"/>
        </w:rPr>
        <w:t> </w:t>
      </w:r>
      <w:r>
        <w:rPr>
          <w:rFonts w:ascii="Times New Roman" w:hAnsi="Times New Roman" w:cs="Times New Roman"/>
          <w:b/>
          <w:bCs/>
          <w:color w:val="252525"/>
          <w:sz w:val="28"/>
          <w:szCs w:val="28"/>
          <w:shd w:val="clear" w:color="auto" w:fill="FFFFFF"/>
        </w:rPr>
        <w:t>независимыми</w:t>
      </w:r>
      <w:r>
        <w:rPr>
          <w:rFonts w:ascii="Times New Roman" w:hAnsi="Times New Roman" w:cs="Times New Roman"/>
          <w:color w:val="252525"/>
          <w:sz w:val="28"/>
          <w:szCs w:val="28"/>
          <w:shd w:val="clear" w:color="auto" w:fill="FFFFFF"/>
        </w:rPr>
        <w:t>, если наступление одного из них не изменяет вероятность наступления другого. Аналогично, две</w:t>
      </w:r>
      <w:r>
        <w:rPr>
          <w:rStyle w:val="apple-converted-space"/>
          <w:rFonts w:ascii="Times New Roman" w:hAnsi="Times New Roman" w:cs="Times New Roman"/>
          <w:color w:val="252525"/>
          <w:sz w:val="28"/>
          <w:szCs w:val="28"/>
          <w:shd w:val="clear" w:color="auto" w:fill="FFFFFF"/>
        </w:rPr>
        <w:t> </w:t>
      </w:r>
      <w:r>
        <w:rPr>
          <w:rFonts w:ascii="Times New Roman" w:hAnsi="Times New Roman" w:cs="Times New Roman"/>
          <w:sz w:val="28"/>
          <w:szCs w:val="28"/>
        </w:rPr>
        <w:t>случайные величины</w:t>
      </w:r>
      <w:r>
        <w:rPr>
          <w:rStyle w:val="apple-converted-space"/>
          <w:rFonts w:ascii="Times New Roman" w:hAnsi="Times New Roman" w:cs="Times New Roman"/>
          <w:color w:val="252525"/>
          <w:sz w:val="28"/>
          <w:szCs w:val="28"/>
          <w:shd w:val="clear" w:color="auto" w:fill="FFFFFF"/>
        </w:rPr>
        <w:t> </w:t>
      </w:r>
      <w:r>
        <w:rPr>
          <w:rFonts w:ascii="Times New Roman" w:hAnsi="Times New Roman" w:cs="Times New Roman"/>
          <w:color w:val="252525"/>
          <w:sz w:val="28"/>
          <w:szCs w:val="28"/>
          <w:shd w:val="clear" w:color="auto" w:fill="FFFFFF"/>
        </w:rPr>
        <w:t>называют</w:t>
      </w:r>
      <w:r>
        <w:rPr>
          <w:rStyle w:val="apple-converted-space"/>
          <w:rFonts w:ascii="Times New Roman" w:hAnsi="Times New Roman" w:cs="Times New Roman"/>
          <w:color w:val="252525"/>
          <w:sz w:val="28"/>
          <w:szCs w:val="28"/>
          <w:shd w:val="clear" w:color="auto" w:fill="FFFFFF"/>
        </w:rPr>
        <w:t> </w:t>
      </w:r>
      <w:r>
        <w:rPr>
          <w:rFonts w:ascii="Times New Roman" w:hAnsi="Times New Roman" w:cs="Times New Roman"/>
          <w:b/>
          <w:bCs/>
          <w:color w:val="252525"/>
          <w:sz w:val="28"/>
          <w:szCs w:val="28"/>
          <w:shd w:val="clear" w:color="auto" w:fill="FFFFFF"/>
        </w:rPr>
        <w:t>зависимыми</w:t>
      </w:r>
      <w:r>
        <w:rPr>
          <w:rFonts w:ascii="Times New Roman" w:hAnsi="Times New Roman" w:cs="Times New Roman"/>
          <w:color w:val="252525"/>
          <w:sz w:val="28"/>
          <w:szCs w:val="28"/>
          <w:shd w:val="clear" w:color="auto" w:fill="FFFFFF"/>
        </w:rPr>
        <w:t>, если значение одной из них влияет на вероятность значений другой.</w:t>
      </w:r>
    </w:p>
    <w:p w:rsidR="00197A66" w:rsidRDefault="002E243D">
      <w:pPr>
        <w:pStyle w:val="ae"/>
        <w:numPr>
          <w:ilvl w:val="0"/>
          <w:numId w:val="2"/>
        </w:num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Условная вероятность - вероятность </w:t>
      </w:r>
      <w:r>
        <w:rPr>
          <w:rFonts w:ascii="Times New Roman" w:hAnsi="Times New Roman" w:cs="Times New Roman"/>
          <w:color w:val="252525"/>
          <w:sz w:val="28"/>
          <w:szCs w:val="28"/>
          <w:shd w:val="clear" w:color="auto" w:fill="FFFFFF"/>
        </w:rPr>
        <w:t>одного события при условии, что другое событие уже произошло.</w:t>
      </w:r>
    </w:p>
    <w:p w:rsidR="00197A66" w:rsidRDefault="002E243D">
      <w:pPr>
        <w:pStyle w:val="ae"/>
        <w:numPr>
          <w:ilvl w:val="0"/>
          <w:numId w:val="2"/>
        </w:num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Закон больших чисел - совместное действие большого числа одинаковых и независимых случайных факторов приводит к результату, в пределе не зависящему от случая.</w:t>
      </w:r>
    </w:p>
    <w:p w:rsidR="00197A66" w:rsidRDefault="002E243D">
      <w:p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Мне кажется, что наиболее понятн</w:t>
      </w:r>
      <w:r>
        <w:rPr>
          <w:rFonts w:ascii="Times New Roman" w:hAnsi="Times New Roman" w:cs="Times New Roman"/>
          <w:color w:val="252525"/>
          <w:sz w:val="28"/>
          <w:szCs w:val="28"/>
          <w:shd w:val="clear" w:color="auto" w:fill="FFFFFF"/>
        </w:rPr>
        <w:t xml:space="preserve">ым и интересным разделом теории вероятностей является вероятность. Именно поэтому я заострила свое внимание на ней. </w:t>
      </w:r>
    </w:p>
    <w:p w:rsidR="00197A66" w:rsidRDefault="00197A66">
      <w:pPr>
        <w:tabs>
          <w:tab w:val="left" w:pos="8310"/>
        </w:tabs>
        <w:spacing w:after="80"/>
        <w:rPr>
          <w:rFonts w:ascii="Times New Roman" w:hAnsi="Times New Roman" w:cs="Times New Roman"/>
          <w:color w:val="252525"/>
          <w:sz w:val="28"/>
          <w:szCs w:val="28"/>
          <w:shd w:val="clear" w:color="auto" w:fill="FFFFFF"/>
        </w:rPr>
      </w:pPr>
    </w:p>
    <w:p w:rsidR="00197A66" w:rsidRDefault="00197A66">
      <w:pPr>
        <w:tabs>
          <w:tab w:val="left" w:pos="8310"/>
        </w:tabs>
        <w:spacing w:after="80"/>
        <w:rPr>
          <w:rFonts w:ascii="Times New Roman" w:hAnsi="Times New Roman" w:cs="Times New Roman"/>
          <w:color w:val="252525"/>
          <w:sz w:val="28"/>
          <w:szCs w:val="28"/>
          <w:shd w:val="clear" w:color="auto" w:fill="FFFFFF"/>
        </w:rPr>
      </w:pPr>
    </w:p>
    <w:p w:rsidR="00197A66" w:rsidRDefault="00197A66">
      <w:pPr>
        <w:tabs>
          <w:tab w:val="left" w:pos="8310"/>
        </w:tabs>
        <w:spacing w:after="80"/>
        <w:rPr>
          <w:rFonts w:ascii="Times New Roman" w:hAnsi="Times New Roman" w:cs="Times New Roman"/>
          <w:color w:val="252525"/>
          <w:sz w:val="28"/>
          <w:szCs w:val="28"/>
          <w:shd w:val="clear" w:color="auto" w:fill="FFFFFF"/>
        </w:rPr>
      </w:pPr>
    </w:p>
    <w:p w:rsidR="00197A66" w:rsidRDefault="00197A66">
      <w:pPr>
        <w:tabs>
          <w:tab w:val="left" w:pos="8310"/>
        </w:tabs>
        <w:spacing w:after="80"/>
        <w:rPr>
          <w:rFonts w:ascii="Times New Roman" w:hAnsi="Times New Roman" w:cs="Times New Roman"/>
          <w:color w:val="252525"/>
          <w:sz w:val="28"/>
          <w:szCs w:val="28"/>
          <w:shd w:val="clear" w:color="auto" w:fill="FFFFFF"/>
        </w:rPr>
      </w:pPr>
    </w:p>
    <w:p w:rsidR="00197A66" w:rsidRDefault="00197A66">
      <w:pPr>
        <w:suppressAutoHyphens w:val="0"/>
        <w:spacing w:after="0"/>
        <w:rPr>
          <w:rFonts w:ascii="Times New Roman" w:hAnsi="Times New Roman" w:cs="Times New Roman"/>
          <w:b/>
          <w:color w:val="252525"/>
          <w:sz w:val="28"/>
          <w:szCs w:val="28"/>
          <w:shd w:val="clear" w:color="auto" w:fill="FFFFFF"/>
        </w:rPr>
      </w:pPr>
    </w:p>
    <w:p w:rsidR="00197A66" w:rsidRDefault="002E243D">
      <w:pPr>
        <w:pageBreakBefore/>
        <w:tabs>
          <w:tab w:val="left" w:pos="8310"/>
        </w:tabs>
        <w:spacing w:after="80"/>
        <w:jc w:val="center"/>
        <w:rPr>
          <w:rFonts w:ascii="Times New Roman" w:hAnsi="Times New Roman" w:cs="Times New Roman"/>
          <w:b/>
          <w:color w:val="252525"/>
          <w:sz w:val="28"/>
          <w:szCs w:val="28"/>
          <w:shd w:val="clear" w:color="auto" w:fill="FFFFFF"/>
        </w:rPr>
      </w:pPr>
      <w:r>
        <w:rPr>
          <w:rFonts w:ascii="Times New Roman" w:hAnsi="Times New Roman" w:cs="Times New Roman"/>
          <w:b/>
          <w:color w:val="252525"/>
          <w:sz w:val="28"/>
          <w:szCs w:val="28"/>
          <w:shd w:val="clear" w:color="auto" w:fill="FFFFFF"/>
        </w:rPr>
        <w:lastRenderedPageBreak/>
        <w:t>Вероятность как раздел теории вероятностей</w:t>
      </w:r>
    </w:p>
    <w:p w:rsidR="00197A66" w:rsidRDefault="002E243D">
      <w:p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Рассмотрим вероятность, как раздел науки, теории. </w:t>
      </w:r>
    </w:p>
    <w:p w:rsidR="00197A66" w:rsidRDefault="002E243D">
      <w:p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Вероятность — степень (мера, </w:t>
      </w:r>
      <w:r>
        <w:rPr>
          <w:rFonts w:ascii="Times New Roman" w:hAnsi="Times New Roman" w:cs="Times New Roman"/>
          <w:color w:val="252525"/>
          <w:sz w:val="28"/>
          <w:szCs w:val="28"/>
          <w:shd w:val="clear" w:color="auto" w:fill="FFFFFF"/>
        </w:rPr>
        <w:t>количественная оценка) возможности наступления некоторого</w:t>
      </w:r>
      <w:r>
        <w:t> </w:t>
      </w:r>
      <w:r>
        <w:rPr>
          <w:rFonts w:ascii="Times New Roman" w:hAnsi="Times New Roman" w:cs="Times New Roman"/>
          <w:color w:val="252525"/>
          <w:sz w:val="28"/>
          <w:szCs w:val="28"/>
          <w:shd w:val="clear" w:color="auto" w:fill="FFFFFF"/>
        </w:rPr>
        <w:t>события. Когда основания для того, чтобы какое-нибудь возможное событие произошло в действительности, перевешивают противоположные основания, то это событие называют</w:t>
      </w:r>
      <w:r>
        <w:t> </w:t>
      </w:r>
      <w:r>
        <w:rPr>
          <w:rFonts w:ascii="Times New Roman" w:hAnsi="Times New Roman" w:cs="Times New Roman"/>
          <w:color w:val="252525"/>
          <w:sz w:val="28"/>
          <w:szCs w:val="28"/>
          <w:shd w:val="clear" w:color="auto" w:fill="FFFFFF"/>
        </w:rPr>
        <w:t>вероятным, в противном случае —</w:t>
      </w:r>
      <w:r>
        <w:t> </w:t>
      </w:r>
      <w:r>
        <w:rPr>
          <w:rFonts w:ascii="Times New Roman" w:hAnsi="Times New Roman" w:cs="Times New Roman"/>
          <w:color w:val="252525"/>
          <w:sz w:val="28"/>
          <w:szCs w:val="28"/>
          <w:shd w:val="clear" w:color="auto" w:fill="FFFFFF"/>
        </w:rPr>
        <w:t>невероятным</w:t>
      </w:r>
      <w:r>
        <w:t> </w:t>
      </w:r>
      <w:r>
        <w:rPr>
          <w:rFonts w:ascii="Times New Roman" w:hAnsi="Times New Roman" w:cs="Times New Roman"/>
          <w:color w:val="252525"/>
          <w:sz w:val="28"/>
          <w:szCs w:val="28"/>
          <w:shd w:val="clear" w:color="auto" w:fill="FFFFFF"/>
        </w:rPr>
        <w:t>или</w:t>
      </w:r>
      <w:r>
        <w:t> </w:t>
      </w:r>
      <w:r>
        <w:rPr>
          <w:rFonts w:ascii="Times New Roman" w:hAnsi="Times New Roman" w:cs="Times New Roman"/>
          <w:color w:val="252525"/>
          <w:sz w:val="28"/>
          <w:szCs w:val="28"/>
          <w:shd w:val="clear" w:color="auto" w:fill="FFFFFF"/>
        </w:rPr>
        <w:t xml:space="preserve">маловероятным. </w:t>
      </w:r>
    </w:p>
    <w:p w:rsidR="00197A66" w:rsidRDefault="002E243D">
      <w:p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Перевес положительных оснований </w:t>
      </w:r>
      <w:proofErr w:type="gramStart"/>
      <w:r>
        <w:rPr>
          <w:rFonts w:ascii="Times New Roman" w:hAnsi="Times New Roman" w:cs="Times New Roman"/>
          <w:color w:val="252525"/>
          <w:sz w:val="28"/>
          <w:szCs w:val="28"/>
          <w:shd w:val="clear" w:color="auto" w:fill="FFFFFF"/>
        </w:rPr>
        <w:t>над</w:t>
      </w:r>
      <w:proofErr w:type="gramEnd"/>
      <w:r>
        <w:rPr>
          <w:rFonts w:ascii="Times New Roman" w:hAnsi="Times New Roman" w:cs="Times New Roman"/>
          <w:color w:val="252525"/>
          <w:sz w:val="28"/>
          <w:szCs w:val="28"/>
          <w:shd w:val="clear" w:color="auto" w:fill="FFFFFF"/>
        </w:rPr>
        <w:t xml:space="preserve"> отрицательными, и наоборот, может быть в различной степени, вследствие чего</w:t>
      </w:r>
      <w:r>
        <w:t> </w:t>
      </w:r>
      <w:r>
        <w:rPr>
          <w:rFonts w:ascii="Times New Roman" w:hAnsi="Times New Roman" w:cs="Times New Roman"/>
          <w:color w:val="252525"/>
          <w:sz w:val="28"/>
          <w:szCs w:val="28"/>
          <w:shd w:val="clear" w:color="auto" w:fill="FFFFFF"/>
        </w:rPr>
        <w:t>вероятность</w:t>
      </w:r>
      <w:r>
        <w:t> </w:t>
      </w:r>
      <w:r>
        <w:rPr>
          <w:rFonts w:ascii="Times New Roman" w:hAnsi="Times New Roman" w:cs="Times New Roman"/>
          <w:color w:val="252525"/>
          <w:sz w:val="28"/>
          <w:szCs w:val="28"/>
          <w:shd w:val="clear" w:color="auto" w:fill="FFFFFF"/>
        </w:rPr>
        <w:t>(и невероятность) бывает</w:t>
      </w:r>
      <w:r>
        <w:t> </w:t>
      </w:r>
      <w:r>
        <w:rPr>
          <w:rFonts w:ascii="Times New Roman" w:hAnsi="Times New Roman" w:cs="Times New Roman"/>
          <w:color w:val="252525"/>
          <w:sz w:val="28"/>
          <w:szCs w:val="28"/>
          <w:shd w:val="clear" w:color="auto" w:fill="FFFFFF"/>
        </w:rPr>
        <w:t>большей</w:t>
      </w:r>
      <w:r>
        <w:t> </w:t>
      </w:r>
      <w:r>
        <w:rPr>
          <w:rFonts w:ascii="Times New Roman" w:hAnsi="Times New Roman" w:cs="Times New Roman"/>
          <w:color w:val="252525"/>
          <w:sz w:val="28"/>
          <w:szCs w:val="28"/>
          <w:shd w:val="clear" w:color="auto" w:fill="FFFFFF"/>
        </w:rPr>
        <w:t>или</w:t>
      </w:r>
      <w:r>
        <w:t> </w:t>
      </w:r>
      <w:r>
        <w:rPr>
          <w:rFonts w:ascii="Times New Roman" w:hAnsi="Times New Roman" w:cs="Times New Roman"/>
          <w:color w:val="252525"/>
          <w:sz w:val="28"/>
          <w:szCs w:val="28"/>
          <w:shd w:val="clear" w:color="auto" w:fill="FFFFFF"/>
        </w:rPr>
        <w:t xml:space="preserve">меньшей. </w:t>
      </w:r>
    </w:p>
    <w:p w:rsidR="00197A66" w:rsidRDefault="002E243D">
      <w:p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В математической статистике понятие вероятности -</w:t>
      </w:r>
      <w:r>
        <w:rPr>
          <w:rFonts w:ascii="Times New Roman" w:hAnsi="Times New Roman" w:cs="Times New Roman"/>
          <w:color w:val="252525"/>
          <w:sz w:val="28"/>
          <w:szCs w:val="28"/>
          <w:shd w:val="clear" w:color="auto" w:fill="FFFFFF"/>
        </w:rPr>
        <w:t xml:space="preserve">  числовая характеристика события —</w:t>
      </w:r>
      <w:r>
        <w:t> </w:t>
      </w:r>
      <w:r>
        <w:rPr>
          <w:rFonts w:ascii="Times New Roman" w:hAnsi="Times New Roman" w:cs="Times New Roman"/>
          <w:color w:val="252525"/>
          <w:sz w:val="28"/>
          <w:szCs w:val="28"/>
          <w:shd w:val="clear" w:color="auto" w:fill="FFFFFF"/>
        </w:rPr>
        <w:t>вероятностная мера</w:t>
      </w:r>
      <w:r>
        <w:t>,</w:t>
      </w:r>
      <w:r>
        <w:rPr>
          <w:rFonts w:ascii="Times New Roman" w:hAnsi="Times New Roman" w:cs="Times New Roman"/>
          <w:color w:val="252525"/>
          <w:sz w:val="28"/>
          <w:szCs w:val="28"/>
          <w:shd w:val="clear" w:color="auto" w:fill="FFFFFF"/>
        </w:rPr>
        <w:t xml:space="preserve"> принимающая значения </w:t>
      </w:r>
      <w:proofErr w:type="gramStart"/>
      <w:r>
        <w:rPr>
          <w:rFonts w:ascii="Times New Roman" w:hAnsi="Times New Roman" w:cs="Times New Roman"/>
          <w:color w:val="252525"/>
          <w:sz w:val="28"/>
          <w:szCs w:val="28"/>
          <w:shd w:val="clear" w:color="auto" w:fill="FFFFFF"/>
        </w:rPr>
        <w:t>от</w:t>
      </w:r>
      <w:proofErr w:type="gramEnd"/>
      <w:r>
        <w:rPr>
          <w:rStyle w:val="apple-converted-space"/>
          <w:rFonts w:ascii="Times New Roman" w:hAnsi="Times New Roman" w:cs="Times New Roman"/>
          <w:color w:val="252525"/>
          <w:sz w:val="28"/>
          <w:szCs w:val="28"/>
          <w:shd w:val="clear" w:color="auto" w:fill="FFFFFF"/>
        </w:rPr>
        <w:t> </w:t>
      </w:r>
      <w:r>
        <w:rPr>
          <w:rStyle w:val="apple-converted-space"/>
          <w:rFonts w:ascii="Times New Roman" w:hAnsi="Times New Roman" w:cs="Times New Roman"/>
          <w:noProof/>
          <w:color w:val="252525"/>
          <w:sz w:val="28"/>
          <w:szCs w:val="28"/>
          <w:shd w:val="clear" w:color="auto" w:fill="FFFFFF"/>
          <w:lang w:eastAsia="ru-RU"/>
        </w:rPr>
        <w:drawing>
          <wp:inline distT="0" distB="0" distL="0" distR="0">
            <wp:extent cx="85725" cy="133350"/>
            <wp:effectExtent l="0" t="0" r="0" b="0"/>
            <wp:docPr id="1" name="Picture"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0"/>
                    <pic:cNvPicPr>
                      <a:picLocks noChangeAspect="1" noChangeArrowheads="1"/>
                    </pic:cNvPicPr>
                  </pic:nvPicPr>
                  <pic:blipFill>
                    <a:blip r:embed="rId6"/>
                    <a:stretch>
                      <a:fillRect/>
                    </a:stretch>
                  </pic:blipFill>
                  <pic:spPr bwMode="auto">
                    <a:xfrm>
                      <a:off x="0" y="0"/>
                      <a:ext cx="85725" cy="133350"/>
                    </a:xfrm>
                    <a:prstGeom prst="rect">
                      <a:avLst/>
                    </a:prstGeom>
                    <a:noFill/>
                    <a:ln w="9525">
                      <a:noFill/>
                      <a:miter lim="800000"/>
                      <a:headEnd/>
                      <a:tailEnd/>
                    </a:ln>
                  </pic:spPr>
                </pic:pic>
              </a:graphicData>
            </a:graphic>
          </wp:inline>
        </w:drawing>
      </w:r>
      <w:r>
        <w:rPr>
          <w:rStyle w:val="apple-converted-space"/>
          <w:rFonts w:ascii="Times New Roman" w:hAnsi="Times New Roman" w:cs="Times New Roman"/>
          <w:color w:val="252525"/>
          <w:sz w:val="28"/>
          <w:szCs w:val="28"/>
          <w:shd w:val="clear" w:color="auto" w:fill="FFFFFF"/>
        </w:rPr>
        <w:t> </w:t>
      </w:r>
      <w:r>
        <w:rPr>
          <w:rFonts w:ascii="Times New Roman" w:hAnsi="Times New Roman" w:cs="Times New Roman"/>
          <w:color w:val="252525"/>
          <w:sz w:val="28"/>
          <w:szCs w:val="28"/>
          <w:shd w:val="clear" w:color="auto" w:fill="FFFFFF"/>
        </w:rPr>
        <w:t>до</w:t>
      </w:r>
      <w:r>
        <w:rPr>
          <w:rStyle w:val="apple-converted-space"/>
          <w:rFonts w:ascii="Times New Roman" w:hAnsi="Times New Roman" w:cs="Times New Roman"/>
          <w:color w:val="252525"/>
          <w:sz w:val="28"/>
          <w:szCs w:val="28"/>
          <w:shd w:val="clear" w:color="auto" w:fill="FFFFFF"/>
        </w:rPr>
        <w:t> </w:t>
      </w:r>
      <w:r>
        <w:rPr>
          <w:rStyle w:val="apple-converted-space"/>
          <w:rFonts w:ascii="Times New Roman" w:hAnsi="Times New Roman" w:cs="Times New Roman"/>
          <w:noProof/>
          <w:color w:val="252525"/>
          <w:sz w:val="28"/>
          <w:szCs w:val="28"/>
          <w:shd w:val="clear" w:color="auto" w:fill="FFFFFF"/>
          <w:lang w:eastAsia="ru-RU"/>
        </w:rPr>
        <w:drawing>
          <wp:inline distT="0" distB="0" distL="0" distR="0">
            <wp:extent cx="76200" cy="142875"/>
            <wp:effectExtent l="0" t="0" r="0" b="0"/>
            <wp:docPr id="2" name="Picture"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1"/>
                    <pic:cNvPicPr>
                      <a:picLocks noChangeAspect="1" noChangeArrowheads="1"/>
                    </pic:cNvPicPr>
                  </pic:nvPicPr>
                  <pic:blipFill>
                    <a:blip r:embed="rId7"/>
                    <a:stretch>
                      <a:fillRect/>
                    </a:stretch>
                  </pic:blipFill>
                  <pic:spPr bwMode="auto">
                    <a:xfrm>
                      <a:off x="0" y="0"/>
                      <a:ext cx="76200" cy="142875"/>
                    </a:xfrm>
                    <a:prstGeom prst="rect">
                      <a:avLst/>
                    </a:prstGeom>
                    <a:noFill/>
                    <a:ln w="9525">
                      <a:noFill/>
                      <a:miter lim="800000"/>
                      <a:headEnd/>
                      <a:tailEnd/>
                    </a:ln>
                  </pic:spPr>
                </pic:pic>
              </a:graphicData>
            </a:graphic>
          </wp:inline>
        </w:drawing>
      </w:r>
      <w:r>
        <w:rPr>
          <w:rFonts w:ascii="Times New Roman" w:hAnsi="Times New Roman" w:cs="Times New Roman"/>
          <w:color w:val="252525"/>
          <w:sz w:val="28"/>
          <w:szCs w:val="28"/>
          <w:shd w:val="clear" w:color="auto" w:fill="FFFFFF"/>
        </w:rPr>
        <w:t xml:space="preserve">. </w:t>
      </w:r>
    </w:p>
    <w:p w:rsidR="00197A66" w:rsidRDefault="002E243D">
      <w:pPr>
        <w:tabs>
          <w:tab w:val="left" w:pos="8310"/>
        </w:tabs>
        <w:spacing w:after="80"/>
        <w:jc w:val="both"/>
      </w:pPr>
      <w:r>
        <w:rPr>
          <w:rFonts w:ascii="Times New Roman" w:hAnsi="Times New Roman" w:cs="Times New Roman"/>
          <w:color w:val="252525"/>
          <w:sz w:val="28"/>
          <w:szCs w:val="28"/>
          <w:shd w:val="clear" w:color="auto" w:fill="FFFFFF"/>
        </w:rPr>
        <w:t xml:space="preserve">  Значение 1</w:t>
      </w:r>
      <w:r>
        <w:t> с</w:t>
      </w:r>
      <w:r>
        <w:rPr>
          <w:rFonts w:ascii="Times New Roman" w:hAnsi="Times New Roman" w:cs="Times New Roman"/>
          <w:color w:val="252525"/>
          <w:sz w:val="28"/>
          <w:szCs w:val="28"/>
          <w:shd w:val="clear" w:color="auto" w:fill="FFFFFF"/>
        </w:rPr>
        <w:t>оответствует</w:t>
      </w:r>
      <w:r>
        <w:t> </w:t>
      </w:r>
      <w:r>
        <w:rPr>
          <w:rFonts w:ascii="Times New Roman" w:hAnsi="Times New Roman" w:cs="Times New Roman"/>
          <w:i/>
          <w:color w:val="252525"/>
          <w:sz w:val="28"/>
          <w:szCs w:val="28"/>
          <w:shd w:val="clear" w:color="auto" w:fill="FFFFFF"/>
        </w:rPr>
        <w:t>достоверному</w:t>
      </w:r>
      <w:r>
        <w:t> </w:t>
      </w:r>
      <w:r>
        <w:rPr>
          <w:rFonts w:ascii="Times New Roman" w:hAnsi="Times New Roman" w:cs="Times New Roman"/>
          <w:color w:val="252525"/>
          <w:sz w:val="28"/>
          <w:szCs w:val="28"/>
          <w:shd w:val="clear" w:color="auto" w:fill="FFFFFF"/>
        </w:rPr>
        <w:t>событию.</w:t>
      </w:r>
      <w:r>
        <w:t> </w:t>
      </w:r>
    </w:p>
    <w:p w:rsidR="00197A66" w:rsidRDefault="002E243D">
      <w:p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w:t>
      </w:r>
      <w:r>
        <w:rPr>
          <w:rFonts w:ascii="Times New Roman" w:hAnsi="Times New Roman" w:cs="Times New Roman"/>
          <w:i/>
          <w:color w:val="252525"/>
          <w:sz w:val="28"/>
          <w:szCs w:val="28"/>
          <w:shd w:val="clear" w:color="auto" w:fill="FFFFFF"/>
        </w:rPr>
        <w:t>Невозможное</w:t>
      </w:r>
      <w:r>
        <w:t> </w:t>
      </w:r>
      <w:r>
        <w:rPr>
          <w:rFonts w:ascii="Times New Roman" w:hAnsi="Times New Roman" w:cs="Times New Roman"/>
          <w:color w:val="252525"/>
          <w:sz w:val="28"/>
          <w:szCs w:val="28"/>
          <w:shd w:val="clear" w:color="auto" w:fill="FFFFFF"/>
        </w:rPr>
        <w:t xml:space="preserve">событие имеет вероятность 0. </w:t>
      </w:r>
    </w:p>
    <w:p w:rsidR="00197A66" w:rsidRDefault="002E243D">
      <w:p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Если вероятность наступления события равна</w:t>
      </w:r>
      <w:r>
        <w:t> </w:t>
      </w:r>
      <w:r>
        <w:rPr>
          <w:noProof/>
          <w:lang w:eastAsia="ru-RU"/>
        </w:rPr>
        <w:drawing>
          <wp:inline distT="0" distB="0" distL="0" distR="0">
            <wp:extent cx="104775" cy="123190"/>
            <wp:effectExtent l="0" t="0" r="0" b="0"/>
            <wp:docPr id="3" name="Picture"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p"/>
                    <pic:cNvPicPr>
                      <a:picLocks noChangeAspect="1" noChangeArrowheads="1"/>
                    </pic:cNvPicPr>
                  </pic:nvPicPr>
                  <pic:blipFill>
                    <a:blip r:embed="rId8"/>
                    <a:stretch>
                      <a:fillRect/>
                    </a:stretch>
                  </pic:blipFill>
                  <pic:spPr bwMode="auto">
                    <a:xfrm>
                      <a:off x="0" y="0"/>
                      <a:ext cx="104775" cy="123190"/>
                    </a:xfrm>
                    <a:prstGeom prst="rect">
                      <a:avLst/>
                    </a:prstGeom>
                    <a:noFill/>
                    <a:ln w="9525">
                      <a:noFill/>
                      <a:miter lim="800000"/>
                      <a:headEnd/>
                      <a:tailEnd/>
                    </a:ln>
                  </pic:spPr>
                </pic:pic>
              </a:graphicData>
            </a:graphic>
          </wp:inline>
        </w:drawing>
      </w:r>
      <w:r>
        <w:rPr>
          <w:rFonts w:ascii="Times New Roman" w:hAnsi="Times New Roman" w:cs="Times New Roman"/>
          <w:color w:val="252525"/>
          <w:sz w:val="28"/>
          <w:szCs w:val="28"/>
          <w:shd w:val="clear" w:color="auto" w:fill="FFFFFF"/>
        </w:rPr>
        <w:t xml:space="preserve">, то вероятность его </w:t>
      </w:r>
      <w:proofErr w:type="spellStart"/>
      <w:r>
        <w:rPr>
          <w:rFonts w:ascii="Times New Roman" w:hAnsi="Times New Roman" w:cs="Times New Roman"/>
          <w:color w:val="252525"/>
          <w:sz w:val="28"/>
          <w:szCs w:val="28"/>
          <w:shd w:val="clear" w:color="auto" w:fill="FFFFFF"/>
        </w:rPr>
        <w:t>ненаст</w:t>
      </w:r>
      <w:r>
        <w:rPr>
          <w:rFonts w:ascii="Times New Roman" w:hAnsi="Times New Roman" w:cs="Times New Roman"/>
          <w:color w:val="252525"/>
          <w:sz w:val="28"/>
          <w:szCs w:val="28"/>
          <w:shd w:val="clear" w:color="auto" w:fill="FFFFFF"/>
        </w:rPr>
        <w:t>упления</w:t>
      </w:r>
      <w:proofErr w:type="spellEnd"/>
      <w:r>
        <w:rPr>
          <w:rFonts w:ascii="Times New Roman" w:hAnsi="Times New Roman" w:cs="Times New Roman"/>
          <w:color w:val="252525"/>
          <w:sz w:val="28"/>
          <w:szCs w:val="28"/>
          <w:shd w:val="clear" w:color="auto" w:fill="FFFFFF"/>
        </w:rPr>
        <w:t xml:space="preserve"> равна</w:t>
      </w:r>
      <w:r>
        <w:t> </w:t>
      </w:r>
      <w:r>
        <w:rPr>
          <w:noProof/>
          <w:lang w:eastAsia="ru-RU"/>
        </w:rPr>
        <w:drawing>
          <wp:inline distT="0" distB="0" distL="0" distR="0">
            <wp:extent cx="409575" cy="171450"/>
            <wp:effectExtent l="0" t="0" r="0" b="0"/>
            <wp:docPr id="4" name="Picture" descr="1-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1-p"/>
                    <pic:cNvPicPr>
                      <a:picLocks noChangeAspect="1" noChangeArrowheads="1"/>
                    </pic:cNvPicPr>
                  </pic:nvPicPr>
                  <pic:blipFill>
                    <a:blip r:embed="rId9"/>
                    <a:stretch>
                      <a:fillRect/>
                    </a:stretch>
                  </pic:blipFill>
                  <pic:spPr bwMode="auto">
                    <a:xfrm>
                      <a:off x="0" y="0"/>
                      <a:ext cx="409575" cy="171450"/>
                    </a:xfrm>
                    <a:prstGeom prst="rect">
                      <a:avLst/>
                    </a:prstGeom>
                    <a:noFill/>
                    <a:ln w="9525">
                      <a:noFill/>
                      <a:miter lim="800000"/>
                      <a:headEnd/>
                      <a:tailEnd/>
                    </a:ln>
                  </pic:spPr>
                </pic:pic>
              </a:graphicData>
            </a:graphic>
          </wp:inline>
        </w:drawing>
      </w:r>
      <w:r>
        <w:rPr>
          <w:rFonts w:ascii="Times New Roman" w:hAnsi="Times New Roman" w:cs="Times New Roman"/>
          <w:color w:val="252525"/>
          <w:sz w:val="28"/>
          <w:szCs w:val="28"/>
          <w:shd w:val="clear" w:color="auto" w:fill="FFFFFF"/>
        </w:rPr>
        <w:t>. В частности, вероятность</w:t>
      </w:r>
      <w:r>
        <w:t> </w:t>
      </w:r>
      <w:r>
        <w:rPr>
          <w:noProof/>
          <w:lang w:eastAsia="ru-RU"/>
        </w:rPr>
        <w:drawing>
          <wp:inline distT="0" distB="0" distL="0" distR="0">
            <wp:extent cx="266700" cy="200025"/>
            <wp:effectExtent l="0" t="0" r="0" b="0"/>
            <wp:docPr id="5" name="Picture"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1/2"/>
                    <pic:cNvPicPr>
                      <a:picLocks noChangeAspect="1" noChangeArrowheads="1"/>
                    </pic:cNvPicPr>
                  </pic:nvPicPr>
                  <pic:blipFill>
                    <a:blip r:embed="rId10"/>
                    <a:stretch>
                      <a:fillRect/>
                    </a:stretch>
                  </pic:blipFill>
                  <pic:spPr bwMode="auto">
                    <a:xfrm>
                      <a:off x="0" y="0"/>
                      <a:ext cx="266700" cy="200025"/>
                    </a:xfrm>
                    <a:prstGeom prst="rect">
                      <a:avLst/>
                    </a:prstGeom>
                    <a:noFill/>
                    <a:ln w="9525">
                      <a:noFill/>
                      <a:miter lim="800000"/>
                      <a:headEnd/>
                      <a:tailEnd/>
                    </a:ln>
                  </pic:spPr>
                </pic:pic>
              </a:graphicData>
            </a:graphic>
          </wp:inline>
        </w:drawing>
      </w:r>
      <w:r>
        <w:t> </w:t>
      </w:r>
      <w:r>
        <w:rPr>
          <w:rFonts w:ascii="Times New Roman" w:hAnsi="Times New Roman" w:cs="Times New Roman"/>
          <w:color w:val="252525"/>
          <w:sz w:val="28"/>
          <w:szCs w:val="28"/>
          <w:shd w:val="clear" w:color="auto" w:fill="FFFFFF"/>
        </w:rPr>
        <w:t xml:space="preserve">означает равную вероятность наступления и </w:t>
      </w:r>
      <w:proofErr w:type="spellStart"/>
      <w:r>
        <w:rPr>
          <w:rFonts w:ascii="Times New Roman" w:hAnsi="Times New Roman" w:cs="Times New Roman"/>
          <w:color w:val="252525"/>
          <w:sz w:val="28"/>
          <w:szCs w:val="28"/>
          <w:shd w:val="clear" w:color="auto" w:fill="FFFFFF"/>
        </w:rPr>
        <w:t>ненаступления</w:t>
      </w:r>
      <w:proofErr w:type="spellEnd"/>
      <w:r>
        <w:rPr>
          <w:rFonts w:ascii="Times New Roman" w:hAnsi="Times New Roman" w:cs="Times New Roman"/>
          <w:color w:val="252525"/>
          <w:sz w:val="28"/>
          <w:szCs w:val="28"/>
          <w:shd w:val="clear" w:color="auto" w:fill="FFFFFF"/>
        </w:rPr>
        <w:t xml:space="preserve"> события.</w:t>
      </w:r>
    </w:p>
    <w:p w:rsidR="00197A66" w:rsidRDefault="002E243D">
      <w:p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Вероятность можно рассчитать, разделив число благоприятных для вас исходов на общее число всех исходов. </w:t>
      </w:r>
    </w:p>
    <w:p w:rsidR="00197A66" w:rsidRDefault="002E243D">
      <w:p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Вероятностное описание тех или иных </w:t>
      </w:r>
      <w:r>
        <w:rPr>
          <w:rFonts w:ascii="Times New Roman" w:hAnsi="Times New Roman" w:cs="Times New Roman"/>
          <w:color w:val="252525"/>
          <w:sz w:val="28"/>
          <w:szCs w:val="28"/>
          <w:shd w:val="clear" w:color="auto" w:fill="FFFFFF"/>
        </w:rPr>
        <w:t>явлений получило широкое распространение в современной науке, в частности в экономике, эконометрике, квантовой физике, статистике.</w:t>
      </w:r>
    </w:p>
    <w:p w:rsidR="00197A66" w:rsidRDefault="00197A66">
      <w:pPr>
        <w:tabs>
          <w:tab w:val="left" w:pos="8310"/>
        </w:tabs>
        <w:spacing w:after="80"/>
        <w:jc w:val="both"/>
        <w:rPr>
          <w:rFonts w:ascii="Times New Roman" w:hAnsi="Times New Roman" w:cs="Times New Roman"/>
          <w:color w:val="252525"/>
          <w:sz w:val="28"/>
          <w:szCs w:val="28"/>
          <w:shd w:val="clear" w:color="auto" w:fill="FFFFFF"/>
        </w:rPr>
      </w:pPr>
    </w:p>
    <w:p w:rsidR="00197A66" w:rsidRDefault="002E243D">
      <w:pPr>
        <w:shd w:val="clear" w:color="auto" w:fill="FFFFFF"/>
        <w:spacing w:beforeAutospacing="1" w:after="24" w:line="360" w:lineRule="atLeast"/>
        <w:ind w:left="384"/>
        <w:jc w:val="center"/>
        <w:rPr>
          <w:rFonts w:ascii="Times New Roman" w:hAnsi="Times New Roman" w:cs="Times New Roman"/>
          <w:b/>
          <w:color w:val="252525"/>
          <w:sz w:val="28"/>
          <w:szCs w:val="28"/>
          <w:shd w:val="clear" w:color="auto" w:fill="FFFFFF"/>
        </w:rPr>
      </w:pPr>
      <w:r>
        <w:rPr>
          <w:rFonts w:ascii="Times New Roman" w:hAnsi="Times New Roman" w:cs="Times New Roman"/>
          <w:b/>
          <w:color w:val="252525"/>
          <w:sz w:val="28"/>
          <w:szCs w:val="28"/>
          <w:shd w:val="clear" w:color="auto" w:fill="FFFFFF"/>
        </w:rPr>
        <w:t>Исследовательская часть – примеры задач на расчет вероятности</w:t>
      </w:r>
    </w:p>
    <w:p w:rsidR="00197A66" w:rsidRDefault="002E243D">
      <w:p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Рассмотрим несколько простых задач: </w:t>
      </w:r>
    </w:p>
    <w:p w:rsidR="00197A66" w:rsidRDefault="002E243D">
      <w:pPr>
        <w:tabs>
          <w:tab w:val="left" w:pos="8310"/>
        </w:tabs>
        <w:spacing w:after="80"/>
        <w:jc w:val="both"/>
        <w:rPr>
          <w:rFonts w:ascii="Times New Roman" w:hAnsi="Times New Roman" w:cs="Times New Roman"/>
          <w:color w:val="000000"/>
          <w:sz w:val="28"/>
          <w:szCs w:val="28"/>
        </w:rPr>
      </w:pPr>
      <w:r>
        <w:rPr>
          <w:rFonts w:ascii="Times New Roman" w:hAnsi="Times New Roman" w:cs="Times New Roman"/>
          <w:color w:val="252525"/>
          <w:sz w:val="28"/>
          <w:szCs w:val="28"/>
          <w:shd w:val="clear" w:color="auto" w:fill="FFFFFF"/>
        </w:rPr>
        <w:t>1. В корзине 12 красных</w:t>
      </w:r>
      <w:r>
        <w:rPr>
          <w:rFonts w:ascii="Times New Roman" w:hAnsi="Times New Roman" w:cs="Times New Roman"/>
          <w:color w:val="252525"/>
          <w:sz w:val="28"/>
          <w:szCs w:val="28"/>
          <w:shd w:val="clear" w:color="auto" w:fill="FFFFFF"/>
        </w:rPr>
        <w:t xml:space="preserve"> шаров и 4 синих. Шары различаются только цветом. Наугад (не глядя) достаём один из них. Какова вероятность того, что выбранный таким образом шар окажется синего цвета? Решение: В задачах по теории вероятности происходит нечто</w:t>
      </w:r>
      <w:r>
        <w:rPr>
          <w:rFonts w:ascii="Times New Roman" w:hAnsi="Times New Roman" w:cs="Times New Roman"/>
          <w:color w:val="000000"/>
          <w:sz w:val="28"/>
          <w:szCs w:val="28"/>
        </w:rPr>
        <w:t xml:space="preserve"> (в данном случае наше действи</w:t>
      </w:r>
      <w:r>
        <w:rPr>
          <w:rFonts w:ascii="Times New Roman" w:hAnsi="Times New Roman" w:cs="Times New Roman"/>
          <w:color w:val="000000"/>
          <w:sz w:val="28"/>
          <w:szCs w:val="28"/>
        </w:rPr>
        <w:t>е по вытаскиванию шара), что может иметь разный результат - исход. На результат можно смотреть по-разному. "Мы вытащили какой-то шар" - тоже результат. "Мы вытащили синий шар" - результат. "Мы вытащили именно вот этот шар из всех возможных шаров" - такой н</w:t>
      </w:r>
      <w:r>
        <w:rPr>
          <w:rFonts w:ascii="Times New Roman" w:hAnsi="Times New Roman" w:cs="Times New Roman"/>
          <w:color w:val="000000"/>
          <w:sz w:val="28"/>
          <w:szCs w:val="28"/>
        </w:rPr>
        <w:t xml:space="preserve">аименее обобщенный взгляд на результат называется элементарным исходом. Именно элементарные исходы имеются в виду в формуле для вычисления </w:t>
      </w:r>
      <w:r>
        <w:rPr>
          <w:rFonts w:ascii="Times New Roman" w:hAnsi="Times New Roman" w:cs="Times New Roman"/>
          <w:color w:val="000000"/>
          <w:sz w:val="28"/>
          <w:szCs w:val="28"/>
        </w:rPr>
        <w:lastRenderedPageBreak/>
        <w:t>вероятности. Теперь вычислим вероятность выбора синего шара. Событие</w:t>
      </w:r>
      <w:proofErr w:type="gramStart"/>
      <w:r>
        <w:rPr>
          <w:rFonts w:ascii="Times New Roman" w:hAnsi="Times New Roman" w:cs="Times New Roman"/>
          <w:color w:val="000000"/>
          <w:sz w:val="28"/>
          <w:szCs w:val="28"/>
        </w:rPr>
        <w:t xml:space="preserve"> А</w:t>
      </w:r>
      <w:proofErr w:type="gramEnd"/>
      <w:r>
        <w:rPr>
          <w:rFonts w:ascii="Times New Roman" w:hAnsi="Times New Roman" w:cs="Times New Roman"/>
          <w:color w:val="000000"/>
          <w:sz w:val="28"/>
          <w:szCs w:val="28"/>
        </w:rPr>
        <w:t xml:space="preserve">: "выбранный шар оказался синего цвета". Общее </w:t>
      </w:r>
      <w:r>
        <w:rPr>
          <w:rFonts w:ascii="Times New Roman" w:hAnsi="Times New Roman" w:cs="Times New Roman"/>
          <w:color w:val="000000"/>
          <w:sz w:val="28"/>
          <w:szCs w:val="28"/>
        </w:rPr>
        <w:t>число всех возможных исходов: 12+4=16 (количество всех шаров, которые мы могли бы вытащить)</w:t>
      </w:r>
      <w:r>
        <w:rPr>
          <w:rFonts w:ascii="Times New Roman" w:hAnsi="Times New Roman" w:cs="Times New Roman"/>
          <w:color w:val="000000"/>
          <w:sz w:val="28"/>
          <w:szCs w:val="28"/>
        </w:rPr>
        <w:br/>
        <w:t>Число благоприятных для события</w:t>
      </w:r>
      <w:proofErr w:type="gramStart"/>
      <w:r>
        <w:rPr>
          <w:rFonts w:ascii="Times New Roman" w:hAnsi="Times New Roman" w:cs="Times New Roman"/>
          <w:color w:val="000000"/>
          <w:sz w:val="28"/>
          <w:szCs w:val="28"/>
        </w:rPr>
        <w:t xml:space="preserve"> А</w:t>
      </w:r>
      <w:proofErr w:type="gramEnd"/>
      <w:r>
        <w:rPr>
          <w:rFonts w:ascii="Times New Roman" w:hAnsi="Times New Roman" w:cs="Times New Roman"/>
          <w:color w:val="000000"/>
          <w:sz w:val="28"/>
          <w:szCs w:val="28"/>
        </w:rPr>
        <w:t xml:space="preserve"> исходов: 4 (количество таких исходов, при которых событие А произошло, - то есть, количество синих шаров). P(A)=4/16=1/4=0,25. Отв</w:t>
      </w:r>
      <w:r>
        <w:rPr>
          <w:rFonts w:ascii="Times New Roman" w:hAnsi="Times New Roman" w:cs="Times New Roman"/>
          <w:color w:val="000000"/>
          <w:sz w:val="28"/>
          <w:szCs w:val="28"/>
        </w:rPr>
        <w:t>ет: 0,25.</w:t>
      </w:r>
    </w:p>
    <w:p w:rsidR="00197A66" w:rsidRDefault="002E243D">
      <w:p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color w:val="000000"/>
          <w:sz w:val="28"/>
          <w:szCs w:val="28"/>
        </w:rPr>
        <w:t xml:space="preserve">2. </w:t>
      </w:r>
      <w:r>
        <w:rPr>
          <w:rFonts w:ascii="Times New Roman" w:hAnsi="Times New Roman" w:cs="Times New Roman"/>
          <w:color w:val="252525"/>
          <w:sz w:val="28"/>
          <w:szCs w:val="28"/>
          <w:shd w:val="clear" w:color="auto" w:fill="FFFFFF"/>
        </w:rPr>
        <w:t xml:space="preserve">Самый распространенный пример с подбрасыванием монеты. Когда подбрасываем монету, какова вероятность выпадения </w:t>
      </w:r>
      <w:proofErr w:type="gramStart"/>
      <w:r>
        <w:rPr>
          <w:rFonts w:ascii="Times New Roman" w:hAnsi="Times New Roman" w:cs="Times New Roman"/>
          <w:color w:val="252525"/>
          <w:sz w:val="28"/>
          <w:szCs w:val="28"/>
          <w:shd w:val="clear" w:color="auto" w:fill="FFFFFF"/>
        </w:rPr>
        <w:t>решки</w:t>
      </w:r>
      <w:proofErr w:type="gramEnd"/>
      <w:r>
        <w:rPr>
          <w:rFonts w:ascii="Times New Roman" w:hAnsi="Times New Roman" w:cs="Times New Roman"/>
          <w:color w:val="252525"/>
          <w:sz w:val="28"/>
          <w:szCs w:val="28"/>
          <w:shd w:val="clear" w:color="auto" w:fill="FFFFFF"/>
        </w:rPr>
        <w:t xml:space="preserve">? Исходов 2 – орел или </w:t>
      </w:r>
      <w:proofErr w:type="gramStart"/>
      <w:r>
        <w:rPr>
          <w:rFonts w:ascii="Times New Roman" w:hAnsi="Times New Roman" w:cs="Times New Roman"/>
          <w:color w:val="252525"/>
          <w:sz w:val="28"/>
          <w:szCs w:val="28"/>
          <w:shd w:val="clear" w:color="auto" w:fill="FFFFFF"/>
        </w:rPr>
        <w:t>решка</w:t>
      </w:r>
      <w:proofErr w:type="gramEnd"/>
      <w:r>
        <w:rPr>
          <w:rFonts w:ascii="Times New Roman" w:hAnsi="Times New Roman" w:cs="Times New Roman"/>
          <w:color w:val="252525"/>
          <w:sz w:val="28"/>
          <w:szCs w:val="28"/>
          <w:shd w:val="clear" w:color="auto" w:fill="FFFFFF"/>
        </w:rPr>
        <w:t xml:space="preserve"> (считается, что монета никогда не падает на ребро). Благоприятный исход – </w:t>
      </w:r>
      <w:proofErr w:type="gramStart"/>
      <w:r>
        <w:rPr>
          <w:rFonts w:ascii="Times New Roman" w:hAnsi="Times New Roman" w:cs="Times New Roman"/>
          <w:color w:val="252525"/>
          <w:sz w:val="28"/>
          <w:szCs w:val="28"/>
          <w:shd w:val="clear" w:color="auto" w:fill="FFFFFF"/>
        </w:rPr>
        <w:t>решка</w:t>
      </w:r>
      <w:proofErr w:type="gramEnd"/>
      <w:r>
        <w:rPr>
          <w:rFonts w:ascii="Times New Roman" w:hAnsi="Times New Roman" w:cs="Times New Roman"/>
          <w:color w:val="252525"/>
          <w:sz w:val="28"/>
          <w:szCs w:val="28"/>
          <w:shd w:val="clear" w:color="auto" w:fill="FFFFFF"/>
        </w:rPr>
        <w:t>, 1. </w:t>
      </w:r>
    </w:p>
    <w:p w:rsidR="00197A66" w:rsidRDefault="002E243D">
      <w:p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Вероятность 1</w:t>
      </w:r>
      <w:r>
        <w:rPr>
          <w:rFonts w:ascii="Times New Roman" w:hAnsi="Times New Roman" w:cs="Times New Roman"/>
          <w:color w:val="252525"/>
          <w:sz w:val="28"/>
          <w:szCs w:val="28"/>
          <w:shd w:val="clear" w:color="auto" w:fill="FFFFFF"/>
        </w:rPr>
        <w:t xml:space="preserve">/2=0,5. Ответ: 0,5. </w:t>
      </w:r>
    </w:p>
    <w:p w:rsidR="00197A66" w:rsidRDefault="002E243D">
      <w:p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3. А если подбрасываем монету два раза? Какова вероятность того, что оба раза выпадет орел? Главное определить, какие элементарные исходы будем рассматривать при подбрасывании двух монет. После подбрасывания двух монет может получиться</w:t>
      </w:r>
      <w:r>
        <w:rPr>
          <w:rFonts w:ascii="Times New Roman" w:hAnsi="Times New Roman" w:cs="Times New Roman"/>
          <w:color w:val="252525"/>
          <w:sz w:val="28"/>
          <w:szCs w:val="28"/>
          <w:shd w:val="clear" w:color="auto" w:fill="FFFFFF"/>
        </w:rPr>
        <w:t xml:space="preserve"> один из следующих результатов: 1) PP – оба раза выпала </w:t>
      </w:r>
      <w:proofErr w:type="gramStart"/>
      <w:r>
        <w:rPr>
          <w:rFonts w:ascii="Times New Roman" w:hAnsi="Times New Roman" w:cs="Times New Roman"/>
          <w:color w:val="252525"/>
          <w:sz w:val="28"/>
          <w:szCs w:val="28"/>
          <w:shd w:val="clear" w:color="auto" w:fill="FFFFFF"/>
        </w:rPr>
        <w:t>решка</w:t>
      </w:r>
      <w:proofErr w:type="gramEnd"/>
      <w:r>
        <w:rPr>
          <w:rFonts w:ascii="Times New Roman" w:hAnsi="Times New Roman" w:cs="Times New Roman"/>
          <w:color w:val="252525"/>
          <w:sz w:val="28"/>
          <w:szCs w:val="28"/>
          <w:shd w:val="clear" w:color="auto" w:fill="FFFFFF"/>
        </w:rPr>
        <w:t>; 2) PO – первый раз решка, второй раз орел; 3) OP – первый раз орел, второй раз решка; 4) OO – оба раза выпал орел. Других вариантов нет. Значит, элементарных исходов 4. Благоприятный из них тол</w:t>
      </w:r>
      <w:r>
        <w:rPr>
          <w:rFonts w:ascii="Times New Roman" w:hAnsi="Times New Roman" w:cs="Times New Roman"/>
          <w:color w:val="252525"/>
          <w:sz w:val="28"/>
          <w:szCs w:val="28"/>
          <w:shd w:val="clear" w:color="auto" w:fill="FFFFFF"/>
        </w:rPr>
        <w:t>ько первый, 1. Вероятность: 1/4=0,25 Ответ: 0,25.</w:t>
      </w:r>
    </w:p>
    <w:p w:rsidR="00197A66" w:rsidRDefault="002E243D">
      <w:p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rPr>
        <w:t xml:space="preserve">4. </w:t>
      </w:r>
      <w:r>
        <w:rPr>
          <w:rFonts w:ascii="Times New Roman" w:hAnsi="Times New Roman" w:cs="Times New Roman"/>
          <w:color w:val="252525"/>
          <w:sz w:val="28"/>
          <w:szCs w:val="28"/>
          <w:shd w:val="clear" w:color="auto" w:fill="FFFFFF"/>
        </w:rPr>
        <w:t>В фирме такси в данный момент свободно 25 машин: 10 черных, 2 желтых и 13 зеленых. По вызову выехала одна из машин, случайно оказавшаяся ближе всего к заказчице. Найдите вероятность того, что к ней приед</w:t>
      </w:r>
      <w:r>
        <w:rPr>
          <w:rFonts w:ascii="Times New Roman" w:hAnsi="Times New Roman" w:cs="Times New Roman"/>
          <w:color w:val="252525"/>
          <w:sz w:val="28"/>
          <w:szCs w:val="28"/>
          <w:shd w:val="clear" w:color="auto" w:fill="FFFFFF"/>
        </w:rPr>
        <w:t>ет не зеленое такси. Решение: возможное число исходов 25 (число всех машин). Сказано, что приедет не зелёное такси. Это означает, что приедет либо черное, либо жёлтое такси. Таким образом, число благоприятных исходов 10+2=12. Искомая вероятность равна 12 к</w:t>
      </w:r>
      <w:r>
        <w:rPr>
          <w:rFonts w:ascii="Times New Roman" w:hAnsi="Times New Roman" w:cs="Times New Roman"/>
          <w:color w:val="252525"/>
          <w:sz w:val="28"/>
          <w:szCs w:val="28"/>
          <w:shd w:val="clear" w:color="auto" w:fill="FFFFFF"/>
        </w:rPr>
        <w:t xml:space="preserve"> 25  или  0,48. Ответ: 0,48.</w:t>
      </w:r>
    </w:p>
    <w:p w:rsidR="00197A66" w:rsidRDefault="002E243D">
      <w:p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5. Фабрика выпускает сумки. В среднем на 150 качественных сумок приходится 12 сумок со скрытыми дефектами. Найдите вероятность того, что купленная сумка окажется некачественной. Результат округлите до сотых. Решение: сказано, ч</w:t>
      </w:r>
      <w:r>
        <w:rPr>
          <w:rFonts w:ascii="Times New Roman" w:hAnsi="Times New Roman" w:cs="Times New Roman"/>
          <w:color w:val="252525"/>
          <w:sz w:val="28"/>
          <w:szCs w:val="28"/>
          <w:shd w:val="clear" w:color="auto" w:fill="FFFFFF"/>
        </w:rPr>
        <w:t xml:space="preserve">то на 150 качественных сумок приходится 12 с дефектами. Значит, число возможных исходов 150+12=162. Число благоприятных исходов 12 (некачественные сумки). Вероятность того, что купленная сумка окажется качественной, равна 100 к 108 или 12 к 162. Это равно </w:t>
      </w:r>
      <w:r>
        <w:rPr>
          <w:rFonts w:ascii="Times New Roman" w:hAnsi="Times New Roman" w:cs="Times New Roman"/>
          <w:color w:val="252525"/>
          <w:sz w:val="28"/>
          <w:szCs w:val="28"/>
          <w:shd w:val="clear" w:color="auto" w:fill="FFFFFF"/>
        </w:rPr>
        <w:t>2\27 = приблизительно 0,07. Ответ: 0,07.</w:t>
      </w:r>
    </w:p>
    <w:p w:rsidR="00197A66" w:rsidRDefault="00197A66">
      <w:pPr>
        <w:tabs>
          <w:tab w:val="left" w:pos="8310"/>
        </w:tabs>
        <w:spacing w:after="80"/>
        <w:jc w:val="both"/>
      </w:pPr>
    </w:p>
    <w:p w:rsidR="00197A66" w:rsidRDefault="002E243D">
      <w:p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В семье из двух детей младший ребенок мальчик, какова вероятность того, что старший тоже мальчик?</w:t>
      </w:r>
      <w:bookmarkStart w:id="0" w:name="habracut"/>
      <w:bookmarkEnd w:id="0"/>
      <w:r>
        <w:rPr>
          <w:rFonts w:ascii="Times New Roman" w:hAnsi="Times New Roman" w:cs="Times New Roman"/>
          <w:color w:val="252525"/>
          <w:sz w:val="28"/>
          <w:szCs w:val="28"/>
          <w:shd w:val="clear" w:color="auto" w:fill="FFFFFF"/>
        </w:rPr>
        <w:t xml:space="preserve"> Решение: множество исходов будет составлять: 1 – Д М; 2 – М </w:t>
      </w:r>
      <w:proofErr w:type="spellStart"/>
      <w:r>
        <w:rPr>
          <w:rFonts w:ascii="Times New Roman" w:hAnsi="Times New Roman" w:cs="Times New Roman"/>
          <w:color w:val="252525"/>
          <w:sz w:val="28"/>
          <w:szCs w:val="28"/>
          <w:shd w:val="clear" w:color="auto" w:fill="FFFFFF"/>
        </w:rPr>
        <w:t>М</w:t>
      </w:r>
      <w:proofErr w:type="spellEnd"/>
      <w:r>
        <w:rPr>
          <w:rFonts w:ascii="Times New Roman" w:hAnsi="Times New Roman" w:cs="Times New Roman"/>
          <w:color w:val="252525"/>
          <w:sz w:val="28"/>
          <w:szCs w:val="28"/>
          <w:shd w:val="clear" w:color="auto" w:fill="FFFFFF"/>
        </w:rPr>
        <w:t>. Всего: 2. Множество благоприятных событий всего одн</w:t>
      </w:r>
      <w:r>
        <w:rPr>
          <w:rFonts w:ascii="Times New Roman" w:hAnsi="Times New Roman" w:cs="Times New Roman"/>
          <w:color w:val="252525"/>
          <w:sz w:val="28"/>
          <w:szCs w:val="28"/>
          <w:shd w:val="clear" w:color="auto" w:fill="FFFFFF"/>
        </w:rPr>
        <w:t xml:space="preserve">о М </w:t>
      </w:r>
      <w:r>
        <w:rPr>
          <w:rFonts w:ascii="Times New Roman" w:hAnsi="Times New Roman" w:cs="Times New Roman"/>
          <w:color w:val="252525"/>
          <w:sz w:val="28"/>
          <w:szCs w:val="28"/>
          <w:shd w:val="clear" w:color="auto" w:fill="FFFFFF"/>
        </w:rPr>
        <w:lastRenderedPageBreak/>
        <w:t>и М. Значит, вероятность того, что старший ребенок тоже мальчик = 1 к 2 = 0,5. Ответ: 0,5.</w:t>
      </w:r>
    </w:p>
    <w:p w:rsidR="00197A66" w:rsidRDefault="00197A66">
      <w:pPr>
        <w:pStyle w:val="ac"/>
        <w:shd w:val="clear" w:color="auto" w:fill="FFFFFF"/>
        <w:spacing w:before="280" w:after="200" w:line="288" w:lineRule="atLeast"/>
        <w:textAlignment w:val="baseline"/>
        <w:rPr>
          <w:color w:val="000000"/>
          <w:sz w:val="28"/>
          <w:szCs w:val="28"/>
          <w:shd w:val="clear" w:color="auto" w:fill="FFFFFF"/>
        </w:rPr>
      </w:pPr>
    </w:p>
    <w:p w:rsidR="00197A66" w:rsidRDefault="002E243D">
      <w:r>
        <w:t xml:space="preserve">6. </w:t>
      </w:r>
    </w:p>
    <w:p w:rsidR="00197A66" w:rsidRDefault="002E243D">
      <w:r>
        <w:t xml:space="preserve">В случайном эксперименте бросают две игральные кости. Найдите </w:t>
      </w:r>
    </w:p>
    <w:p w:rsidR="00197A66" w:rsidRDefault="002E243D">
      <w:r>
        <w:t xml:space="preserve">вероятность того, что в сумме выпадет 8 очков. Результат округлите до сотых. </w:t>
      </w:r>
    </w:p>
    <w:p w:rsidR="00197A66" w:rsidRDefault="002E243D">
      <w:r>
        <w:t xml:space="preserve">Ответ: 0,14 </w:t>
      </w:r>
    </w:p>
    <w:p w:rsidR="00197A66" w:rsidRDefault="002E243D">
      <w:r>
        <w:t xml:space="preserve">7. </w:t>
      </w:r>
    </w:p>
    <w:p w:rsidR="00197A66" w:rsidRDefault="002E243D">
      <w:r>
        <w:t xml:space="preserve">В случайном эксперименте симметричную монету бросают дважды. Найдите </w:t>
      </w:r>
    </w:p>
    <w:p w:rsidR="00197A66" w:rsidRDefault="002E243D">
      <w:r>
        <w:t xml:space="preserve">вероятность того, что орел выпадет ровно один раз. </w:t>
      </w:r>
    </w:p>
    <w:p w:rsidR="00197A66" w:rsidRDefault="002E243D">
      <w:r>
        <w:t xml:space="preserve">Ответ: 0,5 </w:t>
      </w:r>
    </w:p>
    <w:p w:rsidR="00197A66" w:rsidRDefault="002E243D">
      <w:r>
        <w:t xml:space="preserve">8. </w:t>
      </w:r>
    </w:p>
    <w:p w:rsidR="00197A66" w:rsidRDefault="002E243D">
      <w:r>
        <w:t>В чемпионате по гимнастике участвуют 20 спортсменок: 8 из России, 7 из США, остальные — из Китая. Порядок, в котор</w:t>
      </w:r>
      <w:r>
        <w:t xml:space="preserve">ом выступают гимнастки, определяется жребием. Найдите вероятность того, что спортсменка, выступающая первой, окажется из Китая. </w:t>
      </w:r>
    </w:p>
    <w:p w:rsidR="00197A66" w:rsidRDefault="002E243D">
      <w:r>
        <w:t xml:space="preserve">Ответ: 0,25 </w:t>
      </w:r>
    </w:p>
    <w:p w:rsidR="00197A66" w:rsidRDefault="002E243D">
      <w:r>
        <w:t xml:space="preserve">9. </w:t>
      </w:r>
    </w:p>
    <w:p w:rsidR="00197A66" w:rsidRDefault="002E243D">
      <w:r>
        <w:t xml:space="preserve">Фабрика выпускает сумки. В среднем из100 качественных сумок  </w:t>
      </w:r>
    </w:p>
    <w:p w:rsidR="00197A66" w:rsidRDefault="002E243D">
      <w:r>
        <w:t>восемь сумок со скрытыми дефектами. Найдите веро</w:t>
      </w:r>
      <w:r>
        <w:t xml:space="preserve">ятность того, что </w:t>
      </w:r>
    </w:p>
    <w:p w:rsidR="00197A66" w:rsidRDefault="002E243D">
      <w:r>
        <w:t xml:space="preserve">купленная сумка окажется качественной.  </w:t>
      </w:r>
    </w:p>
    <w:p w:rsidR="00197A66" w:rsidRDefault="002E243D">
      <w:r>
        <w:t xml:space="preserve">Ответ: 0,92    </w:t>
      </w:r>
    </w:p>
    <w:p w:rsidR="00197A66" w:rsidRDefault="002E243D">
      <w:r>
        <w:t xml:space="preserve">                             </w:t>
      </w:r>
    </w:p>
    <w:p w:rsidR="00197A66" w:rsidRDefault="002E243D">
      <w:r>
        <w:t xml:space="preserve">                                 </w:t>
      </w:r>
    </w:p>
    <w:p w:rsidR="00197A66" w:rsidRDefault="002E243D">
      <w:r>
        <w:t xml:space="preserve">                                                                                                                    </w:t>
      </w:r>
      <w:r>
        <w:t xml:space="preserve">              10. Научная конференция проводится в 5 дней. Всего запланировано 50 докладов — первые три дня по 12 докладов, остальные распределены поровну между четвертым и пятым днями. Порядок докладов определяется жеребьёвкой. Какова вероятность, что док</w:t>
      </w:r>
      <w:r>
        <w:t>лад профессора Н. окажется запланированным на последний день конференции?                              7:50=0,14</w:t>
      </w:r>
    </w:p>
    <w:p w:rsidR="00197A66" w:rsidRDefault="002E243D">
      <w:r>
        <w:t xml:space="preserve">                                                                                                                                               </w:t>
      </w:r>
      <w:r>
        <w:t xml:space="preserve">                                                           11. Перед началом первого тура чемпионата по бадминтону участников разбивают на игровые пары случайным образом с помощью жребия. Всего в чемпионате участвует 26 бадминтонистов, среди которых 10 уча</w:t>
      </w:r>
      <w:r>
        <w:t xml:space="preserve">стников из России, в том числе Руслан Орлов. Найдите вероятность того, что в первом туре Руслан Орлов будет играть с каким-либо бадминтонистом из России? </w:t>
      </w:r>
    </w:p>
    <w:p w:rsidR="00197A66" w:rsidRDefault="002E243D">
      <w:r>
        <w:lastRenderedPageBreak/>
        <w:t xml:space="preserve">Ответ: 0,36 </w:t>
      </w:r>
    </w:p>
    <w:p w:rsidR="00197A66" w:rsidRDefault="00197A66"/>
    <w:p w:rsidR="00197A66" w:rsidRDefault="002E243D">
      <w:r>
        <w:t xml:space="preserve">12. Если гроссмейстер А. играет белыми, то он выигрывает у </w:t>
      </w:r>
      <w:proofErr w:type="spellStart"/>
      <w:r>
        <w:t>гроссмейстераБ</w:t>
      </w:r>
      <w:proofErr w:type="gramStart"/>
      <w:r>
        <w:t>.с</w:t>
      </w:r>
      <w:proofErr w:type="spellEnd"/>
      <w:proofErr w:type="gramEnd"/>
      <w:r>
        <w:t xml:space="preserve"> </w:t>
      </w:r>
    </w:p>
    <w:p w:rsidR="00197A66" w:rsidRDefault="002E243D">
      <w:r>
        <w:t>вероятност</w:t>
      </w:r>
      <w:r>
        <w:t xml:space="preserve">ью 0,45. Если А. играет черными, то А. выигрывает у Б. с вероятностью 0,4. Гроссмейстеры А. и Б. играют две партии, причем во второй партии меняют цвет фигур. Найдите вероятность того, что А. выиграет оба раза.  </w:t>
      </w:r>
    </w:p>
    <w:p w:rsidR="00197A66" w:rsidRDefault="00197A66"/>
    <w:p w:rsidR="00197A66" w:rsidRDefault="002E243D">
      <w:r>
        <w:t>Решение</w:t>
      </w:r>
      <w:proofErr w:type="gramStart"/>
      <w:r>
        <w:t xml:space="preserve">   П</w:t>
      </w:r>
      <w:proofErr w:type="gramEnd"/>
      <w:r>
        <w:t>усть событие Т  выиграл белыми,</w:t>
      </w:r>
      <w:r>
        <w:t xml:space="preserve"> а событие М он выиграл чёрными  и вероятность 0,45  в 1 случае, а 0,4 во2.  Найдем пересечение событий, так как события </w:t>
      </w:r>
      <w:proofErr w:type="spellStart"/>
      <w:r>
        <w:t>независимы</w:t>
      </w:r>
      <w:proofErr w:type="gramStart"/>
      <w:r>
        <w:t>,п</w:t>
      </w:r>
      <w:proofErr w:type="gramEnd"/>
      <w:r>
        <w:t>отому</w:t>
      </w:r>
      <w:proofErr w:type="spellEnd"/>
      <w:r>
        <w:t xml:space="preserve"> 0,45*0,4=0,18.</w:t>
      </w:r>
    </w:p>
    <w:p w:rsidR="00197A66" w:rsidRDefault="002E243D">
      <w:r>
        <w:t xml:space="preserve">                                                                                                                                                                                       13. В чемпионате мира участвуют 24 команды. С помощью жребия их нужно </w:t>
      </w:r>
    </w:p>
    <w:p w:rsidR="00197A66" w:rsidRDefault="002E243D">
      <w:r>
        <w:t>ра</w:t>
      </w:r>
      <w:r>
        <w:t xml:space="preserve">зделить на четыре группы по шесть команд в каждой. В ящике вперемешку лежат карточки с номерами групп: </w:t>
      </w:r>
    </w:p>
    <w:p w:rsidR="00197A66" w:rsidRDefault="002E243D">
      <w:r>
        <w:t xml:space="preserve">1, 1, 1, 1, 1, 1, 2, 2, 2, 2, 2, 2, 3, 3, 3, 3, 3, 3, 4, 4, 4, 4, 4, 4. </w:t>
      </w:r>
    </w:p>
    <w:p w:rsidR="00197A66" w:rsidRDefault="002E243D">
      <w:r>
        <w:t>Капитаны команд тянут по одной карточке. Какова вероятность того, что команда Р</w:t>
      </w:r>
      <w:r>
        <w:t>оссии окажется в третьей группе?    Решение</w:t>
      </w:r>
    </w:p>
    <w:p w:rsidR="00197A66" w:rsidRDefault="00197A66"/>
    <w:p w:rsidR="00197A66" w:rsidRDefault="002E243D">
      <w:r>
        <w:t>Всего исходов равно числу карточек-24,благоприятные—6. Вероятность 6:24=0,25.</w:t>
      </w:r>
    </w:p>
    <w:p w:rsidR="00197A66" w:rsidRDefault="002E243D">
      <w:r>
        <w:t xml:space="preserve">                                                         </w:t>
      </w:r>
    </w:p>
    <w:p w:rsidR="00197A66" w:rsidRDefault="002E243D">
      <w:r>
        <w:t xml:space="preserve">                                     </w:t>
      </w:r>
    </w:p>
    <w:p w:rsidR="00197A66" w:rsidRDefault="00197A66"/>
    <w:p w:rsidR="00197A66" w:rsidRDefault="002E243D">
      <w:r>
        <w:t xml:space="preserve">                                    </w:t>
      </w:r>
      <w:r>
        <w:t xml:space="preserve">                                                                                                      14. На экзамене по геометрии школьнику достаётся один вопрос из списка </w:t>
      </w:r>
    </w:p>
    <w:p w:rsidR="00197A66" w:rsidRDefault="002E243D">
      <w:r>
        <w:t>экзаменационных вопросов. Вероятность того, что это вопрос на тему «Вписанная окру</w:t>
      </w:r>
      <w:r>
        <w:t xml:space="preserve">жность», равна 0,2. Вероятность того, что это вопрос на тему </w:t>
      </w:r>
    </w:p>
    <w:p w:rsidR="00197A66" w:rsidRDefault="002E243D">
      <w:r>
        <w:t xml:space="preserve">«Параллелограмм», </w:t>
      </w:r>
      <w:proofErr w:type="gramStart"/>
      <w:r>
        <w:t>равна</w:t>
      </w:r>
      <w:proofErr w:type="gramEnd"/>
      <w:r>
        <w:t xml:space="preserve"> 0,15. Вопросов, которые одновременно относятся к этим двум темам, нет. Найдите вероятность того, что на экзамене школьнику достанется вопрос по одной из этих двух тем.</w:t>
      </w:r>
    </w:p>
    <w:p w:rsidR="00197A66" w:rsidRDefault="002E243D">
      <w:r>
        <w:t xml:space="preserve">  </w:t>
      </w:r>
      <w:r>
        <w:t xml:space="preserve">                                               0,2+0,15=0,35 </w:t>
      </w:r>
    </w:p>
    <w:p w:rsidR="00197A66" w:rsidRDefault="002E243D">
      <w:r>
        <w:t xml:space="preserve">                                                                                                                                                                   15. В торговом центре два одина</w:t>
      </w:r>
      <w:r>
        <w:t xml:space="preserve">ковых автомата продают кофе. Вероятность того, что к концу дня в автомате закончится кофе, равна 0,4. Вероятность того, что кофе закончится в обоих автоматах, равна 0,22. Найдите вероятность того, что к концу дня кофе останется в обоих автоматах.   </w:t>
      </w:r>
    </w:p>
    <w:p w:rsidR="00197A66" w:rsidRDefault="00197A66"/>
    <w:p w:rsidR="00197A66" w:rsidRDefault="002E243D">
      <w:r>
        <w:t>Решен</w:t>
      </w:r>
      <w:r>
        <w:t>ие:  Так как автоматов 2 ,то0,4*0,4=0,16 что не равно 0,22,значит</w:t>
      </w:r>
      <w:proofErr w:type="gramStart"/>
      <w:r>
        <w:t xml:space="preserve"> ,</w:t>
      </w:r>
      <w:proofErr w:type="gramEnd"/>
      <w:r>
        <w:t>что кофе закончится в 1 автомате и во 2 зависимы. Обозначим А-событие</w:t>
      </w:r>
      <w:proofErr w:type="gramStart"/>
      <w:r>
        <w:t xml:space="preserve"> ,</w:t>
      </w:r>
      <w:proofErr w:type="gramEnd"/>
      <w:r>
        <w:t xml:space="preserve"> что  кофе останется в 1 , а через В во 2.Р(А)=Р(В)=1-0,4=0,6. Кофе остался хотя бы в одном автомате А объединённое с </w:t>
      </w:r>
      <w:r>
        <w:t>В</w:t>
      </w:r>
      <w:proofErr w:type="gramStart"/>
      <w:r>
        <w:t xml:space="preserve">  ,</w:t>
      </w:r>
      <w:proofErr w:type="gramEnd"/>
      <w:r>
        <w:t>Р(</w:t>
      </w:r>
      <w:proofErr w:type="spellStart"/>
      <w:r>
        <w:t>АиВ</w:t>
      </w:r>
      <w:proofErr w:type="spellEnd"/>
      <w:r>
        <w:t>)=1-0,22=0,78-противоположное событие , что кофе закончится в обоих автоматах и по формуле пересечения получим 0,6+0,6-0,78=0,42</w:t>
      </w:r>
    </w:p>
    <w:p w:rsidR="00197A66" w:rsidRDefault="002E243D">
      <w:r>
        <w:t xml:space="preserve">                                                                                                                      </w:t>
      </w:r>
      <w:r>
        <w:t xml:space="preserve">                                                   16. Биатлонист пять раз стреляет по мишеням. Вероятность попадания в мишень при одном выстреле равна 0,6. Найдите вероятность того, что биатлонист первые два раза попал в мишени, а последние три — промахну</w:t>
      </w:r>
      <w:r>
        <w:t xml:space="preserve">лся. Результат округлите до сотых.      </w:t>
      </w:r>
    </w:p>
    <w:p w:rsidR="00197A66" w:rsidRDefault="00197A66"/>
    <w:p w:rsidR="00197A66" w:rsidRDefault="002E243D">
      <w:r>
        <w:t xml:space="preserve">Решение:   Пусть А1,А2,А3,А4,А5 событие попадания, тогда </w:t>
      </w:r>
      <w:proofErr w:type="gramStart"/>
      <w:r>
        <w:t>Р(</w:t>
      </w:r>
      <w:proofErr w:type="gramEnd"/>
      <w:r>
        <w:t>А1)=Р(А2)=Р(А3)=Р(А4)=Р(А5)=0,6 ,поэтому Р(А1иА2иА3и А4иА5)=0,6*0,6,(1-0,6)*(1-0,6)*(1-0,6)=0,36*0,064=0,02304=0,02.</w:t>
      </w:r>
    </w:p>
    <w:p w:rsidR="00197A66" w:rsidRDefault="002E243D">
      <w:r>
        <w:t xml:space="preserve">17. Агрофирма закупает куриные яйца в </w:t>
      </w:r>
      <w:r>
        <w:t xml:space="preserve">двух домашних хозяйствах. 60% яиц из первого хозяйства — яйца высшей категории, а из второго хозяйства — 40% яиц высшей категории. Всего высшую категорию получает 48% яиц. Найдите вероятность того, что яйцо, купленное у этой агрофирмы, окажется из первого </w:t>
      </w:r>
      <w:r>
        <w:t>хозяйства</w:t>
      </w:r>
      <w:proofErr w:type="gramStart"/>
      <w:r>
        <w:t xml:space="preserve"> .</w:t>
      </w:r>
      <w:proofErr w:type="gramEnd"/>
    </w:p>
    <w:p w:rsidR="00197A66" w:rsidRDefault="00197A66"/>
    <w:p w:rsidR="00197A66" w:rsidRDefault="002E243D">
      <w:r>
        <w:t xml:space="preserve">Решение:  Пусть </w:t>
      </w:r>
      <w:proofErr w:type="spellStart"/>
      <w:proofErr w:type="gramStart"/>
      <w:r>
        <w:t>х</w:t>
      </w:r>
      <w:proofErr w:type="spellEnd"/>
      <w:r>
        <w:t>-</w:t>
      </w:r>
      <w:proofErr w:type="gramEnd"/>
      <w:r>
        <w:t xml:space="preserve"> искомая вероятность, </w:t>
      </w:r>
      <w:proofErr w:type="spellStart"/>
      <w:r>
        <w:t>п-закупили</w:t>
      </w:r>
      <w:proofErr w:type="spellEnd"/>
      <w:r>
        <w:t xml:space="preserve"> яиц, в1 хозяйстве закупили  </w:t>
      </w:r>
      <w:proofErr w:type="spellStart"/>
      <w:r>
        <w:t>х</w:t>
      </w:r>
      <w:proofErr w:type="spellEnd"/>
      <w:r>
        <w:t>*</w:t>
      </w:r>
      <w:proofErr w:type="spellStart"/>
      <w:r>
        <w:t>п</w:t>
      </w:r>
      <w:proofErr w:type="spellEnd"/>
      <w:r>
        <w:t xml:space="preserve"> яиц, из них 0,6*</w:t>
      </w:r>
      <w:proofErr w:type="spellStart"/>
      <w:r>
        <w:t>х</w:t>
      </w:r>
      <w:proofErr w:type="spellEnd"/>
      <w:r>
        <w:t>*</w:t>
      </w:r>
      <w:proofErr w:type="spellStart"/>
      <w:r>
        <w:t>п</w:t>
      </w:r>
      <w:proofErr w:type="spellEnd"/>
      <w:r>
        <w:t xml:space="preserve"> высшей категории, во 2 ----(1-х)*</w:t>
      </w:r>
      <w:proofErr w:type="spellStart"/>
      <w:r>
        <w:t>п</w:t>
      </w:r>
      <w:proofErr w:type="spellEnd"/>
      <w:r>
        <w:t xml:space="preserve"> яиц, из </w:t>
      </w:r>
      <w:proofErr w:type="spellStart"/>
      <w:r>
        <w:t>н</w:t>
      </w:r>
      <w:proofErr w:type="spellEnd"/>
      <w:r>
        <w:t xml:space="preserve">  0,4*(1-х) высшей категории, всего 0,48, поэтому получим     0,6хп+0,4(1-х)п=0,48п,  х=0,4   </w:t>
      </w:r>
    </w:p>
    <w:p w:rsidR="00197A66" w:rsidRDefault="002E243D">
      <w:r>
        <w:t xml:space="preserve"> </w:t>
      </w:r>
      <w:r>
        <w:t xml:space="preserve">                                                                                                                                                                     </w:t>
      </w:r>
    </w:p>
    <w:p w:rsidR="00197A66" w:rsidRDefault="002E243D">
      <w:r>
        <w:t xml:space="preserve">                                                                                          </w:t>
      </w:r>
      <w:r>
        <w:t xml:space="preserve">                                                                                </w:t>
      </w:r>
    </w:p>
    <w:p w:rsidR="00197A66" w:rsidRDefault="002E243D">
      <w:r>
        <w:t xml:space="preserve">                                                                                                                                                                 18. При артилл</w:t>
      </w:r>
      <w:r>
        <w:t xml:space="preserve">ерийской стрельбе автоматическая система делает выстрел по цели. Если цель не уничтожена, то система делает повторный выстрел. Выстрелы повторяются до тех пор, пока цель не будет уничтожена. Вероятность уничтожения некоторой цели при первом выстреле равна </w:t>
      </w:r>
      <w:r>
        <w:t xml:space="preserve">0,2, а при каждом последующем — 0,7. Сколько выстрелов потребуется для того, чтобы вероятность уничтожения цели была не менее 0,98?   </w:t>
      </w:r>
    </w:p>
    <w:p w:rsidR="00197A66" w:rsidRDefault="00197A66"/>
    <w:p w:rsidR="00197A66" w:rsidRDefault="002E243D">
      <w:r>
        <w:t>Решение:   Вероятность уничтожения некоторой цели при первом выстреле равна 0,2,а промаха 0,8, вероятность промаха при к</w:t>
      </w:r>
      <w:r>
        <w:t>аждом последующем выстреле—0,7. Найдем число выстрелов, когда цель не поражена с вероятностью 1-0,98=0,02.</w:t>
      </w:r>
    </w:p>
    <w:p w:rsidR="00197A66" w:rsidRDefault="002E243D">
      <w:r>
        <w:t xml:space="preserve">2выстрел------0,8*0,3=0,24,  3 выстрел---0,24*0,3=0,072,  4выстрел---0,072*0,3=0,0216,              5 выстрел----0,0216*0,3=0,00648это меньше, чем 0,02.   </w:t>
      </w:r>
    </w:p>
    <w:p w:rsidR="00197A66" w:rsidRDefault="00197A66"/>
    <w:p w:rsidR="00197A66" w:rsidRDefault="002E243D">
      <w:r>
        <w:t>Ответ:5</w:t>
      </w:r>
    </w:p>
    <w:p w:rsidR="00197A66" w:rsidRDefault="00197A66"/>
    <w:p w:rsidR="00197A66" w:rsidRDefault="00197A66"/>
    <w:p w:rsidR="00197A66" w:rsidRDefault="002E243D">
      <w:r>
        <w:t xml:space="preserve">19. Ковбой Билл попадает в муху на стене с вероятностью 0,8, если стреляет из </w:t>
      </w:r>
      <w:r>
        <w:t xml:space="preserve">пристрелянного револьвера. Если Билл стреляет из не пристрелянного </w:t>
      </w:r>
      <w:proofErr w:type="spellStart"/>
      <w:r>
        <w:t>револьвера</w:t>
      </w:r>
      <w:proofErr w:type="gramStart"/>
      <w:r>
        <w:t>,т</w:t>
      </w:r>
      <w:proofErr w:type="gramEnd"/>
      <w:r>
        <w:t>о</w:t>
      </w:r>
      <w:proofErr w:type="spellEnd"/>
      <w:r>
        <w:t xml:space="preserve"> он попадает в муху с вероятностью 0,25. </w:t>
      </w:r>
      <w:proofErr w:type="gramStart"/>
      <w:r>
        <w:t>На столе лежит 5 револьверов, из них только 2 пристрелянные.</w:t>
      </w:r>
      <w:proofErr w:type="gramEnd"/>
      <w:r>
        <w:t xml:space="preserve"> Ковбой Билл видит на стене муху, наудачу хватает первый попавшийся револьв</w:t>
      </w:r>
      <w:r>
        <w:t>ер и стреляет в муху. Найдите вероятность того, что Билл попадёт в муху.</w:t>
      </w:r>
    </w:p>
    <w:p w:rsidR="00197A66" w:rsidRDefault="00197A66"/>
    <w:p w:rsidR="00197A66" w:rsidRDefault="002E243D">
      <w:r>
        <w:t xml:space="preserve">Решение:   </w:t>
      </w:r>
      <w:proofErr w:type="gramStart"/>
      <w:r>
        <w:t>Р</w:t>
      </w:r>
      <w:proofErr w:type="gramEnd"/>
      <w:r>
        <w:t>=0,8-попадает из пристрелянных револьверов, а из не пристрелянных, то Р=0,25.              5 револьверов 2 пристрелянные тогда Р=0,4,   для не пристрелянных  Р= 0,6. Пуст</w:t>
      </w:r>
      <w:r>
        <w:t xml:space="preserve">ь 1 событие  А и </w:t>
      </w:r>
      <w:proofErr w:type="gramStart"/>
      <w:r>
        <w:t>Р(</w:t>
      </w:r>
      <w:proofErr w:type="gramEnd"/>
      <w:r>
        <w:t>А)=0,4*0,8=0,32,  2 событие В, тогда Р(В)=0,6*0,25=0,15. События А и В несовместны, следовательно искомая вероятность</w:t>
      </w:r>
      <w:proofErr w:type="gramStart"/>
      <w:r>
        <w:t xml:space="preserve"> :</w:t>
      </w:r>
      <w:proofErr w:type="gramEnd"/>
      <w:r>
        <w:t xml:space="preserve">  0,32+,0,15=0,47.  </w:t>
      </w:r>
    </w:p>
    <w:p w:rsidR="00197A66" w:rsidRDefault="002E243D">
      <w:r>
        <w:t xml:space="preserve">                                                                                                 </w:t>
      </w:r>
      <w:r>
        <w:t xml:space="preserve">                                                                  Ответ: 0.47.</w:t>
      </w:r>
    </w:p>
    <w:p w:rsidR="00197A66" w:rsidRDefault="00197A66"/>
    <w:p w:rsidR="00197A66" w:rsidRDefault="00197A66"/>
    <w:p w:rsidR="00197A66" w:rsidRDefault="002E243D">
      <w:pPr>
        <w:pStyle w:val="2"/>
        <w:rPr>
          <w:color w:val="008000"/>
        </w:rPr>
      </w:pPr>
      <w:r>
        <w:rPr>
          <w:color w:val="008000"/>
        </w:rPr>
        <w:t>задача 20.</w:t>
      </w:r>
    </w:p>
    <w:p w:rsidR="00197A66" w:rsidRDefault="002E243D">
      <w:pPr>
        <w:pStyle w:val="a7"/>
      </w:pPr>
      <w:r>
        <w:rPr>
          <w:noProof/>
          <w:lang w:eastAsia="ru-RU"/>
        </w:rPr>
        <w:drawing>
          <wp:inline distT="0" distB="0" distL="0" distR="0">
            <wp:extent cx="1504950" cy="2266950"/>
            <wp:effectExtent l="0" t="0" r="0" b="0"/>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1"/>
                    <a:stretch>
                      <a:fillRect/>
                    </a:stretch>
                  </pic:blipFill>
                  <pic:spPr bwMode="auto">
                    <a:xfrm>
                      <a:off x="0" y="0"/>
                      <a:ext cx="1504950" cy="2266950"/>
                    </a:xfrm>
                    <a:prstGeom prst="rect">
                      <a:avLst/>
                    </a:prstGeom>
                    <a:noFill/>
                    <a:ln w="9525">
                      <a:noFill/>
                      <a:miter lim="800000"/>
                      <a:headEnd/>
                      <a:tailEnd/>
                    </a:ln>
                  </pic:spPr>
                </pic:pic>
              </a:graphicData>
            </a:graphic>
          </wp:inline>
        </w:drawing>
      </w:r>
      <w:r>
        <w:t>Всем пациентам с подозрением на гепатит делают анализ крови. Если анализ выявляет гепатит, то результат анализа называется положительным. У больных гепатитом пацие</w:t>
      </w:r>
      <w:r>
        <w:t>нтов анализ дает положительный результат с вероятностью 0,9. Если пациент не болен гепатитом, то анализ может дать ложный положительный результат с вероятностью 0,01. Известно, что у 6% пациентов с подозрением на гепатит анализ дает положительный результат</w:t>
      </w:r>
      <w:r>
        <w:t>. Найдите вероятность того, что пациент, поступивший с подозрением на гепатит, действительно болен гепатитом. Ответ округлите до тысячных.</w:t>
      </w:r>
    </w:p>
    <w:p w:rsidR="00197A66" w:rsidRDefault="002E243D">
      <w:pPr>
        <w:pStyle w:val="a7"/>
        <w:jc w:val="center"/>
        <w:rPr>
          <w:rStyle w:val="a5"/>
        </w:rPr>
      </w:pPr>
      <w:r>
        <w:rPr>
          <w:rStyle w:val="a5"/>
        </w:rPr>
        <w:t>Решение:</w:t>
      </w:r>
    </w:p>
    <w:p w:rsidR="00197A66" w:rsidRDefault="00197A66">
      <w:pPr>
        <w:pStyle w:val="a7"/>
      </w:pPr>
    </w:p>
    <w:p w:rsidR="00197A66" w:rsidRDefault="00197A66">
      <w:pPr>
        <w:sectPr w:rsidR="00197A66">
          <w:pgSz w:w="11906" w:h="16838"/>
          <w:pgMar w:top="1134" w:right="850" w:bottom="1134" w:left="1701" w:header="0" w:footer="0" w:gutter="0"/>
          <w:cols w:space="720"/>
          <w:formProt w:val="0"/>
          <w:docGrid w:linePitch="360" w:charSpace="-2049"/>
        </w:sectPr>
      </w:pPr>
    </w:p>
    <w:p w:rsidR="00197A66" w:rsidRDefault="002E243D">
      <w:pPr>
        <w:pStyle w:val="a7"/>
      </w:pPr>
      <w:r>
        <w:lastRenderedPageBreak/>
        <w:t xml:space="preserve">Пусть </w:t>
      </w:r>
      <w:r>
        <w:rPr>
          <w:noProof/>
          <w:lang w:eastAsia="ru-RU"/>
        </w:rPr>
        <w:drawing>
          <wp:inline distT="0" distB="0" distL="0" distR="0">
            <wp:extent cx="114300" cy="133350"/>
            <wp:effectExtent l="0" t="0" r="0" b="0"/>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12"/>
                    <a:stretch>
                      <a:fillRect/>
                    </a:stretch>
                  </pic:blipFill>
                  <pic:spPr bwMode="auto">
                    <a:xfrm>
                      <a:off x="0" y="0"/>
                      <a:ext cx="114300" cy="133350"/>
                    </a:xfrm>
                    <a:prstGeom prst="rect">
                      <a:avLst/>
                    </a:prstGeom>
                    <a:noFill/>
                    <a:ln w="9525">
                      <a:noFill/>
                      <a:miter lim="800000"/>
                      <a:headEnd/>
                      <a:tailEnd/>
                    </a:ln>
                  </pic:spPr>
                </pic:pic>
              </a:graphicData>
            </a:graphic>
          </wp:inline>
        </w:drawing>
      </w:r>
      <w:r>
        <w:t xml:space="preserve"> – вероятность того, что пациент, поступивший с подозрением на гепатит, </w:t>
      </w:r>
      <w:r>
        <w:rPr>
          <w:rStyle w:val="a6"/>
        </w:rPr>
        <w:t>действитель</w:t>
      </w:r>
      <w:r>
        <w:rPr>
          <w:rStyle w:val="a6"/>
        </w:rPr>
        <w:t>но болен</w:t>
      </w:r>
      <w:r>
        <w:t xml:space="preserve"> гепатитом.</w:t>
      </w:r>
    </w:p>
    <w:p w:rsidR="00197A66" w:rsidRDefault="002E243D">
      <w:pPr>
        <w:pStyle w:val="a7"/>
      </w:pPr>
      <w:r>
        <w:lastRenderedPageBreak/>
        <w:t xml:space="preserve">Тогда </w:t>
      </w:r>
      <w:r>
        <w:rPr>
          <w:noProof/>
          <w:lang w:eastAsia="ru-RU"/>
        </w:rPr>
        <w:drawing>
          <wp:inline distT="0" distB="0" distL="0" distR="0">
            <wp:extent cx="457200" cy="180975"/>
            <wp:effectExtent l="0" t="0" r="0"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13"/>
                    <a:stretch>
                      <a:fillRect/>
                    </a:stretch>
                  </pic:blipFill>
                  <pic:spPr bwMode="auto">
                    <a:xfrm>
                      <a:off x="0" y="0"/>
                      <a:ext cx="457200" cy="180975"/>
                    </a:xfrm>
                    <a:prstGeom prst="rect">
                      <a:avLst/>
                    </a:prstGeom>
                    <a:noFill/>
                    <a:ln w="9525">
                      <a:noFill/>
                      <a:miter lim="800000"/>
                      <a:headEnd/>
                      <a:tailEnd/>
                    </a:ln>
                  </pic:spPr>
                </pic:pic>
              </a:graphicData>
            </a:graphic>
          </wp:inline>
        </w:drawing>
      </w:r>
      <w:r>
        <w:t xml:space="preserve"> – вероятность того, что пациент, поступивший с подозрением на гепатит, </w:t>
      </w:r>
      <w:r>
        <w:rPr>
          <w:rStyle w:val="a6"/>
        </w:rPr>
        <w:t xml:space="preserve">не болен </w:t>
      </w:r>
      <w:r>
        <w:t>гепатитом.</w:t>
      </w:r>
    </w:p>
    <w:p w:rsidR="00197A66" w:rsidRDefault="002E243D">
      <w:pPr>
        <w:pStyle w:val="a7"/>
        <w:jc w:val="center"/>
      </w:pPr>
      <w:r>
        <w:rPr>
          <w:noProof/>
          <w:lang w:eastAsia="ru-RU"/>
        </w:rPr>
        <w:drawing>
          <wp:inline distT="0" distB="0" distL="0" distR="0">
            <wp:extent cx="4857750" cy="1743075"/>
            <wp:effectExtent l="0" t="0" r="0"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pic:cNvPicPr>
                      <a:picLocks noChangeAspect="1" noChangeArrowheads="1"/>
                    </pic:cNvPicPr>
                  </pic:nvPicPr>
                  <pic:blipFill>
                    <a:blip r:embed="rId14"/>
                    <a:stretch>
                      <a:fillRect/>
                    </a:stretch>
                  </pic:blipFill>
                  <pic:spPr bwMode="auto">
                    <a:xfrm>
                      <a:off x="0" y="0"/>
                      <a:ext cx="4857750" cy="1743075"/>
                    </a:xfrm>
                    <a:prstGeom prst="rect">
                      <a:avLst/>
                    </a:prstGeom>
                    <a:noFill/>
                    <a:ln w="9525">
                      <a:noFill/>
                      <a:miter lim="800000"/>
                      <a:headEnd/>
                      <a:tailEnd/>
                    </a:ln>
                  </pic:spPr>
                </pic:pic>
              </a:graphicData>
            </a:graphic>
          </wp:inline>
        </w:drawing>
      </w:r>
    </w:p>
    <w:p w:rsidR="00197A66" w:rsidRDefault="002E243D">
      <w:pPr>
        <w:pStyle w:val="a7"/>
      </w:pPr>
      <w:r>
        <w:t>Анализ дает положительный результат в случаях</w:t>
      </w:r>
    </w:p>
    <w:p w:rsidR="00197A66" w:rsidRDefault="002E243D">
      <w:pPr>
        <w:pStyle w:val="a7"/>
        <w:jc w:val="center"/>
      </w:pPr>
      <w:r>
        <w:t xml:space="preserve">пациент болен </w:t>
      </w:r>
      <w:r>
        <w:rPr>
          <w:rStyle w:val="a6"/>
          <w:color w:val="FF0000"/>
        </w:rPr>
        <w:t xml:space="preserve">и </w:t>
      </w:r>
      <w:r>
        <w:rPr>
          <w:rStyle w:val="a5"/>
          <w:color w:val="808080"/>
        </w:rPr>
        <w:t>(умножение)</w:t>
      </w:r>
      <w:r>
        <w:t xml:space="preserve"> анализ положителен</w:t>
      </w:r>
    </w:p>
    <w:p w:rsidR="00197A66" w:rsidRDefault="002E243D">
      <w:pPr>
        <w:pStyle w:val="a7"/>
        <w:jc w:val="center"/>
        <w:rPr>
          <w:rStyle w:val="a5"/>
          <w:color w:val="808080"/>
        </w:rPr>
      </w:pPr>
      <w:r>
        <w:rPr>
          <w:rStyle w:val="a6"/>
          <w:color w:val="FF0000"/>
        </w:rPr>
        <w:t xml:space="preserve">или </w:t>
      </w:r>
      <w:r>
        <w:rPr>
          <w:rStyle w:val="a5"/>
          <w:color w:val="808080"/>
        </w:rPr>
        <w:t>(сложение)</w:t>
      </w:r>
    </w:p>
    <w:p w:rsidR="00197A66" w:rsidRDefault="002E243D">
      <w:pPr>
        <w:pStyle w:val="a7"/>
        <w:jc w:val="center"/>
      </w:pPr>
      <w:r>
        <w:t xml:space="preserve">пациент не болен </w:t>
      </w:r>
      <w:r>
        <w:rPr>
          <w:rStyle w:val="a6"/>
          <w:color w:val="FF0000"/>
        </w:rPr>
        <w:t>и</w:t>
      </w:r>
      <w:r>
        <w:rPr>
          <w:color w:val="FF0000"/>
        </w:rPr>
        <w:t xml:space="preserve"> </w:t>
      </w:r>
      <w:r>
        <w:t xml:space="preserve">анализ </w:t>
      </w:r>
      <w:proofErr w:type="gramStart"/>
      <w:r>
        <w:t>л</w:t>
      </w:r>
      <w:r>
        <w:t>ожно положителен</w:t>
      </w:r>
      <w:proofErr w:type="gramEnd"/>
    </w:p>
    <w:p w:rsidR="00197A66" w:rsidRDefault="002E243D">
      <w:pPr>
        <w:pStyle w:val="a7"/>
      </w:pPr>
      <w:r>
        <w:t xml:space="preserve">Так как по условию </w:t>
      </w:r>
      <w:proofErr w:type="spellStart"/>
      <w:r>
        <w:t>задачиу</w:t>
      </w:r>
      <w:proofErr w:type="spellEnd"/>
      <w:r>
        <w:t xml:space="preserve"> 6% пациентов с подозрением на гепатит анализ дает положительный </w:t>
      </w:r>
      <w:proofErr w:type="spellStart"/>
      <w:r>
        <w:t>результат</w:t>
      </w:r>
      <w:proofErr w:type="gramStart"/>
      <w:r>
        <w:t>,т</w:t>
      </w:r>
      <w:proofErr w:type="gramEnd"/>
      <w:r>
        <w:t>о</w:t>
      </w:r>
      <w:proofErr w:type="spellEnd"/>
    </w:p>
    <w:p w:rsidR="00197A66" w:rsidRDefault="002E243D">
      <w:pPr>
        <w:pStyle w:val="a7"/>
        <w:jc w:val="center"/>
      </w:pPr>
      <w:r>
        <w:rPr>
          <w:noProof/>
          <w:lang w:eastAsia="ru-RU"/>
        </w:rPr>
        <w:drawing>
          <wp:inline distT="0" distB="0" distL="0" distR="0">
            <wp:extent cx="2761615" cy="219075"/>
            <wp:effectExtent l="0" t="0" r="0" b="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pic:cNvPicPr>
                      <a:picLocks noChangeAspect="1" noChangeArrowheads="1"/>
                    </pic:cNvPicPr>
                  </pic:nvPicPr>
                  <pic:blipFill>
                    <a:blip r:embed="rId15"/>
                    <a:stretch>
                      <a:fillRect/>
                    </a:stretch>
                  </pic:blipFill>
                  <pic:spPr bwMode="auto">
                    <a:xfrm>
                      <a:off x="0" y="0"/>
                      <a:ext cx="2761615" cy="219075"/>
                    </a:xfrm>
                    <a:prstGeom prst="rect">
                      <a:avLst/>
                    </a:prstGeom>
                    <a:noFill/>
                    <a:ln w="9525">
                      <a:noFill/>
                      <a:miter lim="800000"/>
                      <a:headEnd/>
                      <a:tailEnd/>
                    </a:ln>
                  </pic:spPr>
                </pic:pic>
              </a:graphicData>
            </a:graphic>
          </wp:inline>
        </w:drawing>
      </w:r>
    </w:p>
    <w:p w:rsidR="00197A66" w:rsidRDefault="002E243D">
      <w:pPr>
        <w:pStyle w:val="a7"/>
        <w:jc w:val="center"/>
      </w:pPr>
      <w:r>
        <w:rPr>
          <w:noProof/>
          <w:lang w:eastAsia="ru-RU"/>
        </w:rPr>
        <w:drawing>
          <wp:inline distT="0" distB="0" distL="0" distR="0">
            <wp:extent cx="1924050" cy="180975"/>
            <wp:effectExtent l="0" t="0" r="0" b="0"/>
            <wp:docPr id="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pic:cNvPicPr>
                      <a:picLocks noChangeAspect="1" noChangeArrowheads="1"/>
                    </pic:cNvPicPr>
                  </pic:nvPicPr>
                  <pic:blipFill>
                    <a:blip r:embed="rId16"/>
                    <a:stretch>
                      <a:fillRect/>
                    </a:stretch>
                  </pic:blipFill>
                  <pic:spPr bwMode="auto">
                    <a:xfrm>
                      <a:off x="0" y="0"/>
                      <a:ext cx="1924050" cy="180975"/>
                    </a:xfrm>
                    <a:prstGeom prst="rect">
                      <a:avLst/>
                    </a:prstGeom>
                    <a:noFill/>
                    <a:ln w="9525">
                      <a:noFill/>
                      <a:miter lim="800000"/>
                      <a:headEnd/>
                      <a:tailEnd/>
                    </a:ln>
                  </pic:spPr>
                </pic:pic>
              </a:graphicData>
            </a:graphic>
          </wp:inline>
        </w:drawing>
      </w:r>
    </w:p>
    <w:p w:rsidR="00197A66" w:rsidRDefault="002E243D">
      <w:pPr>
        <w:pStyle w:val="a7"/>
        <w:jc w:val="center"/>
      </w:pPr>
      <w:r>
        <w:rPr>
          <w:noProof/>
          <w:lang w:eastAsia="ru-RU"/>
        </w:rPr>
        <w:drawing>
          <wp:inline distT="0" distB="0" distL="0" distR="0">
            <wp:extent cx="1257300" cy="180975"/>
            <wp:effectExtent l="0" t="0" r="0" b="0"/>
            <wp:docPr id="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pic:cNvPicPr>
                      <a:picLocks noChangeAspect="1" noChangeArrowheads="1"/>
                    </pic:cNvPicPr>
                  </pic:nvPicPr>
                  <pic:blipFill>
                    <a:blip r:embed="rId17"/>
                    <a:stretch>
                      <a:fillRect/>
                    </a:stretch>
                  </pic:blipFill>
                  <pic:spPr bwMode="auto">
                    <a:xfrm>
                      <a:off x="0" y="0"/>
                      <a:ext cx="1257300" cy="180975"/>
                    </a:xfrm>
                    <a:prstGeom prst="rect">
                      <a:avLst/>
                    </a:prstGeom>
                    <a:noFill/>
                    <a:ln w="9525">
                      <a:noFill/>
                      <a:miter lim="800000"/>
                      <a:headEnd/>
                      <a:tailEnd/>
                    </a:ln>
                  </pic:spPr>
                </pic:pic>
              </a:graphicData>
            </a:graphic>
          </wp:inline>
        </w:drawing>
      </w:r>
    </w:p>
    <w:p w:rsidR="00197A66" w:rsidRDefault="002E243D">
      <w:pPr>
        <w:pStyle w:val="a7"/>
        <w:jc w:val="center"/>
      </w:pPr>
      <w:r>
        <w:rPr>
          <w:noProof/>
          <w:lang w:eastAsia="ru-RU"/>
        </w:rPr>
        <w:drawing>
          <wp:inline distT="0" distB="0" distL="0" distR="0">
            <wp:extent cx="657225" cy="266700"/>
            <wp:effectExtent l="0" t="0" r="0" b="0"/>
            <wp:docPr id="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pic:cNvPicPr>
                      <a:picLocks noChangeAspect="1" noChangeArrowheads="1"/>
                    </pic:cNvPicPr>
                  </pic:nvPicPr>
                  <pic:blipFill>
                    <a:blip r:embed="rId18"/>
                    <a:stretch>
                      <a:fillRect/>
                    </a:stretch>
                  </pic:blipFill>
                  <pic:spPr bwMode="auto">
                    <a:xfrm>
                      <a:off x="0" y="0"/>
                      <a:ext cx="657225" cy="266700"/>
                    </a:xfrm>
                    <a:prstGeom prst="rect">
                      <a:avLst/>
                    </a:prstGeom>
                    <a:noFill/>
                    <a:ln w="9525">
                      <a:noFill/>
                      <a:miter lim="800000"/>
                      <a:headEnd/>
                      <a:tailEnd/>
                    </a:ln>
                  </pic:spPr>
                </pic:pic>
              </a:graphicData>
            </a:graphic>
          </wp:inline>
        </w:drawing>
      </w:r>
    </w:p>
    <w:p w:rsidR="00197A66" w:rsidRDefault="002E243D">
      <w:pPr>
        <w:pStyle w:val="a7"/>
        <w:jc w:val="center"/>
      </w:pPr>
      <w:r>
        <w:t xml:space="preserve"> 21. Игральный кубик бросают дважды. Сколько элементарных исходов опыта благоприятствуют событию</w:t>
      </w:r>
      <w:proofErr w:type="gramStart"/>
      <w:r>
        <w:t xml:space="preserve"> А</w:t>
      </w:r>
      <w:proofErr w:type="gramEnd"/>
      <w:r>
        <w:t>=«сумма очков равна 10»?</w:t>
      </w:r>
    </w:p>
    <w:p w:rsidR="00197A66" w:rsidRDefault="002E243D">
      <w:pPr>
        <w:pStyle w:val="a7"/>
        <w:jc w:val="center"/>
        <w:rPr>
          <w:rStyle w:val="a5"/>
        </w:rPr>
      </w:pPr>
      <w:r>
        <w:rPr>
          <w:rStyle w:val="a5"/>
        </w:rPr>
        <w:t>Реше</w:t>
      </w:r>
      <w:r>
        <w:rPr>
          <w:rStyle w:val="a5"/>
        </w:rPr>
        <w:t>ние:</w:t>
      </w:r>
    </w:p>
    <w:p w:rsidR="00197A66" w:rsidRDefault="002E243D">
      <w:pPr>
        <w:pStyle w:val="a7"/>
      </w:pPr>
      <w:r>
        <w:t>Сумма очков равна 10 в следующих трех случаях:</w:t>
      </w:r>
    </w:p>
    <w:p w:rsidR="00197A66" w:rsidRDefault="002E243D">
      <w:pPr>
        <w:pStyle w:val="a7"/>
      </w:pPr>
      <w:r>
        <w:t>4+6; 6+4; 5+5.</w:t>
      </w:r>
    </w:p>
    <w:p w:rsidR="00197A66" w:rsidRDefault="002E243D">
      <w:pPr>
        <w:pStyle w:val="a7"/>
      </w:pPr>
      <w:r>
        <w:t>Ответ: 3.</w:t>
      </w:r>
    </w:p>
    <w:p w:rsidR="00197A66" w:rsidRDefault="00197A66">
      <w:pPr>
        <w:pStyle w:val="a7"/>
      </w:pPr>
    </w:p>
    <w:p w:rsidR="00197A66" w:rsidRDefault="002E243D">
      <w:pPr>
        <w:pStyle w:val="2"/>
        <w:rPr>
          <w:color w:val="008000"/>
        </w:rPr>
      </w:pPr>
      <w:r>
        <w:rPr>
          <w:color w:val="008000"/>
        </w:rPr>
        <w:t>Задача 22.</w:t>
      </w:r>
    </w:p>
    <w:p w:rsidR="00197A66" w:rsidRDefault="00197A66">
      <w:pPr>
        <w:pStyle w:val="a7"/>
      </w:pPr>
    </w:p>
    <w:p w:rsidR="00197A66" w:rsidRDefault="002E243D">
      <w:pPr>
        <w:pStyle w:val="a7"/>
      </w:pPr>
      <w:r>
        <w:t xml:space="preserve">В классе 21 учащийся, среди них два друга— </w:t>
      </w:r>
      <w:proofErr w:type="gramStart"/>
      <w:r>
        <w:t>Ва</w:t>
      </w:r>
      <w:proofErr w:type="gramEnd"/>
      <w:r>
        <w:t xml:space="preserve">дим и Олег. Класс случайным образом разбивают на 3 равные группы. Найдите вероятность того, что Вадим и Олег окажутся в </w:t>
      </w:r>
      <w:r>
        <w:t>одной группе.</w:t>
      </w:r>
    </w:p>
    <w:p w:rsidR="00197A66" w:rsidRDefault="002E243D">
      <w:pPr>
        <w:pStyle w:val="a7"/>
        <w:jc w:val="center"/>
        <w:rPr>
          <w:rStyle w:val="a5"/>
        </w:rPr>
      </w:pPr>
      <w:r>
        <w:rPr>
          <w:rStyle w:val="a5"/>
        </w:rPr>
        <w:t>Решение:</w:t>
      </w:r>
    </w:p>
    <w:p w:rsidR="00197A66" w:rsidRDefault="002E243D">
      <w:pPr>
        <w:pStyle w:val="a7"/>
      </w:pPr>
      <w:r>
        <w:lastRenderedPageBreak/>
        <w:t>Пусть один из друзей находится в некоторой группе</w:t>
      </w:r>
      <w:proofErr w:type="gramStart"/>
      <w:r>
        <w:t xml:space="preserve">   В</w:t>
      </w:r>
      <w:proofErr w:type="gramEnd"/>
      <w:r>
        <w:t>месте с ним в группе окажутся 6 человек из 20 оставшихся учащихся. Вероятность того, что друг окажется среди этих 6 человек, равна 6</w:t>
      </w:r>
      <w:proofErr w:type="gramStart"/>
      <w:r>
        <w:t xml:space="preserve"> :</w:t>
      </w:r>
      <w:proofErr w:type="gramEnd"/>
      <w:r>
        <w:t>20 =0,3.</w:t>
      </w:r>
    </w:p>
    <w:p w:rsidR="00197A66" w:rsidRDefault="002E243D">
      <w:pPr>
        <w:pStyle w:val="a7"/>
      </w:pPr>
      <w:r>
        <w:t>Ответ: 0,3.</w:t>
      </w:r>
    </w:p>
    <w:p w:rsidR="00197A66" w:rsidRDefault="00197A66">
      <w:pPr>
        <w:pStyle w:val="a7"/>
        <w:jc w:val="center"/>
      </w:pPr>
    </w:p>
    <w:p w:rsidR="00197A66" w:rsidRDefault="002E243D">
      <w:pPr>
        <w:pStyle w:val="a7"/>
      </w:pPr>
      <w:r>
        <w:t xml:space="preserve"> </w:t>
      </w:r>
    </w:p>
    <w:p w:rsidR="00197A66" w:rsidRDefault="00197A66">
      <w:pPr>
        <w:pStyle w:val="a7"/>
      </w:pPr>
    </w:p>
    <w:p w:rsidR="00197A66" w:rsidRDefault="00197A66">
      <w:pPr>
        <w:pStyle w:val="a7"/>
      </w:pPr>
    </w:p>
    <w:p w:rsidR="00197A66" w:rsidRDefault="002E243D">
      <w:pPr>
        <w:pStyle w:val="2"/>
        <w:rPr>
          <w:color w:val="008000"/>
        </w:rPr>
      </w:pPr>
      <w:r>
        <w:rPr>
          <w:color w:val="008000"/>
        </w:rPr>
        <w:t>Задача 23.</w:t>
      </w:r>
    </w:p>
    <w:p w:rsidR="00197A66" w:rsidRDefault="002E243D">
      <w:pPr>
        <w:pStyle w:val="a7"/>
      </w:pPr>
      <w:r>
        <w:t xml:space="preserve">На </w:t>
      </w:r>
      <w:r>
        <w:t>рисунке изображён лабиринт. Паук заползает в лабиринт в точке «Вход». Развернуться и ползти назад паук не может, поэтому на каждом разветвлении паук выбирает один из путей, по которому ещё не полз. Считая, что выбор дальнейшего пути чисто случайный, опреде</w:t>
      </w:r>
      <w:r>
        <w:t>лите, с какой вероятностью паук придёт  к выходу</w:t>
      </w:r>
      <w:proofErr w:type="gramStart"/>
      <w:r>
        <w:t xml:space="preserve"> Д</w:t>
      </w:r>
      <w:proofErr w:type="gramEnd"/>
    </w:p>
    <w:p w:rsidR="00197A66" w:rsidRDefault="00197A66">
      <w:pPr>
        <w:pStyle w:val="a7"/>
      </w:pPr>
    </w:p>
    <w:p w:rsidR="00197A66" w:rsidRDefault="00197A66">
      <w:pPr>
        <w:pStyle w:val="a7"/>
      </w:pPr>
    </w:p>
    <w:p w:rsidR="00197A66" w:rsidRDefault="00197A66">
      <w:pPr>
        <w:pStyle w:val="a7"/>
      </w:pPr>
    </w:p>
    <w:p w:rsidR="00197A66" w:rsidRDefault="002E243D">
      <w:pPr>
        <w:pStyle w:val="a7"/>
      </w:pPr>
      <w:r>
        <w:rPr>
          <w:noProof/>
          <w:lang w:eastAsia="ru-RU"/>
        </w:rPr>
        <w:drawing>
          <wp:inline distT="0" distB="0" distL="0" distR="0">
            <wp:extent cx="2085975" cy="1543050"/>
            <wp:effectExtent l="0" t="0" r="0" b="0"/>
            <wp:docP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pic:cNvPicPr>
                      <a:picLocks noChangeAspect="1" noChangeArrowheads="1"/>
                    </pic:cNvPicPr>
                  </pic:nvPicPr>
                  <pic:blipFill>
                    <a:blip r:embed="rId19"/>
                    <a:stretch>
                      <a:fillRect/>
                    </a:stretch>
                  </pic:blipFill>
                  <pic:spPr bwMode="auto">
                    <a:xfrm>
                      <a:off x="0" y="0"/>
                      <a:ext cx="2085975" cy="1543050"/>
                    </a:xfrm>
                    <a:prstGeom prst="rect">
                      <a:avLst/>
                    </a:prstGeom>
                    <a:noFill/>
                    <a:ln w="9525">
                      <a:noFill/>
                      <a:miter lim="800000"/>
                      <a:headEnd/>
                      <a:tailEnd/>
                    </a:ln>
                  </pic:spPr>
                </pic:pic>
              </a:graphicData>
            </a:graphic>
          </wp:inline>
        </w:drawing>
      </w:r>
    </w:p>
    <w:p w:rsidR="00197A66" w:rsidRDefault="002E243D">
      <w:pPr>
        <w:pStyle w:val="a7"/>
        <w:jc w:val="center"/>
        <w:rPr>
          <w:rStyle w:val="a5"/>
        </w:rPr>
      </w:pPr>
      <w:r>
        <w:rPr>
          <w:rStyle w:val="a5"/>
        </w:rPr>
        <w:t>Решение:</w:t>
      </w:r>
    </w:p>
    <w:p w:rsidR="00197A66" w:rsidRDefault="00197A66">
      <w:pPr>
        <w:pStyle w:val="a7"/>
      </w:pPr>
    </w:p>
    <w:p w:rsidR="00197A66" w:rsidRDefault="00197A66">
      <w:pPr>
        <w:sectPr w:rsidR="00197A66">
          <w:type w:val="continuous"/>
          <w:pgSz w:w="11906" w:h="16838"/>
          <w:pgMar w:top="1134" w:right="850" w:bottom="1134" w:left="1701" w:header="0" w:footer="0" w:gutter="0"/>
          <w:cols w:space="720"/>
          <w:formProt w:val="0"/>
          <w:docGrid w:linePitch="360" w:charSpace="-2049"/>
        </w:sectPr>
      </w:pPr>
    </w:p>
    <w:p w:rsidR="00197A66" w:rsidRDefault="002E243D">
      <w:pPr>
        <w:pStyle w:val="a7"/>
      </w:pPr>
      <w:r>
        <w:rPr>
          <w:noProof/>
          <w:lang w:eastAsia="ru-RU"/>
        </w:rPr>
        <w:lastRenderedPageBreak/>
        <w:drawing>
          <wp:inline distT="0" distB="0" distL="0" distR="0">
            <wp:extent cx="2419350" cy="1781175"/>
            <wp:effectExtent l="0" t="0" r="0" b="0"/>
            <wp:docPr id="1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pic:cNvPicPr>
                      <a:picLocks noChangeAspect="1" noChangeArrowheads="1"/>
                    </pic:cNvPicPr>
                  </pic:nvPicPr>
                  <pic:blipFill>
                    <a:blip r:embed="rId20"/>
                    <a:stretch>
                      <a:fillRect/>
                    </a:stretch>
                  </pic:blipFill>
                  <pic:spPr bwMode="auto">
                    <a:xfrm>
                      <a:off x="0" y="0"/>
                      <a:ext cx="2419350" cy="1781175"/>
                    </a:xfrm>
                    <a:prstGeom prst="rect">
                      <a:avLst/>
                    </a:prstGeom>
                    <a:noFill/>
                    <a:ln w="9525">
                      <a:noFill/>
                      <a:miter lim="800000"/>
                      <a:headEnd/>
                      <a:tailEnd/>
                    </a:ln>
                  </pic:spPr>
                </pic:pic>
              </a:graphicData>
            </a:graphic>
          </wp:inline>
        </w:drawing>
      </w:r>
    </w:p>
    <w:p w:rsidR="00197A66" w:rsidRDefault="002E243D">
      <w:pPr>
        <w:pStyle w:val="a7"/>
      </w:pPr>
      <w:r>
        <w:t>На своем пути паук встречает четыре развилки. И на каждой развилке паук может выбрать путь, ведущий к выходу D, с вероятностью 0,5 (ведь на каждой развилке возможны два н</w:t>
      </w:r>
      <w:r>
        <w:t xml:space="preserve">езависимых  равновозможных события: «выбор верного пути» и «выбор неверного пути»). Паук дойдет до </w:t>
      </w:r>
      <w:r>
        <w:lastRenderedPageBreak/>
        <w:t xml:space="preserve">выхода D, если выберет «верный путь» на первой развилке </w:t>
      </w:r>
      <w:r>
        <w:rPr>
          <w:rStyle w:val="a6"/>
        </w:rPr>
        <w:t>и</w:t>
      </w:r>
      <w:r>
        <w:t xml:space="preserve"> на второй, </w:t>
      </w:r>
      <w:r>
        <w:rPr>
          <w:rStyle w:val="a6"/>
        </w:rPr>
        <w:t>и</w:t>
      </w:r>
      <w:r>
        <w:t xml:space="preserve"> на третьей, </w:t>
      </w:r>
      <w:r>
        <w:rPr>
          <w:rStyle w:val="a6"/>
        </w:rPr>
        <w:t>и</w:t>
      </w:r>
      <w:r>
        <w:t xml:space="preserve"> на </w:t>
      </w:r>
      <w:proofErr w:type="spellStart"/>
      <w:r>
        <w:t>четвертой</w:t>
      </w:r>
      <w:proofErr w:type="gramStart"/>
      <w:r>
        <w:t>,т</w:t>
      </w:r>
      <w:proofErr w:type="gramEnd"/>
      <w:r>
        <w:t>о</w:t>
      </w:r>
      <w:proofErr w:type="spellEnd"/>
      <w:r>
        <w:t xml:space="preserve"> 0,5*0,5*0,5*0,5=0,0625.</w:t>
      </w:r>
    </w:p>
    <w:p w:rsidR="00197A66" w:rsidRDefault="00197A66">
      <w:pPr>
        <w:sectPr w:rsidR="00197A66">
          <w:type w:val="continuous"/>
          <w:pgSz w:w="11906" w:h="16838"/>
          <w:pgMar w:top="1134" w:right="850" w:bottom="1134" w:left="1701" w:header="0" w:footer="0" w:gutter="0"/>
          <w:cols w:space="720"/>
          <w:formProt w:val="0"/>
          <w:docGrid w:linePitch="360" w:charSpace="-2049"/>
        </w:sectPr>
      </w:pPr>
    </w:p>
    <w:p w:rsidR="00197A66" w:rsidRDefault="00197A66">
      <w:pPr>
        <w:pStyle w:val="a7"/>
      </w:pPr>
    </w:p>
    <w:p w:rsidR="00197A66" w:rsidRDefault="00197A66">
      <w:pPr>
        <w:pStyle w:val="a7"/>
      </w:pPr>
    </w:p>
    <w:p w:rsidR="00197A66" w:rsidRDefault="002E243D">
      <w:pPr>
        <w:pStyle w:val="2"/>
        <w:rPr>
          <w:color w:val="008000"/>
        </w:rPr>
      </w:pPr>
      <w:r>
        <w:rPr>
          <w:color w:val="008000"/>
        </w:rPr>
        <w:t>Задача 24.</w:t>
      </w:r>
    </w:p>
    <w:p w:rsidR="00197A66" w:rsidRDefault="002E243D">
      <w:pPr>
        <w:pStyle w:val="a7"/>
      </w:pPr>
      <w:r>
        <w:rPr>
          <w:noProof/>
          <w:lang w:eastAsia="ru-RU"/>
        </w:rPr>
        <w:drawing>
          <wp:inline distT="0" distB="0" distL="0" distR="0">
            <wp:extent cx="1504950" cy="1504950"/>
            <wp:effectExtent l="0" t="0" r="0" b="0"/>
            <wp:docPr id="1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pic:cNvPicPr>
                      <a:picLocks noChangeAspect="1" noChangeArrowheads="1"/>
                    </pic:cNvPicPr>
                  </pic:nvPicPr>
                  <pic:blipFill>
                    <a:blip r:embed="rId21"/>
                    <a:stretch>
                      <a:fillRect/>
                    </a:stretch>
                  </pic:blipFill>
                  <pic:spPr bwMode="auto">
                    <a:xfrm>
                      <a:off x="0" y="0"/>
                      <a:ext cx="1504950" cy="1504950"/>
                    </a:xfrm>
                    <a:prstGeom prst="rect">
                      <a:avLst/>
                    </a:prstGeom>
                    <a:noFill/>
                    <a:ln w="9525">
                      <a:noFill/>
                      <a:miter lim="800000"/>
                      <a:headEnd/>
                      <a:tailEnd/>
                    </a:ln>
                  </pic:spPr>
                </pic:pic>
              </a:graphicData>
            </a:graphic>
          </wp:inline>
        </w:drawing>
      </w:r>
      <w:r>
        <w:t>В Волшебной стране бывает два типа погоды: хорошая и отличная, причём погода, установившись утром, держится неизменной весь день. Известно, что с вероятностью 0,8 погода завтра будет такой же, как и сегодня. 3 августа погода в Волшебной стране хорошая. Най</w:t>
      </w:r>
      <w:r>
        <w:t>дите вероятность того, что 6 августа в Волшебной стране будет отличная погода.</w:t>
      </w:r>
    </w:p>
    <w:p w:rsidR="00197A66" w:rsidRDefault="002E243D">
      <w:pPr>
        <w:pStyle w:val="a7"/>
        <w:jc w:val="center"/>
        <w:rPr>
          <w:rStyle w:val="a5"/>
        </w:rPr>
      </w:pPr>
      <w:r>
        <w:rPr>
          <w:rStyle w:val="a5"/>
        </w:rPr>
        <w:t>Решение:</w:t>
      </w:r>
    </w:p>
    <w:p w:rsidR="00197A66" w:rsidRDefault="00197A66">
      <w:pPr>
        <w:pStyle w:val="a7"/>
      </w:pPr>
    </w:p>
    <w:p w:rsidR="00197A66" w:rsidRDefault="00197A66">
      <w:pPr>
        <w:sectPr w:rsidR="00197A66">
          <w:type w:val="continuous"/>
          <w:pgSz w:w="11906" w:h="16838"/>
          <w:pgMar w:top="1134" w:right="850" w:bottom="1134" w:left="1701" w:header="0" w:footer="0" w:gutter="0"/>
          <w:cols w:space="720"/>
          <w:formProt w:val="0"/>
          <w:docGrid w:linePitch="360" w:charSpace="-2049"/>
        </w:sectPr>
      </w:pPr>
    </w:p>
    <w:p w:rsidR="00197A66" w:rsidRDefault="002E243D">
      <w:pPr>
        <w:pStyle w:val="a7"/>
      </w:pPr>
      <w:r>
        <w:lastRenderedPageBreak/>
        <w:t>Возможны следующие события (при условии, что 3 августа хорошая погода):</w:t>
      </w:r>
    </w:p>
    <w:p w:rsidR="00197A66" w:rsidRDefault="002E243D">
      <w:pPr>
        <w:pStyle w:val="a7"/>
        <w:jc w:val="center"/>
      </w:pPr>
      <w:r>
        <w:t>А) ХХХХ</w:t>
      </w:r>
    </w:p>
    <w:p w:rsidR="00197A66" w:rsidRDefault="002E243D">
      <w:pPr>
        <w:pStyle w:val="a7"/>
        <w:jc w:val="center"/>
      </w:pPr>
      <w:r>
        <w:t>В) ХОХХ</w:t>
      </w:r>
    </w:p>
    <w:p w:rsidR="00197A66" w:rsidRDefault="002E243D">
      <w:pPr>
        <w:pStyle w:val="a7"/>
        <w:jc w:val="center"/>
      </w:pPr>
      <w:r>
        <w:t>С) ХХОХ</w:t>
      </w:r>
    </w:p>
    <w:p w:rsidR="00197A66" w:rsidRDefault="002E243D">
      <w:pPr>
        <w:pStyle w:val="a7"/>
        <w:jc w:val="center"/>
      </w:pPr>
      <w:r>
        <w:t>D) ХХХО</w:t>
      </w:r>
    </w:p>
    <w:p w:rsidR="00197A66" w:rsidRDefault="002E243D">
      <w:pPr>
        <w:pStyle w:val="a7"/>
        <w:jc w:val="center"/>
      </w:pPr>
      <w:r>
        <w:t>E) ХООХ</w:t>
      </w:r>
    </w:p>
    <w:p w:rsidR="00197A66" w:rsidRDefault="002E243D">
      <w:pPr>
        <w:pStyle w:val="a7"/>
        <w:jc w:val="center"/>
      </w:pPr>
      <w:r>
        <w:t>F) ХХОО</w:t>
      </w:r>
    </w:p>
    <w:p w:rsidR="00197A66" w:rsidRDefault="002E243D">
      <w:pPr>
        <w:pStyle w:val="a7"/>
        <w:jc w:val="center"/>
      </w:pPr>
      <w:r>
        <w:t>J) ХООО</w:t>
      </w:r>
    </w:p>
    <w:p w:rsidR="00197A66" w:rsidRDefault="002E243D">
      <w:pPr>
        <w:pStyle w:val="a7"/>
        <w:jc w:val="center"/>
      </w:pPr>
      <w:r>
        <w:t>H) ХОХО</w:t>
      </w:r>
    </w:p>
    <w:p w:rsidR="00197A66" w:rsidRDefault="002E243D">
      <w:pPr>
        <w:pStyle w:val="a7"/>
        <w:jc w:val="center"/>
      </w:pPr>
      <w:r>
        <w:t xml:space="preserve">(Мы отметили </w:t>
      </w:r>
      <w:r>
        <w:t>за «X» – «хорошая погода», «O» – «отличная погода»)</w:t>
      </w:r>
    </w:p>
    <w:p w:rsidR="00197A66" w:rsidRDefault="002E243D">
      <w:pPr>
        <w:pStyle w:val="a7"/>
      </w:pPr>
      <w:r>
        <w:t>Интересующие нас события (6 августа – отличная погода): D, F, J, H.</w:t>
      </w:r>
    </w:p>
    <w:p w:rsidR="00197A66" w:rsidRDefault="002E243D">
      <w:pPr>
        <w:pStyle w:val="a7"/>
      </w:pPr>
      <w:r>
        <w:t>Событие D: X</w:t>
      </w:r>
      <w:proofErr w:type="gramStart"/>
      <w:r>
        <w:t>Х</w:t>
      </w:r>
      <w:proofErr w:type="gramEnd"/>
      <w:r>
        <w:t xml:space="preserve">XO произойдет с вероятностью </w:t>
      </w:r>
      <w:r>
        <w:rPr>
          <w:noProof/>
          <w:lang w:eastAsia="ru-RU"/>
        </w:rPr>
        <w:drawing>
          <wp:inline distT="0" distB="0" distL="0" distR="0">
            <wp:extent cx="2057400" cy="180975"/>
            <wp:effectExtent l="0" t="0" r="0" b="0"/>
            <wp:docPr id="1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pic:cNvPicPr>
                      <a:picLocks noChangeAspect="1" noChangeArrowheads="1"/>
                    </pic:cNvPicPr>
                  </pic:nvPicPr>
                  <pic:blipFill>
                    <a:blip r:embed="rId22"/>
                    <a:stretch>
                      <a:fillRect/>
                    </a:stretch>
                  </pic:blipFill>
                  <pic:spPr bwMode="auto">
                    <a:xfrm>
                      <a:off x="0" y="0"/>
                      <a:ext cx="2057400" cy="180975"/>
                    </a:xfrm>
                    <a:prstGeom prst="rect">
                      <a:avLst/>
                    </a:prstGeom>
                    <a:noFill/>
                    <a:ln w="9525">
                      <a:noFill/>
                      <a:miter lim="800000"/>
                      <a:headEnd/>
                      <a:tailEnd/>
                    </a:ln>
                  </pic:spPr>
                </pic:pic>
              </a:graphicData>
            </a:graphic>
          </wp:inline>
        </w:drawing>
      </w:r>
    </w:p>
    <w:p w:rsidR="00197A66" w:rsidRDefault="002E243D">
      <w:pPr>
        <w:pStyle w:val="a7"/>
      </w:pPr>
      <w:r>
        <w:t xml:space="preserve">Событие F: ХХОО произойдет с вероятностью </w:t>
      </w:r>
      <w:r>
        <w:rPr>
          <w:noProof/>
          <w:lang w:eastAsia="ru-RU"/>
        </w:rPr>
        <w:drawing>
          <wp:inline distT="0" distB="0" distL="0" distR="0">
            <wp:extent cx="2057400" cy="180975"/>
            <wp:effectExtent l="0" t="0" r="0" b="0"/>
            <wp:docPr id="1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pic:cNvPicPr>
                      <a:picLocks noChangeAspect="1" noChangeArrowheads="1"/>
                    </pic:cNvPicPr>
                  </pic:nvPicPr>
                  <pic:blipFill>
                    <a:blip r:embed="rId23"/>
                    <a:stretch>
                      <a:fillRect/>
                    </a:stretch>
                  </pic:blipFill>
                  <pic:spPr bwMode="auto">
                    <a:xfrm>
                      <a:off x="0" y="0"/>
                      <a:ext cx="2057400" cy="180975"/>
                    </a:xfrm>
                    <a:prstGeom prst="rect">
                      <a:avLst/>
                    </a:prstGeom>
                    <a:noFill/>
                    <a:ln w="9525">
                      <a:noFill/>
                      <a:miter lim="800000"/>
                      <a:headEnd/>
                      <a:tailEnd/>
                    </a:ln>
                  </pic:spPr>
                </pic:pic>
              </a:graphicData>
            </a:graphic>
          </wp:inline>
        </w:drawing>
      </w:r>
    </w:p>
    <w:p w:rsidR="00197A66" w:rsidRDefault="002E243D">
      <w:pPr>
        <w:pStyle w:val="a7"/>
      </w:pPr>
      <w:r>
        <w:t>Событие J: Х</w:t>
      </w:r>
      <w:proofErr w:type="gramStart"/>
      <w:r>
        <w:t>O</w:t>
      </w:r>
      <w:proofErr w:type="gramEnd"/>
      <w:r>
        <w:t xml:space="preserve">ОО произойдет с вероятностью </w:t>
      </w:r>
      <w:r>
        <w:rPr>
          <w:noProof/>
          <w:lang w:eastAsia="ru-RU"/>
        </w:rPr>
        <w:drawing>
          <wp:inline distT="0" distB="0" distL="0" distR="0">
            <wp:extent cx="2057400" cy="180975"/>
            <wp:effectExtent l="0" t="0" r="0" b="0"/>
            <wp:docPr id="1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pic:cNvPicPr>
                      <a:picLocks noChangeAspect="1" noChangeArrowheads="1"/>
                    </pic:cNvPicPr>
                  </pic:nvPicPr>
                  <pic:blipFill>
                    <a:blip r:embed="rId24"/>
                    <a:stretch>
                      <a:fillRect/>
                    </a:stretch>
                  </pic:blipFill>
                  <pic:spPr bwMode="auto">
                    <a:xfrm>
                      <a:off x="0" y="0"/>
                      <a:ext cx="2057400" cy="180975"/>
                    </a:xfrm>
                    <a:prstGeom prst="rect">
                      <a:avLst/>
                    </a:prstGeom>
                    <a:noFill/>
                    <a:ln w="9525">
                      <a:noFill/>
                      <a:miter lim="800000"/>
                      <a:headEnd/>
                      <a:tailEnd/>
                    </a:ln>
                  </pic:spPr>
                </pic:pic>
              </a:graphicData>
            </a:graphic>
          </wp:inline>
        </w:drawing>
      </w:r>
    </w:p>
    <w:p w:rsidR="00197A66" w:rsidRDefault="002E243D">
      <w:pPr>
        <w:pStyle w:val="a7"/>
      </w:pPr>
      <w:r>
        <w:t>Собы</w:t>
      </w:r>
      <w:r>
        <w:t>тие H: ХО</w:t>
      </w:r>
      <w:proofErr w:type="gramStart"/>
      <w:r>
        <w:t>X</w:t>
      </w:r>
      <w:proofErr w:type="gramEnd"/>
      <w:r>
        <w:t xml:space="preserve">О произойдет с вероятностью </w:t>
      </w:r>
      <w:r>
        <w:rPr>
          <w:noProof/>
          <w:lang w:eastAsia="ru-RU"/>
        </w:rPr>
        <w:drawing>
          <wp:inline distT="0" distB="0" distL="0" distR="0">
            <wp:extent cx="2057400" cy="180975"/>
            <wp:effectExtent l="0" t="0" r="0" b="0"/>
            <wp:docPr id="2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pic:cNvPicPr>
                      <a:picLocks noChangeAspect="1" noChangeArrowheads="1"/>
                    </pic:cNvPicPr>
                  </pic:nvPicPr>
                  <pic:blipFill>
                    <a:blip r:embed="rId25"/>
                    <a:stretch>
                      <a:fillRect/>
                    </a:stretch>
                  </pic:blipFill>
                  <pic:spPr bwMode="auto">
                    <a:xfrm>
                      <a:off x="0" y="0"/>
                      <a:ext cx="2057400" cy="180975"/>
                    </a:xfrm>
                    <a:prstGeom prst="rect">
                      <a:avLst/>
                    </a:prstGeom>
                    <a:noFill/>
                    <a:ln w="9525">
                      <a:noFill/>
                      <a:miter lim="800000"/>
                      <a:headEnd/>
                      <a:tailEnd/>
                    </a:ln>
                  </pic:spPr>
                </pic:pic>
              </a:graphicData>
            </a:graphic>
          </wp:inline>
        </w:drawing>
      </w:r>
    </w:p>
    <w:p w:rsidR="00197A66" w:rsidRDefault="002E243D">
      <w:pPr>
        <w:pStyle w:val="a7"/>
      </w:pPr>
      <w:r>
        <w:lastRenderedPageBreak/>
        <w:t xml:space="preserve">Тогда вероятность того, что 6 августа в Волшебной стране </w:t>
      </w:r>
      <w:proofErr w:type="gramStart"/>
      <w:r>
        <w:t>будет отличная погода есть</w:t>
      </w:r>
      <w:proofErr w:type="gramEnd"/>
      <w:r>
        <w:t xml:space="preserve"> </w:t>
      </w:r>
      <w:r>
        <w:rPr>
          <w:noProof/>
          <w:lang w:eastAsia="ru-RU"/>
        </w:rPr>
        <w:drawing>
          <wp:inline distT="0" distB="0" distL="0" distR="0">
            <wp:extent cx="2390775" cy="180975"/>
            <wp:effectExtent l="0" t="0" r="0" b="0"/>
            <wp:docPr id="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pic:cNvPicPr>
                      <a:picLocks noChangeAspect="1" noChangeArrowheads="1"/>
                    </pic:cNvPicPr>
                  </pic:nvPicPr>
                  <pic:blipFill>
                    <a:blip r:embed="rId26"/>
                    <a:stretch>
                      <a:fillRect/>
                    </a:stretch>
                  </pic:blipFill>
                  <pic:spPr bwMode="auto">
                    <a:xfrm>
                      <a:off x="0" y="0"/>
                      <a:ext cx="2390775" cy="180975"/>
                    </a:xfrm>
                    <a:prstGeom prst="rect">
                      <a:avLst/>
                    </a:prstGeom>
                    <a:noFill/>
                    <a:ln w="9525">
                      <a:noFill/>
                      <a:miter lim="800000"/>
                      <a:headEnd/>
                      <a:tailEnd/>
                    </a:ln>
                  </pic:spPr>
                </pic:pic>
              </a:graphicData>
            </a:graphic>
          </wp:inline>
        </w:drawing>
      </w:r>
    </w:p>
    <w:p w:rsidR="00197A66" w:rsidRDefault="00197A66">
      <w:pPr>
        <w:sectPr w:rsidR="00197A66">
          <w:type w:val="continuous"/>
          <w:pgSz w:w="11906" w:h="16838"/>
          <w:pgMar w:top="1134" w:right="850" w:bottom="1134" w:left="1701" w:header="0" w:footer="0" w:gutter="0"/>
          <w:cols w:space="720"/>
          <w:formProt w:val="0"/>
          <w:docGrid w:linePitch="360" w:charSpace="-2049"/>
        </w:sectPr>
      </w:pPr>
    </w:p>
    <w:p w:rsidR="00197A66" w:rsidRDefault="00197A66">
      <w:pPr>
        <w:pStyle w:val="a7"/>
      </w:pPr>
    </w:p>
    <w:p w:rsidR="00197A66" w:rsidRDefault="00197A66">
      <w:pPr>
        <w:pStyle w:val="a7"/>
      </w:pPr>
    </w:p>
    <w:p w:rsidR="00197A66" w:rsidRDefault="00197A66">
      <w:pPr>
        <w:pStyle w:val="a7"/>
      </w:pPr>
    </w:p>
    <w:p w:rsidR="00197A66" w:rsidRDefault="00197A66">
      <w:pPr>
        <w:sectPr w:rsidR="00197A66">
          <w:type w:val="continuous"/>
          <w:pgSz w:w="11906" w:h="16838"/>
          <w:pgMar w:top="1134" w:right="850" w:bottom="1134" w:left="1701" w:header="0" w:footer="0" w:gutter="0"/>
          <w:cols w:space="720"/>
          <w:formProt w:val="0"/>
          <w:docGrid w:linePitch="360" w:charSpace="-2049"/>
        </w:sectPr>
      </w:pPr>
    </w:p>
    <w:p w:rsidR="00197A66" w:rsidRDefault="002E243D">
      <w:pPr>
        <w:pStyle w:val="2"/>
        <w:rPr>
          <w:color w:val="008000"/>
        </w:rPr>
      </w:pPr>
      <w:r>
        <w:rPr>
          <w:color w:val="008000"/>
        </w:rPr>
        <w:lastRenderedPageBreak/>
        <w:t>Задача 25.</w:t>
      </w:r>
    </w:p>
    <w:p w:rsidR="00197A66" w:rsidRDefault="002E243D">
      <w:pPr>
        <w:pStyle w:val="a7"/>
      </w:pPr>
      <w:r>
        <w:rPr>
          <w:noProof/>
          <w:lang w:eastAsia="ru-RU"/>
        </w:rPr>
        <w:drawing>
          <wp:inline distT="0" distB="0" distL="0" distR="0">
            <wp:extent cx="1333500" cy="990600"/>
            <wp:effectExtent l="0" t="0" r="0" b="0"/>
            <wp:docPr id="2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pic:cNvPicPr>
                      <a:picLocks noChangeAspect="1" noChangeArrowheads="1"/>
                    </pic:cNvPicPr>
                  </pic:nvPicPr>
                  <pic:blipFill>
                    <a:blip r:embed="rId27"/>
                    <a:stretch>
                      <a:fillRect/>
                    </a:stretch>
                  </pic:blipFill>
                  <pic:spPr bwMode="auto">
                    <a:xfrm>
                      <a:off x="0" y="0"/>
                      <a:ext cx="1333500" cy="990600"/>
                    </a:xfrm>
                    <a:prstGeom prst="rect">
                      <a:avLst/>
                    </a:prstGeom>
                    <a:noFill/>
                    <a:ln w="9525">
                      <a:noFill/>
                      <a:miter lim="800000"/>
                      <a:headEnd/>
                      <a:tailEnd/>
                    </a:ln>
                  </pic:spPr>
                </pic:pic>
              </a:graphicData>
            </a:graphic>
          </wp:inline>
        </w:drawing>
      </w:r>
      <w:r>
        <w:t xml:space="preserve">Вероятность того, что на тесте по математике учащийся У. верно решит больше 12 </w:t>
      </w:r>
      <w:r>
        <w:t>задач, равна 0,78. Вероятность того, что У. верно решит больше 11 задач, равна 0,88. Найдите вероятность того, что У. верно решит ровно 12 задач.</w:t>
      </w:r>
    </w:p>
    <w:p w:rsidR="00197A66" w:rsidRDefault="002E243D">
      <w:pPr>
        <w:pStyle w:val="a7"/>
        <w:jc w:val="center"/>
        <w:rPr>
          <w:rStyle w:val="a5"/>
        </w:rPr>
      </w:pPr>
      <w:r>
        <w:rPr>
          <w:rStyle w:val="a5"/>
        </w:rPr>
        <w:t>Решение:</w:t>
      </w:r>
    </w:p>
    <w:p w:rsidR="00197A66" w:rsidRDefault="00197A66">
      <w:pPr>
        <w:pStyle w:val="a7"/>
      </w:pPr>
    </w:p>
    <w:p w:rsidR="00197A66" w:rsidRDefault="00197A66">
      <w:pPr>
        <w:sectPr w:rsidR="00197A66">
          <w:type w:val="continuous"/>
          <w:pgSz w:w="11906" w:h="16838"/>
          <w:pgMar w:top="1134" w:right="850" w:bottom="1134" w:left="1701" w:header="0" w:footer="0" w:gutter="0"/>
          <w:cols w:space="720"/>
          <w:formProt w:val="0"/>
          <w:docGrid w:linePitch="360" w:charSpace="-2049"/>
        </w:sectPr>
      </w:pPr>
    </w:p>
    <w:p w:rsidR="00197A66" w:rsidRDefault="002E243D">
      <w:pPr>
        <w:pStyle w:val="a7"/>
      </w:pPr>
      <w:r>
        <w:lastRenderedPageBreak/>
        <w:t>Пусть событие</w:t>
      </w:r>
      <w:proofErr w:type="gramStart"/>
      <w:r>
        <w:t xml:space="preserve"> А</w:t>
      </w:r>
      <w:proofErr w:type="gramEnd"/>
      <w:r>
        <w:t>: «учащийся верно решит 12 задач»,</w:t>
      </w:r>
    </w:p>
    <w:p w:rsidR="00197A66" w:rsidRDefault="002E243D">
      <w:pPr>
        <w:pStyle w:val="a7"/>
      </w:pPr>
      <w:r>
        <w:t>событие</w:t>
      </w:r>
      <w:proofErr w:type="gramStart"/>
      <w:r>
        <w:t xml:space="preserve"> В</w:t>
      </w:r>
      <w:proofErr w:type="gramEnd"/>
      <w:r>
        <w:t xml:space="preserve">: «учащийся решит </w:t>
      </w:r>
      <w:r>
        <w:t>больше 12 задач»,</w:t>
      </w:r>
    </w:p>
    <w:p w:rsidR="00197A66" w:rsidRDefault="002E243D">
      <w:pPr>
        <w:pStyle w:val="a7"/>
      </w:pPr>
      <w:r>
        <w:t>событие</w:t>
      </w:r>
      <w:proofErr w:type="gramStart"/>
      <w:r>
        <w:t xml:space="preserve"> С</w:t>
      </w:r>
      <w:proofErr w:type="gramEnd"/>
      <w:r>
        <w:t>: «учащийся решит больше 11 задач».</w:t>
      </w:r>
    </w:p>
    <w:p w:rsidR="00197A66" w:rsidRDefault="002E243D">
      <w:pPr>
        <w:pStyle w:val="a7"/>
      </w:pPr>
      <w:r>
        <w:t>При этом вероятность события</w:t>
      </w:r>
      <w:proofErr w:type="gramStart"/>
      <w:r>
        <w:t xml:space="preserve"> С</w:t>
      </w:r>
      <w:proofErr w:type="gramEnd"/>
      <w:r>
        <w:t xml:space="preserve"> есть сумма вероятностей событий А и В:</w:t>
      </w:r>
    </w:p>
    <w:p w:rsidR="00197A66" w:rsidRDefault="002E243D">
      <w:pPr>
        <w:pStyle w:val="a7"/>
        <w:jc w:val="center"/>
      </w:pPr>
      <w:r>
        <w:rPr>
          <w:noProof/>
          <w:lang w:eastAsia="ru-RU"/>
        </w:rPr>
        <w:drawing>
          <wp:inline distT="0" distB="0" distL="0" distR="0">
            <wp:extent cx="2066925" cy="219075"/>
            <wp:effectExtent l="0" t="0" r="0" b="0"/>
            <wp:docPr id="2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pic:cNvPicPr>
                      <a:picLocks noChangeAspect="1" noChangeArrowheads="1"/>
                    </pic:cNvPicPr>
                  </pic:nvPicPr>
                  <pic:blipFill>
                    <a:blip r:embed="rId28"/>
                    <a:stretch>
                      <a:fillRect/>
                    </a:stretch>
                  </pic:blipFill>
                  <pic:spPr bwMode="auto">
                    <a:xfrm>
                      <a:off x="0" y="0"/>
                      <a:ext cx="2066925" cy="219075"/>
                    </a:xfrm>
                    <a:prstGeom prst="rect">
                      <a:avLst/>
                    </a:prstGeom>
                    <a:noFill/>
                    <a:ln w="9525">
                      <a:noFill/>
                      <a:miter lim="800000"/>
                      <a:headEnd/>
                      <a:tailEnd/>
                    </a:ln>
                  </pic:spPr>
                </pic:pic>
              </a:graphicData>
            </a:graphic>
          </wp:inline>
        </w:drawing>
      </w:r>
    </w:p>
    <w:p w:rsidR="00197A66" w:rsidRDefault="002E243D">
      <w:pPr>
        <w:pStyle w:val="a7"/>
        <w:jc w:val="center"/>
      </w:pPr>
      <w:r>
        <w:rPr>
          <w:noProof/>
          <w:lang w:eastAsia="ru-RU"/>
        </w:rPr>
        <w:drawing>
          <wp:inline distT="0" distB="0" distL="0" distR="0">
            <wp:extent cx="1895475" cy="219075"/>
            <wp:effectExtent l="0" t="0" r="0" b="0"/>
            <wp:docPr id="2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pic:cNvPicPr>
                      <a:picLocks noChangeAspect="1" noChangeArrowheads="1"/>
                    </pic:cNvPicPr>
                  </pic:nvPicPr>
                  <pic:blipFill>
                    <a:blip r:embed="rId29"/>
                    <a:stretch>
                      <a:fillRect/>
                    </a:stretch>
                  </pic:blipFill>
                  <pic:spPr bwMode="auto">
                    <a:xfrm>
                      <a:off x="0" y="0"/>
                      <a:ext cx="1895475" cy="219075"/>
                    </a:xfrm>
                    <a:prstGeom prst="rect">
                      <a:avLst/>
                    </a:prstGeom>
                    <a:noFill/>
                    <a:ln w="9525">
                      <a:noFill/>
                      <a:miter lim="800000"/>
                      <a:headEnd/>
                      <a:tailEnd/>
                    </a:ln>
                  </pic:spPr>
                </pic:pic>
              </a:graphicData>
            </a:graphic>
          </wp:inline>
        </w:drawing>
      </w:r>
    </w:p>
    <w:p w:rsidR="00197A66" w:rsidRDefault="002E243D">
      <w:pPr>
        <w:pStyle w:val="a7"/>
        <w:jc w:val="center"/>
      </w:pPr>
      <w:r>
        <w:rPr>
          <w:noProof/>
          <w:lang w:eastAsia="ru-RU"/>
        </w:rPr>
        <w:drawing>
          <wp:inline distT="0" distB="0" distL="0" distR="0">
            <wp:extent cx="1057275" cy="219075"/>
            <wp:effectExtent l="0" t="0" r="0" b="0"/>
            <wp:docPr id="2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pic:cNvPicPr>
                      <a:picLocks noChangeAspect="1" noChangeArrowheads="1"/>
                    </pic:cNvPicPr>
                  </pic:nvPicPr>
                  <pic:blipFill>
                    <a:blip r:embed="rId30"/>
                    <a:stretch>
                      <a:fillRect/>
                    </a:stretch>
                  </pic:blipFill>
                  <pic:spPr bwMode="auto">
                    <a:xfrm>
                      <a:off x="0" y="0"/>
                      <a:ext cx="1057275" cy="219075"/>
                    </a:xfrm>
                    <a:prstGeom prst="rect">
                      <a:avLst/>
                    </a:prstGeom>
                    <a:noFill/>
                    <a:ln w="9525">
                      <a:noFill/>
                      <a:miter lim="800000"/>
                      <a:headEnd/>
                      <a:tailEnd/>
                    </a:ln>
                  </pic:spPr>
                </pic:pic>
              </a:graphicData>
            </a:graphic>
          </wp:inline>
        </w:drawing>
      </w:r>
      <w:r>
        <w:t xml:space="preserve"> – это и есть искомая вероятность.</w:t>
      </w:r>
    </w:p>
    <w:p w:rsidR="00197A66" w:rsidRDefault="00197A66">
      <w:pPr>
        <w:sectPr w:rsidR="00197A66">
          <w:type w:val="continuous"/>
          <w:pgSz w:w="11906" w:h="16838"/>
          <w:pgMar w:top="1134" w:right="850" w:bottom="1134" w:left="1701" w:header="0" w:footer="0" w:gutter="0"/>
          <w:cols w:space="720"/>
          <w:formProt w:val="0"/>
          <w:docGrid w:linePitch="360" w:charSpace="-2049"/>
        </w:sectPr>
      </w:pPr>
    </w:p>
    <w:p w:rsidR="00197A66" w:rsidRDefault="002E243D">
      <w:pPr>
        <w:pStyle w:val="2"/>
        <w:rPr>
          <w:color w:val="008000"/>
        </w:rPr>
      </w:pPr>
      <w:r>
        <w:rPr>
          <w:color w:val="008000"/>
        </w:rPr>
        <w:lastRenderedPageBreak/>
        <w:t>Задача 26.</w:t>
      </w:r>
    </w:p>
    <w:p w:rsidR="00197A66" w:rsidRDefault="002E243D">
      <w:pPr>
        <w:pStyle w:val="a7"/>
      </w:pPr>
      <w:r>
        <w:rPr>
          <w:noProof/>
          <w:lang w:eastAsia="ru-RU"/>
        </w:rPr>
        <w:drawing>
          <wp:inline distT="0" distB="0" distL="0" distR="0">
            <wp:extent cx="1885950" cy="1533525"/>
            <wp:effectExtent l="0" t="0" r="0" b="0"/>
            <wp:docPr id="2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pic:cNvPicPr>
                      <a:picLocks noChangeAspect="1" noChangeArrowheads="1"/>
                    </pic:cNvPicPr>
                  </pic:nvPicPr>
                  <pic:blipFill>
                    <a:blip r:embed="rId31"/>
                    <a:stretch>
                      <a:fillRect/>
                    </a:stretch>
                  </pic:blipFill>
                  <pic:spPr bwMode="auto">
                    <a:xfrm>
                      <a:off x="0" y="0"/>
                      <a:ext cx="1885950" cy="1533525"/>
                    </a:xfrm>
                    <a:prstGeom prst="rect">
                      <a:avLst/>
                    </a:prstGeom>
                    <a:noFill/>
                    <a:ln w="9525">
                      <a:noFill/>
                      <a:miter lim="800000"/>
                      <a:headEnd/>
                      <a:tailEnd/>
                    </a:ln>
                  </pic:spPr>
                </pic:pic>
              </a:graphicData>
            </a:graphic>
          </wp:inline>
        </w:drawing>
      </w:r>
      <w:r>
        <w:t xml:space="preserve">Ковбой Джон попадает в муху на стене с вероятностью </w:t>
      </w:r>
      <w:r>
        <w:t xml:space="preserve">0,9, если стреляет из пристрелянного револьвера. Если Джон стреляет из не пристрелянного револьвера, то он попадает в муху с вероятностью 0,3. </w:t>
      </w:r>
      <w:proofErr w:type="gramStart"/>
      <w:r>
        <w:t>На столе лежит 10 револьверов, из них только 4 пристрелянные.</w:t>
      </w:r>
      <w:proofErr w:type="gramEnd"/>
      <w:r>
        <w:t xml:space="preserve"> Ковбой Джон видит на стене муху, наудачу хватает пе</w:t>
      </w:r>
      <w:r>
        <w:t>рвый попавшийся револьвер и стреляет в муху. Найдите вероятность того, что Джон промахнётся.</w:t>
      </w:r>
    </w:p>
    <w:p w:rsidR="00197A66" w:rsidRDefault="002E243D">
      <w:pPr>
        <w:pStyle w:val="a7"/>
        <w:jc w:val="center"/>
        <w:rPr>
          <w:rStyle w:val="a5"/>
        </w:rPr>
      </w:pPr>
      <w:r>
        <w:rPr>
          <w:rStyle w:val="a5"/>
        </w:rPr>
        <w:t>Решение:</w:t>
      </w:r>
    </w:p>
    <w:p w:rsidR="00197A66" w:rsidRDefault="00197A66">
      <w:pPr>
        <w:sectPr w:rsidR="00197A66">
          <w:type w:val="continuous"/>
          <w:pgSz w:w="11906" w:h="16838"/>
          <w:pgMar w:top="1134" w:right="850" w:bottom="1134" w:left="1701" w:header="0" w:footer="0" w:gutter="0"/>
          <w:cols w:space="720"/>
          <w:formProt w:val="0"/>
          <w:docGrid w:linePitch="360" w:charSpace="-2049"/>
        </w:sectPr>
      </w:pPr>
    </w:p>
    <w:p w:rsidR="00197A66" w:rsidRDefault="002E243D">
      <w:pPr>
        <w:pStyle w:val="a7"/>
      </w:pPr>
      <w:r>
        <w:lastRenderedPageBreak/>
        <w:t xml:space="preserve">Джон хватает пристрелянный револьвер (вероятность этого </w:t>
      </w:r>
      <w:r>
        <w:rPr>
          <w:noProof/>
          <w:lang w:eastAsia="ru-RU"/>
        </w:rPr>
        <w:drawing>
          <wp:inline distT="0" distB="0" distL="0" distR="0">
            <wp:extent cx="171450" cy="276225"/>
            <wp:effectExtent l="0" t="0" r="0" b="0"/>
            <wp:docPr id="2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pic:cNvPicPr>
                      <a:picLocks noChangeAspect="1" noChangeArrowheads="1"/>
                    </pic:cNvPicPr>
                  </pic:nvPicPr>
                  <pic:blipFill>
                    <a:blip r:embed="rId32"/>
                    <a:stretch>
                      <a:fillRect/>
                    </a:stretch>
                  </pic:blipFill>
                  <pic:spPr bwMode="auto">
                    <a:xfrm>
                      <a:off x="0" y="0"/>
                      <a:ext cx="171450" cy="276225"/>
                    </a:xfrm>
                    <a:prstGeom prst="rect">
                      <a:avLst/>
                    </a:prstGeom>
                    <a:noFill/>
                    <a:ln w="9525">
                      <a:noFill/>
                      <a:miter lim="800000"/>
                      <a:headEnd/>
                      <a:tailEnd/>
                    </a:ln>
                  </pic:spPr>
                </pic:pic>
              </a:graphicData>
            </a:graphic>
          </wp:inline>
        </w:drawing>
      </w:r>
      <w:r>
        <w:t xml:space="preserve">) </w:t>
      </w:r>
      <w:r>
        <w:rPr>
          <w:rStyle w:val="a6"/>
        </w:rPr>
        <w:t>и</w:t>
      </w:r>
      <w:r>
        <w:t xml:space="preserve"> промахивается (вероятность </w:t>
      </w:r>
      <w:r>
        <w:rPr>
          <w:noProof/>
          <w:lang w:eastAsia="ru-RU"/>
        </w:rPr>
        <w:drawing>
          <wp:inline distT="0" distB="0" distL="0" distR="0">
            <wp:extent cx="1228725" cy="180975"/>
            <wp:effectExtent l="0" t="0" r="0" b="0"/>
            <wp:docPr id="2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pic:cNvPicPr>
                      <a:picLocks noChangeAspect="1" noChangeArrowheads="1"/>
                    </pic:cNvPicPr>
                  </pic:nvPicPr>
                  <pic:blipFill>
                    <a:blip r:embed="rId33"/>
                    <a:stretch>
                      <a:fillRect/>
                    </a:stretch>
                  </pic:blipFill>
                  <pic:spPr bwMode="auto">
                    <a:xfrm>
                      <a:off x="0" y="0"/>
                      <a:ext cx="1228725" cy="180975"/>
                    </a:xfrm>
                    <a:prstGeom prst="rect">
                      <a:avLst/>
                    </a:prstGeom>
                    <a:noFill/>
                    <a:ln w="9525">
                      <a:noFill/>
                      <a:miter lim="800000"/>
                      <a:headEnd/>
                      <a:tailEnd/>
                    </a:ln>
                  </pic:spPr>
                </pic:pic>
              </a:graphicData>
            </a:graphic>
          </wp:inline>
        </w:drawing>
      </w:r>
      <w:r>
        <w:t xml:space="preserve">). Вероятность этого события </w:t>
      </w:r>
      <w:r>
        <w:rPr>
          <w:noProof/>
          <w:lang w:eastAsia="ru-RU"/>
        </w:rPr>
        <w:drawing>
          <wp:inline distT="0" distB="0" distL="0" distR="0">
            <wp:extent cx="1381125" cy="276225"/>
            <wp:effectExtent l="0" t="0" r="0" b="0"/>
            <wp:docPr id="2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pic:cNvPicPr>
                      <a:picLocks noChangeAspect="1" noChangeArrowheads="1"/>
                    </pic:cNvPicPr>
                  </pic:nvPicPr>
                  <pic:blipFill>
                    <a:blip r:embed="rId34"/>
                    <a:stretch>
                      <a:fillRect/>
                    </a:stretch>
                  </pic:blipFill>
                  <pic:spPr bwMode="auto">
                    <a:xfrm>
                      <a:off x="0" y="0"/>
                      <a:ext cx="1381125" cy="276225"/>
                    </a:xfrm>
                    <a:prstGeom prst="rect">
                      <a:avLst/>
                    </a:prstGeom>
                    <a:noFill/>
                    <a:ln w="9525">
                      <a:noFill/>
                      <a:miter lim="800000"/>
                      <a:headEnd/>
                      <a:tailEnd/>
                    </a:ln>
                  </pic:spPr>
                </pic:pic>
              </a:graphicData>
            </a:graphic>
          </wp:inline>
        </w:drawing>
      </w:r>
    </w:p>
    <w:p w:rsidR="00197A66" w:rsidRDefault="002E243D">
      <w:pPr>
        <w:pStyle w:val="a7"/>
      </w:pPr>
      <w:r>
        <w:t xml:space="preserve">Джон хватает </w:t>
      </w:r>
      <w:proofErr w:type="spellStart"/>
      <w:r>
        <w:t>неп</w:t>
      </w:r>
      <w:r>
        <w:t>ристрелянный</w:t>
      </w:r>
      <w:proofErr w:type="spellEnd"/>
      <w:r>
        <w:t xml:space="preserve"> револьвер (вероятность этого </w:t>
      </w:r>
      <w:r>
        <w:rPr>
          <w:noProof/>
          <w:lang w:eastAsia="ru-RU"/>
        </w:rPr>
        <w:drawing>
          <wp:inline distT="0" distB="0" distL="0" distR="0">
            <wp:extent cx="171450" cy="276225"/>
            <wp:effectExtent l="0" t="0" r="0" b="0"/>
            <wp:docPr id="3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pic:cNvPicPr>
                      <a:picLocks noChangeAspect="1" noChangeArrowheads="1"/>
                    </pic:cNvPicPr>
                  </pic:nvPicPr>
                  <pic:blipFill>
                    <a:blip r:embed="rId35"/>
                    <a:stretch>
                      <a:fillRect/>
                    </a:stretch>
                  </pic:blipFill>
                  <pic:spPr bwMode="auto">
                    <a:xfrm>
                      <a:off x="0" y="0"/>
                      <a:ext cx="171450" cy="276225"/>
                    </a:xfrm>
                    <a:prstGeom prst="rect">
                      <a:avLst/>
                    </a:prstGeom>
                    <a:noFill/>
                    <a:ln w="9525">
                      <a:noFill/>
                      <a:miter lim="800000"/>
                      <a:headEnd/>
                      <a:tailEnd/>
                    </a:ln>
                  </pic:spPr>
                </pic:pic>
              </a:graphicData>
            </a:graphic>
          </wp:inline>
        </w:drawing>
      </w:r>
      <w:r>
        <w:t xml:space="preserve">) </w:t>
      </w:r>
      <w:r>
        <w:rPr>
          <w:rStyle w:val="a6"/>
        </w:rPr>
        <w:t>и</w:t>
      </w:r>
      <w:r>
        <w:t xml:space="preserve"> промахивается (вероятность </w:t>
      </w:r>
      <w:r>
        <w:rPr>
          <w:noProof/>
          <w:lang w:eastAsia="ru-RU"/>
        </w:rPr>
        <w:drawing>
          <wp:inline distT="0" distB="0" distL="0" distR="0">
            <wp:extent cx="1238250" cy="180975"/>
            <wp:effectExtent l="0" t="0" r="0" b="0"/>
            <wp:docPr id="3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pic:cNvPicPr>
                      <a:picLocks noChangeAspect="1" noChangeArrowheads="1"/>
                    </pic:cNvPicPr>
                  </pic:nvPicPr>
                  <pic:blipFill>
                    <a:blip r:embed="rId36"/>
                    <a:stretch>
                      <a:fillRect/>
                    </a:stretch>
                  </pic:blipFill>
                  <pic:spPr bwMode="auto">
                    <a:xfrm>
                      <a:off x="0" y="0"/>
                      <a:ext cx="1238250" cy="180975"/>
                    </a:xfrm>
                    <a:prstGeom prst="rect">
                      <a:avLst/>
                    </a:prstGeom>
                    <a:noFill/>
                    <a:ln w="9525">
                      <a:noFill/>
                      <a:miter lim="800000"/>
                      <a:headEnd/>
                      <a:tailEnd/>
                    </a:ln>
                  </pic:spPr>
                </pic:pic>
              </a:graphicData>
            </a:graphic>
          </wp:inline>
        </w:drawing>
      </w:r>
      <w:r>
        <w:t xml:space="preserve">). </w:t>
      </w:r>
      <w:proofErr w:type="spellStart"/>
      <w:r>
        <w:t>Вероятость</w:t>
      </w:r>
      <w:proofErr w:type="spellEnd"/>
      <w:r>
        <w:t xml:space="preserve"> этого события </w:t>
      </w:r>
      <w:r>
        <w:rPr>
          <w:noProof/>
          <w:lang w:eastAsia="ru-RU"/>
        </w:rPr>
        <w:drawing>
          <wp:inline distT="0" distB="0" distL="0" distR="0">
            <wp:extent cx="1381125" cy="276225"/>
            <wp:effectExtent l="0" t="0" r="0" b="0"/>
            <wp:docPr id="3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pic:cNvPicPr>
                      <a:picLocks noChangeAspect="1" noChangeArrowheads="1"/>
                    </pic:cNvPicPr>
                  </pic:nvPicPr>
                  <pic:blipFill>
                    <a:blip r:embed="rId37"/>
                    <a:stretch>
                      <a:fillRect/>
                    </a:stretch>
                  </pic:blipFill>
                  <pic:spPr bwMode="auto">
                    <a:xfrm>
                      <a:off x="0" y="0"/>
                      <a:ext cx="1381125" cy="276225"/>
                    </a:xfrm>
                    <a:prstGeom prst="rect">
                      <a:avLst/>
                    </a:prstGeom>
                    <a:noFill/>
                    <a:ln w="9525">
                      <a:noFill/>
                      <a:miter lim="800000"/>
                      <a:headEnd/>
                      <a:tailEnd/>
                    </a:ln>
                  </pic:spPr>
                </pic:pic>
              </a:graphicData>
            </a:graphic>
          </wp:inline>
        </w:drawing>
      </w:r>
    </w:p>
    <w:p w:rsidR="00197A66" w:rsidRDefault="002E243D">
      <w:pPr>
        <w:pStyle w:val="a7"/>
      </w:pPr>
      <w:r>
        <w:t xml:space="preserve">Джон может схватить пристрелянный револьвер и промахнуться </w:t>
      </w:r>
      <w:r>
        <w:rPr>
          <w:rStyle w:val="a6"/>
        </w:rPr>
        <w:t>или</w:t>
      </w:r>
      <w:r>
        <w:t xml:space="preserve"> схватить </w:t>
      </w:r>
      <w:proofErr w:type="spellStart"/>
      <w:r>
        <w:t>непристрелянный</w:t>
      </w:r>
      <w:proofErr w:type="spellEnd"/>
      <w:r>
        <w:t xml:space="preserve"> револьвер и промахнуться, поэтому искомая вероятность есть:</w:t>
      </w:r>
    </w:p>
    <w:p w:rsidR="00197A66" w:rsidRDefault="002E243D">
      <w:pPr>
        <w:pStyle w:val="a7"/>
        <w:jc w:val="center"/>
      </w:pPr>
      <w:r>
        <w:rPr>
          <w:noProof/>
          <w:lang w:eastAsia="ru-RU"/>
        </w:rPr>
        <w:drawing>
          <wp:inline distT="0" distB="0" distL="0" distR="0">
            <wp:extent cx="1809750" cy="180975"/>
            <wp:effectExtent l="0" t="0" r="0" b="0"/>
            <wp:docPr id="3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pic:cNvPicPr>
                      <a:picLocks noChangeAspect="1" noChangeArrowheads="1"/>
                    </pic:cNvPicPr>
                  </pic:nvPicPr>
                  <pic:blipFill>
                    <a:blip r:embed="rId38"/>
                    <a:stretch>
                      <a:fillRect/>
                    </a:stretch>
                  </pic:blipFill>
                  <pic:spPr bwMode="auto">
                    <a:xfrm>
                      <a:off x="0" y="0"/>
                      <a:ext cx="1809750" cy="180975"/>
                    </a:xfrm>
                    <a:prstGeom prst="rect">
                      <a:avLst/>
                    </a:prstGeom>
                    <a:noFill/>
                    <a:ln w="9525">
                      <a:noFill/>
                      <a:miter lim="800000"/>
                      <a:headEnd/>
                      <a:tailEnd/>
                    </a:ln>
                  </pic:spPr>
                </pic:pic>
              </a:graphicData>
            </a:graphic>
          </wp:inline>
        </w:drawing>
      </w:r>
    </w:p>
    <w:p w:rsidR="00197A66" w:rsidRDefault="00197A66">
      <w:pPr>
        <w:sectPr w:rsidR="00197A66">
          <w:type w:val="continuous"/>
          <w:pgSz w:w="11906" w:h="16838"/>
          <w:pgMar w:top="1134" w:right="850" w:bottom="1134" w:left="1701" w:header="0" w:footer="0" w:gutter="0"/>
          <w:cols w:space="720"/>
          <w:formProt w:val="0"/>
          <w:docGrid w:linePitch="360" w:charSpace="-2049"/>
        </w:sectPr>
      </w:pPr>
    </w:p>
    <w:p w:rsidR="00197A66" w:rsidRDefault="002E243D">
      <w:pPr>
        <w:pStyle w:val="2"/>
        <w:rPr>
          <w:color w:val="008000"/>
        </w:rPr>
      </w:pPr>
      <w:r>
        <w:rPr>
          <w:color w:val="008000"/>
        </w:rPr>
        <w:lastRenderedPageBreak/>
        <w:t>Задача 27.</w:t>
      </w:r>
    </w:p>
    <w:p w:rsidR="00197A66" w:rsidRDefault="002E243D">
      <w:pPr>
        <w:pStyle w:val="a7"/>
      </w:pPr>
      <w:r>
        <w:rPr>
          <w:noProof/>
          <w:lang w:eastAsia="ru-RU"/>
        </w:rPr>
        <w:drawing>
          <wp:inline distT="0" distB="0" distL="0" distR="0">
            <wp:extent cx="1885950" cy="1419225"/>
            <wp:effectExtent l="0" t="0" r="0" b="0"/>
            <wp:docPr id="3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pic:cNvPicPr>
                      <a:picLocks noChangeAspect="1" noChangeArrowheads="1"/>
                    </pic:cNvPicPr>
                  </pic:nvPicPr>
                  <pic:blipFill>
                    <a:blip r:embed="rId39"/>
                    <a:stretch>
                      <a:fillRect/>
                    </a:stretch>
                  </pic:blipFill>
                  <pic:spPr bwMode="auto">
                    <a:xfrm>
                      <a:off x="0" y="0"/>
                      <a:ext cx="1885950" cy="1419225"/>
                    </a:xfrm>
                    <a:prstGeom prst="rect">
                      <a:avLst/>
                    </a:prstGeom>
                    <a:noFill/>
                    <a:ln w="9525">
                      <a:noFill/>
                      <a:miter lim="800000"/>
                      <a:headEnd/>
                      <a:tailEnd/>
                    </a:ln>
                  </pic:spPr>
                </pic:pic>
              </a:graphicData>
            </a:graphic>
          </wp:inline>
        </w:drawing>
      </w:r>
      <w:r>
        <w:t>Агрофирма закупает куриные яйца в двух домашних хозяйствах. 40% яиц из первого хозяйства — яйца высшей категории, а из второго хозяйства — 90% яиц высшей категории. Всего высшую категорию получает 60% яиц. Найдите вероятность</w:t>
      </w:r>
      <w:r>
        <w:t xml:space="preserve"> того, что яйцо, купленное у этой агрофирмы, окажется из первого хозяйства.</w:t>
      </w:r>
    </w:p>
    <w:p w:rsidR="00197A66" w:rsidRDefault="002E243D">
      <w:pPr>
        <w:pStyle w:val="a7"/>
        <w:jc w:val="center"/>
        <w:rPr>
          <w:rStyle w:val="a5"/>
        </w:rPr>
      </w:pPr>
      <w:r>
        <w:rPr>
          <w:rStyle w:val="a5"/>
        </w:rPr>
        <w:t>Решение:</w:t>
      </w:r>
    </w:p>
    <w:p w:rsidR="00197A66" w:rsidRDefault="00197A66">
      <w:pPr>
        <w:pStyle w:val="a7"/>
      </w:pPr>
    </w:p>
    <w:p w:rsidR="00197A66" w:rsidRDefault="00197A66">
      <w:pPr>
        <w:sectPr w:rsidR="00197A66">
          <w:type w:val="continuous"/>
          <w:pgSz w:w="11906" w:h="16838"/>
          <w:pgMar w:top="1134" w:right="850" w:bottom="1134" w:left="1701" w:header="0" w:footer="0" w:gutter="0"/>
          <w:cols w:space="720"/>
          <w:formProt w:val="0"/>
          <w:docGrid w:linePitch="360" w:charSpace="-2049"/>
        </w:sectPr>
      </w:pPr>
    </w:p>
    <w:p w:rsidR="00197A66" w:rsidRDefault="00197A66">
      <w:pPr>
        <w:pStyle w:val="a7"/>
      </w:pPr>
    </w:p>
    <w:p w:rsidR="00197A66" w:rsidRDefault="002E243D">
      <w:pPr>
        <w:pStyle w:val="a7"/>
      </w:pPr>
      <w:r>
        <w:t xml:space="preserve">Пусть вероятность того, что яйцо, купленное у агрофирмы,  – из I хозяйства – </w:t>
      </w:r>
      <w:r>
        <w:rPr>
          <w:noProof/>
          <w:lang w:eastAsia="ru-RU"/>
        </w:rPr>
        <w:drawing>
          <wp:inline distT="0" distB="0" distL="0" distR="0">
            <wp:extent cx="114300" cy="133350"/>
            <wp:effectExtent l="0" t="0" r="0" b="0"/>
            <wp:docPr id="3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pic:cNvPicPr>
                      <a:picLocks noChangeAspect="1" noChangeArrowheads="1"/>
                    </pic:cNvPicPr>
                  </pic:nvPicPr>
                  <pic:blipFill>
                    <a:blip r:embed="rId12"/>
                    <a:stretch>
                      <a:fillRect/>
                    </a:stretch>
                  </pic:blipFill>
                  <pic:spPr bwMode="auto">
                    <a:xfrm>
                      <a:off x="0" y="0"/>
                      <a:ext cx="114300" cy="133350"/>
                    </a:xfrm>
                    <a:prstGeom prst="rect">
                      <a:avLst/>
                    </a:prstGeom>
                    <a:noFill/>
                    <a:ln w="9525">
                      <a:noFill/>
                      <a:miter lim="800000"/>
                      <a:headEnd/>
                      <a:tailEnd/>
                    </a:ln>
                  </pic:spPr>
                </pic:pic>
              </a:graphicData>
            </a:graphic>
          </wp:inline>
        </w:drawing>
      </w:r>
      <w:r>
        <w:t xml:space="preserve">. Тогда вероятность того, что </w:t>
      </w:r>
      <w:proofErr w:type="spellStart"/>
      <w:r>
        <w:t>яйц</w:t>
      </w:r>
      <w:proofErr w:type="gramStart"/>
      <w:r>
        <w:t>o</w:t>
      </w:r>
      <w:proofErr w:type="spellEnd"/>
      <w:proofErr w:type="gramEnd"/>
      <w:r>
        <w:t>, купленное у агрофирмы,– из II хозяйст</w:t>
      </w:r>
      <w:r>
        <w:t xml:space="preserve">ва – </w:t>
      </w:r>
      <w:r>
        <w:rPr>
          <w:noProof/>
          <w:lang w:eastAsia="ru-RU"/>
        </w:rPr>
        <w:drawing>
          <wp:inline distT="0" distB="0" distL="0" distR="0">
            <wp:extent cx="457200" cy="180975"/>
            <wp:effectExtent l="0" t="0" r="0" b="0"/>
            <wp:docPr id="3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pic:cNvPicPr>
                      <a:picLocks noChangeAspect="1" noChangeArrowheads="1"/>
                    </pic:cNvPicPr>
                  </pic:nvPicPr>
                  <pic:blipFill>
                    <a:blip r:embed="rId13"/>
                    <a:stretch>
                      <a:fillRect/>
                    </a:stretch>
                  </pic:blipFill>
                  <pic:spPr bwMode="auto">
                    <a:xfrm>
                      <a:off x="0" y="0"/>
                      <a:ext cx="457200" cy="180975"/>
                    </a:xfrm>
                    <a:prstGeom prst="rect">
                      <a:avLst/>
                    </a:prstGeom>
                    <a:noFill/>
                    <a:ln w="9525">
                      <a:noFill/>
                      <a:miter lim="800000"/>
                      <a:headEnd/>
                      <a:tailEnd/>
                    </a:ln>
                  </pic:spPr>
                </pic:pic>
              </a:graphicData>
            </a:graphic>
          </wp:inline>
        </w:drawing>
      </w:r>
      <w:r>
        <w:t>.</w:t>
      </w:r>
    </w:p>
    <w:p w:rsidR="00197A66" w:rsidRDefault="002E243D">
      <w:pPr>
        <w:pStyle w:val="a7"/>
      </w:pPr>
      <w:r>
        <w:rPr>
          <w:noProof/>
          <w:lang w:eastAsia="ru-RU"/>
        </w:rPr>
        <w:drawing>
          <wp:inline distT="0" distB="0" distL="0" distR="0">
            <wp:extent cx="3780790" cy="1790700"/>
            <wp:effectExtent l="0" t="0" r="0" b="0"/>
            <wp:docPr id="3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pic:cNvPicPr>
                      <a:picLocks noChangeAspect="1" noChangeArrowheads="1"/>
                    </pic:cNvPicPr>
                  </pic:nvPicPr>
                  <pic:blipFill>
                    <a:blip r:embed="rId40"/>
                    <a:stretch>
                      <a:fillRect/>
                    </a:stretch>
                  </pic:blipFill>
                  <pic:spPr bwMode="auto">
                    <a:xfrm>
                      <a:off x="0" y="0"/>
                      <a:ext cx="3780790" cy="1790700"/>
                    </a:xfrm>
                    <a:prstGeom prst="rect">
                      <a:avLst/>
                    </a:prstGeom>
                    <a:noFill/>
                    <a:ln w="9525">
                      <a:noFill/>
                      <a:miter lim="800000"/>
                      <a:headEnd/>
                      <a:tailEnd/>
                    </a:ln>
                  </pic:spPr>
                </pic:pic>
              </a:graphicData>
            </a:graphic>
          </wp:inline>
        </w:drawing>
      </w:r>
    </w:p>
    <w:p w:rsidR="00197A66" w:rsidRDefault="002E243D">
      <w:pPr>
        <w:pStyle w:val="a7"/>
      </w:pPr>
      <w:r>
        <w:t>Высшую категорию получает яйцо, если оно</w:t>
      </w:r>
    </w:p>
    <w:p w:rsidR="00197A66" w:rsidRDefault="002E243D">
      <w:pPr>
        <w:pStyle w:val="a7"/>
      </w:pPr>
      <w:r>
        <w:t xml:space="preserve">1) из I хозяйства </w:t>
      </w:r>
      <w:r>
        <w:rPr>
          <w:rStyle w:val="a6"/>
        </w:rPr>
        <w:t>и</w:t>
      </w:r>
      <w:r>
        <w:t xml:space="preserve"> I категории</w:t>
      </w:r>
    </w:p>
    <w:p w:rsidR="00197A66" w:rsidRDefault="002E243D">
      <w:pPr>
        <w:pStyle w:val="a7"/>
        <w:rPr>
          <w:rStyle w:val="a6"/>
        </w:rPr>
      </w:pPr>
      <w:r>
        <w:rPr>
          <w:rStyle w:val="a6"/>
        </w:rPr>
        <w:t>или</w:t>
      </w:r>
    </w:p>
    <w:p w:rsidR="00197A66" w:rsidRDefault="002E243D">
      <w:pPr>
        <w:pStyle w:val="a7"/>
      </w:pPr>
      <w:r>
        <w:lastRenderedPageBreak/>
        <w:t xml:space="preserve">2) из II хозяйства </w:t>
      </w:r>
      <w:r>
        <w:rPr>
          <w:rStyle w:val="a6"/>
        </w:rPr>
        <w:t>и</w:t>
      </w:r>
      <w:r>
        <w:t xml:space="preserve"> I категории,</w:t>
      </w:r>
    </w:p>
    <w:p w:rsidR="00197A66" w:rsidRDefault="002E243D">
      <w:pPr>
        <w:pStyle w:val="a7"/>
      </w:pPr>
      <w:r>
        <w:t>то есть</w:t>
      </w:r>
    </w:p>
    <w:p w:rsidR="00197A66" w:rsidRDefault="002E243D">
      <w:pPr>
        <w:pStyle w:val="a7"/>
        <w:jc w:val="center"/>
      </w:pPr>
      <w:r>
        <w:rPr>
          <w:noProof/>
          <w:lang w:eastAsia="ru-RU"/>
        </w:rPr>
        <w:drawing>
          <wp:inline distT="0" distB="0" distL="0" distR="0">
            <wp:extent cx="2238375" cy="219075"/>
            <wp:effectExtent l="0" t="0" r="0" b="0"/>
            <wp:docPr id="3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pic:cNvPicPr>
                      <a:picLocks noChangeAspect="1" noChangeArrowheads="1"/>
                    </pic:cNvPicPr>
                  </pic:nvPicPr>
                  <pic:blipFill>
                    <a:blip r:embed="rId41"/>
                    <a:stretch>
                      <a:fillRect/>
                    </a:stretch>
                  </pic:blipFill>
                  <pic:spPr bwMode="auto">
                    <a:xfrm>
                      <a:off x="0" y="0"/>
                      <a:ext cx="2238375" cy="219075"/>
                    </a:xfrm>
                    <a:prstGeom prst="rect">
                      <a:avLst/>
                    </a:prstGeom>
                    <a:noFill/>
                    <a:ln w="9525">
                      <a:noFill/>
                      <a:miter lim="800000"/>
                      <a:headEnd/>
                      <a:tailEnd/>
                    </a:ln>
                  </pic:spPr>
                </pic:pic>
              </a:graphicData>
            </a:graphic>
          </wp:inline>
        </w:drawing>
      </w:r>
    </w:p>
    <w:p w:rsidR="00197A66" w:rsidRDefault="002E243D">
      <w:pPr>
        <w:pStyle w:val="a7"/>
        <w:jc w:val="center"/>
      </w:pPr>
      <w:r>
        <w:rPr>
          <w:noProof/>
          <w:lang w:eastAsia="ru-RU"/>
        </w:rPr>
        <w:drawing>
          <wp:inline distT="0" distB="0" distL="0" distR="0">
            <wp:extent cx="1037590" cy="180975"/>
            <wp:effectExtent l="0" t="0" r="0" b="0"/>
            <wp:docPr id="3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pic:cNvPicPr>
                      <a:picLocks noChangeAspect="1" noChangeArrowheads="1"/>
                    </pic:cNvPicPr>
                  </pic:nvPicPr>
                  <pic:blipFill>
                    <a:blip r:embed="rId42"/>
                    <a:stretch>
                      <a:fillRect/>
                    </a:stretch>
                  </pic:blipFill>
                  <pic:spPr bwMode="auto">
                    <a:xfrm>
                      <a:off x="0" y="0"/>
                      <a:ext cx="1037590" cy="180975"/>
                    </a:xfrm>
                    <a:prstGeom prst="rect">
                      <a:avLst/>
                    </a:prstGeom>
                    <a:noFill/>
                    <a:ln w="9525">
                      <a:noFill/>
                      <a:miter lim="800000"/>
                      <a:headEnd/>
                      <a:tailEnd/>
                    </a:ln>
                  </pic:spPr>
                </pic:pic>
              </a:graphicData>
            </a:graphic>
          </wp:inline>
        </w:drawing>
      </w:r>
    </w:p>
    <w:p w:rsidR="00197A66" w:rsidRDefault="002E243D">
      <w:pPr>
        <w:pStyle w:val="a7"/>
        <w:jc w:val="center"/>
      </w:pPr>
      <w:r>
        <w:rPr>
          <w:noProof/>
          <w:lang w:eastAsia="ru-RU"/>
        </w:rPr>
        <w:drawing>
          <wp:inline distT="0" distB="0" distL="0" distR="0">
            <wp:extent cx="752475" cy="180975"/>
            <wp:effectExtent l="0" t="0" r="0" b="0"/>
            <wp:docPr id="4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pic:cNvPicPr>
                      <a:picLocks noChangeAspect="1" noChangeArrowheads="1"/>
                    </pic:cNvPicPr>
                  </pic:nvPicPr>
                  <pic:blipFill>
                    <a:blip r:embed="rId43"/>
                    <a:stretch>
                      <a:fillRect/>
                    </a:stretch>
                  </pic:blipFill>
                  <pic:spPr bwMode="auto">
                    <a:xfrm>
                      <a:off x="0" y="0"/>
                      <a:ext cx="752475" cy="180975"/>
                    </a:xfrm>
                    <a:prstGeom prst="rect">
                      <a:avLst/>
                    </a:prstGeom>
                    <a:noFill/>
                    <a:ln w="9525">
                      <a:noFill/>
                      <a:miter lim="800000"/>
                      <a:headEnd/>
                      <a:tailEnd/>
                    </a:ln>
                  </pic:spPr>
                </pic:pic>
              </a:graphicData>
            </a:graphic>
          </wp:inline>
        </w:drawing>
      </w:r>
    </w:p>
    <w:p w:rsidR="00197A66" w:rsidRDefault="00197A66">
      <w:pPr>
        <w:pStyle w:val="a7"/>
      </w:pPr>
    </w:p>
    <w:p w:rsidR="00197A66" w:rsidRDefault="00197A66">
      <w:pPr>
        <w:sectPr w:rsidR="00197A66">
          <w:type w:val="continuous"/>
          <w:pgSz w:w="11906" w:h="16838"/>
          <w:pgMar w:top="1134" w:right="850" w:bottom="1134" w:left="1701" w:header="0" w:footer="0" w:gutter="0"/>
          <w:cols w:space="720"/>
          <w:formProt w:val="0"/>
          <w:docGrid w:linePitch="360" w:charSpace="-2049"/>
        </w:sectPr>
      </w:pPr>
    </w:p>
    <w:p w:rsidR="00197A66" w:rsidRDefault="002E243D">
      <w:pPr>
        <w:pStyle w:val="2"/>
        <w:rPr>
          <w:color w:val="008000"/>
        </w:rPr>
      </w:pPr>
      <w:r>
        <w:rPr>
          <w:color w:val="008000"/>
        </w:rPr>
        <w:lastRenderedPageBreak/>
        <w:t>Задача 28.</w:t>
      </w:r>
    </w:p>
    <w:p w:rsidR="00197A66" w:rsidRDefault="002E243D">
      <w:pPr>
        <w:pStyle w:val="a7"/>
      </w:pPr>
      <w:r>
        <w:rPr>
          <w:noProof/>
          <w:lang w:eastAsia="ru-RU"/>
        </w:rPr>
        <w:drawing>
          <wp:inline distT="0" distB="0" distL="0" distR="0">
            <wp:extent cx="2162175" cy="742950"/>
            <wp:effectExtent l="0" t="0" r="0" b="0"/>
            <wp:docPr id="4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pic:cNvPicPr>
                      <a:picLocks noChangeAspect="1" noChangeArrowheads="1"/>
                    </pic:cNvPicPr>
                  </pic:nvPicPr>
                  <pic:blipFill>
                    <a:blip r:embed="rId44"/>
                    <a:stretch>
                      <a:fillRect/>
                    </a:stretch>
                  </pic:blipFill>
                  <pic:spPr bwMode="auto">
                    <a:xfrm>
                      <a:off x="0" y="0"/>
                      <a:ext cx="2162175" cy="742950"/>
                    </a:xfrm>
                    <a:prstGeom prst="rect">
                      <a:avLst/>
                    </a:prstGeom>
                    <a:noFill/>
                    <a:ln w="9525">
                      <a:noFill/>
                      <a:miter lim="800000"/>
                      <a:headEnd/>
                      <a:tailEnd/>
                    </a:ln>
                  </pic:spPr>
                </pic:pic>
              </a:graphicData>
            </a:graphic>
          </wp:inline>
        </w:drawing>
      </w:r>
      <w:r>
        <w:t xml:space="preserve">Помещение освещается фонарём с тремя лампами. Вероятность перегорания одной лампы в </w:t>
      </w:r>
      <w:r>
        <w:t>течение года равна 0,07. Найдите вероятность того, что в течение года хотя бы одна лампа не перегорит.</w:t>
      </w:r>
    </w:p>
    <w:p w:rsidR="00197A66" w:rsidRDefault="002E243D">
      <w:pPr>
        <w:pStyle w:val="a7"/>
        <w:jc w:val="center"/>
      </w:pPr>
      <w:proofErr w:type="spellStart"/>
      <w:r>
        <w:rPr>
          <w:rStyle w:val="a5"/>
        </w:rPr>
        <w:t>Решение:</w:t>
      </w:r>
      <w:r>
        <w:t>Вероятность</w:t>
      </w:r>
      <w:proofErr w:type="spellEnd"/>
      <w:r>
        <w:t xml:space="preserve"> перегорания всех трех лампочек в течении года</w:t>
      </w:r>
      <w:proofErr w:type="gramStart"/>
      <w:r>
        <w:t xml:space="preserve"> </w:t>
      </w:r>
      <w:r>
        <w:rPr>
          <w:noProof/>
          <w:lang w:eastAsia="ru-RU"/>
        </w:rPr>
        <w:drawing>
          <wp:inline distT="0" distB="0" distL="0" distR="0">
            <wp:extent cx="2686050" cy="180975"/>
            <wp:effectExtent l="0" t="0" r="0" b="0"/>
            <wp:docPr id="4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pic:cNvPicPr>
                      <a:picLocks noChangeAspect="1" noChangeArrowheads="1"/>
                    </pic:cNvPicPr>
                  </pic:nvPicPr>
                  <pic:blipFill>
                    <a:blip r:embed="rId45"/>
                    <a:stretch>
                      <a:fillRect/>
                    </a:stretch>
                  </pic:blipFill>
                  <pic:spPr bwMode="auto">
                    <a:xfrm>
                      <a:off x="0" y="0"/>
                      <a:ext cx="2686050" cy="180975"/>
                    </a:xfrm>
                    <a:prstGeom prst="rect">
                      <a:avLst/>
                    </a:prstGeom>
                    <a:noFill/>
                    <a:ln w="9525">
                      <a:noFill/>
                      <a:miter lim="800000"/>
                      <a:headEnd/>
                      <a:tailEnd/>
                    </a:ln>
                  </pic:spPr>
                </pic:pic>
              </a:graphicData>
            </a:graphic>
          </wp:inline>
        </w:drawing>
      </w:r>
      <w:r>
        <w:t>Т</w:t>
      </w:r>
      <w:proofErr w:type="gramEnd"/>
      <w:r>
        <w:t xml:space="preserve">огда вероятность противоположного события – хотя бы одна лампа не перегорит – есть </w:t>
      </w:r>
      <w:r>
        <w:rPr>
          <w:noProof/>
          <w:lang w:eastAsia="ru-RU"/>
        </w:rPr>
        <w:drawing>
          <wp:inline distT="0" distB="0" distL="0" distR="0">
            <wp:extent cx="2733675" cy="180975"/>
            <wp:effectExtent l="0" t="0" r="0" b="0"/>
            <wp:docPr id="4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pic:cNvPicPr>
                      <a:picLocks noChangeAspect="1" noChangeArrowheads="1"/>
                    </pic:cNvPicPr>
                  </pic:nvPicPr>
                  <pic:blipFill>
                    <a:blip r:embed="rId46"/>
                    <a:stretch>
                      <a:fillRect/>
                    </a:stretch>
                  </pic:blipFill>
                  <pic:spPr bwMode="auto">
                    <a:xfrm>
                      <a:off x="0" y="0"/>
                      <a:ext cx="2733675" cy="180975"/>
                    </a:xfrm>
                    <a:prstGeom prst="rect">
                      <a:avLst/>
                    </a:prstGeom>
                    <a:noFill/>
                    <a:ln w="9525">
                      <a:noFill/>
                      <a:miter lim="800000"/>
                      <a:headEnd/>
                      <a:tailEnd/>
                    </a:ln>
                  </pic:spPr>
                </pic:pic>
              </a:graphicData>
            </a:graphic>
          </wp:inline>
        </w:drawing>
      </w:r>
    </w:p>
    <w:p w:rsidR="00197A66" w:rsidRDefault="00197A66">
      <w:pPr>
        <w:sectPr w:rsidR="00197A66">
          <w:type w:val="continuous"/>
          <w:pgSz w:w="11906" w:h="16838"/>
          <w:pgMar w:top="1134" w:right="850" w:bottom="1134" w:left="1701" w:header="0" w:footer="0" w:gutter="0"/>
          <w:cols w:space="720"/>
          <w:formProt w:val="0"/>
          <w:docGrid w:linePitch="360" w:charSpace="-2049"/>
        </w:sectPr>
      </w:pPr>
    </w:p>
    <w:p w:rsidR="00197A66" w:rsidRDefault="002E243D">
      <w:pPr>
        <w:pStyle w:val="a7"/>
      </w:pPr>
      <w:r>
        <w:lastRenderedPageBreak/>
        <w:t>Ответ: 0,999657.</w:t>
      </w:r>
    </w:p>
    <w:p w:rsidR="00197A66" w:rsidRDefault="00197A66">
      <w:pPr>
        <w:pStyle w:val="a7"/>
      </w:pPr>
    </w:p>
    <w:p w:rsidR="00197A66" w:rsidRDefault="002E243D">
      <w:pPr>
        <w:pStyle w:val="a7"/>
      </w:pPr>
      <w:r>
        <w:t xml:space="preserve"> 29. Какова вероятность того, что случайно выбранное натуральное число от 41 до 56 делится на 2?</w:t>
      </w:r>
    </w:p>
    <w:p w:rsidR="00197A66" w:rsidRDefault="002E243D">
      <w:pPr>
        <w:pStyle w:val="a7"/>
        <w:jc w:val="center"/>
        <w:rPr>
          <w:rStyle w:val="a5"/>
        </w:rPr>
      </w:pPr>
      <w:r>
        <w:rPr>
          <w:rStyle w:val="a5"/>
        </w:rPr>
        <w:t>Решение:</w:t>
      </w:r>
    </w:p>
    <w:p w:rsidR="00197A66" w:rsidRDefault="002E243D">
      <w:pPr>
        <w:pStyle w:val="a7"/>
      </w:pPr>
      <w:r>
        <w:t>От 41 до 56 ровно 16 чисел. Среди них четных 8 штук (42; 44; 46; 48; 50; 52; 54; 56).</w:t>
      </w:r>
    </w:p>
    <w:p w:rsidR="00197A66" w:rsidRDefault="002E243D">
      <w:pPr>
        <w:pStyle w:val="a7"/>
      </w:pPr>
      <w:proofErr w:type="spellStart"/>
      <w:r>
        <w:t>Значит</w:t>
      </w:r>
      <w:proofErr w:type="gramStart"/>
      <w:r>
        <w:t>,в</w:t>
      </w:r>
      <w:proofErr w:type="gramEnd"/>
      <w:r>
        <w:t>ероятность</w:t>
      </w:r>
      <w:proofErr w:type="spellEnd"/>
      <w:r>
        <w:t xml:space="preserve"> того, чт</w:t>
      </w:r>
      <w:r>
        <w:t>о случайно выбранное натуральное число от 41 до 56 делится на 2 равна</w:t>
      </w:r>
    </w:p>
    <w:p w:rsidR="00197A66" w:rsidRDefault="002E243D">
      <w:pPr>
        <w:pStyle w:val="a7"/>
      </w:pPr>
      <w:r>
        <w:t>8:16=0,5</w:t>
      </w:r>
    </w:p>
    <w:p w:rsidR="00197A66" w:rsidRDefault="002E243D">
      <w:pPr>
        <w:pStyle w:val="a7"/>
      </w:pPr>
      <w:r>
        <w:t>Ответ: 0,5.</w:t>
      </w:r>
    </w:p>
    <w:p w:rsidR="00197A66" w:rsidRDefault="00197A66"/>
    <w:p w:rsidR="00197A66" w:rsidRDefault="002E243D">
      <w:pPr>
        <w:pStyle w:val="a7"/>
      </w:pPr>
      <w:r>
        <w:t xml:space="preserve">  30.  Игральный кубик бросают дважды. Сколько элементарных исходов опыта благоприятствуют событию</w:t>
      </w:r>
      <w:proofErr w:type="gramStart"/>
      <w:r>
        <w:t xml:space="preserve"> А</w:t>
      </w:r>
      <w:proofErr w:type="gramEnd"/>
      <w:r>
        <w:t>=«сумма очков равна 10»?</w:t>
      </w:r>
    </w:p>
    <w:p w:rsidR="00197A66" w:rsidRDefault="002E243D">
      <w:pPr>
        <w:pStyle w:val="a7"/>
        <w:jc w:val="center"/>
        <w:rPr>
          <w:rStyle w:val="a5"/>
        </w:rPr>
      </w:pPr>
      <w:r>
        <w:rPr>
          <w:rStyle w:val="a5"/>
        </w:rPr>
        <w:t>Решение:</w:t>
      </w:r>
    </w:p>
    <w:p w:rsidR="00197A66" w:rsidRDefault="002E243D">
      <w:pPr>
        <w:pStyle w:val="a7"/>
      </w:pPr>
      <w:r>
        <w:t>Сумма очков равна 10 в следующ</w:t>
      </w:r>
      <w:r>
        <w:t>их трех случаях:</w:t>
      </w:r>
    </w:p>
    <w:p w:rsidR="00197A66" w:rsidRDefault="002E243D">
      <w:pPr>
        <w:pStyle w:val="a7"/>
      </w:pPr>
      <w:r>
        <w:t>4+6; 6+4; 5+5.</w:t>
      </w:r>
    </w:p>
    <w:p w:rsidR="00197A66" w:rsidRDefault="002E243D">
      <w:pPr>
        <w:pStyle w:val="a7"/>
      </w:pPr>
      <w:r>
        <w:t>Ответ: 3.</w:t>
      </w:r>
    </w:p>
    <w:p w:rsidR="00197A66" w:rsidRDefault="00197A66">
      <w:pPr>
        <w:pStyle w:val="a7"/>
      </w:pPr>
    </w:p>
    <w:p w:rsidR="00197A66" w:rsidRDefault="00197A66">
      <w:pPr>
        <w:pStyle w:val="a7"/>
      </w:pPr>
    </w:p>
    <w:p w:rsidR="00197A66" w:rsidRDefault="00197A66">
      <w:pPr>
        <w:pStyle w:val="a7"/>
      </w:pPr>
    </w:p>
    <w:p w:rsidR="00197A66" w:rsidRDefault="00197A66">
      <w:pPr>
        <w:pStyle w:val="a7"/>
      </w:pPr>
    </w:p>
    <w:p w:rsidR="00197A66" w:rsidRDefault="00197A66">
      <w:pPr>
        <w:pStyle w:val="a7"/>
        <w:sectPr w:rsidR="00197A66">
          <w:type w:val="continuous"/>
          <w:pgSz w:w="11906" w:h="16838"/>
          <w:pgMar w:top="1134" w:right="850" w:bottom="1134" w:left="1701" w:header="0" w:footer="0" w:gutter="0"/>
          <w:cols w:space="720"/>
          <w:formProt w:val="0"/>
          <w:docGrid w:linePitch="360" w:charSpace="-2049"/>
        </w:sectPr>
      </w:pPr>
    </w:p>
    <w:p w:rsidR="00197A66" w:rsidRDefault="002E243D">
      <w:pPr>
        <w:pStyle w:val="2"/>
        <w:rPr>
          <w:color w:val="008000"/>
        </w:rPr>
      </w:pPr>
      <w:r>
        <w:rPr>
          <w:color w:val="008000"/>
        </w:rPr>
        <w:lastRenderedPageBreak/>
        <w:t>Задача 31.</w:t>
      </w:r>
    </w:p>
    <w:p w:rsidR="00197A66" w:rsidRDefault="00197A66">
      <w:pPr>
        <w:pStyle w:val="a7"/>
      </w:pPr>
    </w:p>
    <w:p w:rsidR="00197A66" w:rsidRDefault="002E243D">
      <w:pPr>
        <w:pStyle w:val="a7"/>
      </w:pPr>
      <w:r>
        <w:t xml:space="preserve">В классе 21 учащийся, среди них два друга— </w:t>
      </w:r>
      <w:proofErr w:type="gramStart"/>
      <w:r>
        <w:t>Ва</w:t>
      </w:r>
      <w:proofErr w:type="gramEnd"/>
      <w:r>
        <w:t>дим и Олег. Класс случайным образом разбивают на 3 равные группы. Найдите вероятность того, что Вадим и Олег окажутся в одной группе.</w:t>
      </w:r>
    </w:p>
    <w:p w:rsidR="00197A66" w:rsidRDefault="002E243D">
      <w:pPr>
        <w:pStyle w:val="a7"/>
        <w:jc w:val="center"/>
        <w:rPr>
          <w:rStyle w:val="a5"/>
        </w:rPr>
      </w:pPr>
      <w:r>
        <w:rPr>
          <w:rStyle w:val="a5"/>
        </w:rPr>
        <w:t>Решение:</w:t>
      </w:r>
    </w:p>
    <w:p w:rsidR="00197A66" w:rsidRDefault="002E243D">
      <w:pPr>
        <w:pStyle w:val="a7"/>
      </w:pPr>
      <w:r>
        <w:t xml:space="preserve">Пусть один из друзей находится в некоторой </w:t>
      </w:r>
      <w:proofErr w:type="spellStart"/>
      <w:r>
        <w:t>группе</w:t>
      </w:r>
      <w:proofErr w:type="gramStart"/>
      <w:r>
        <w:t>.В</w:t>
      </w:r>
      <w:proofErr w:type="gramEnd"/>
      <w:r>
        <w:t>месте</w:t>
      </w:r>
      <w:proofErr w:type="spellEnd"/>
      <w:r>
        <w:t xml:space="preserve"> с ним в группе окажутся 6 человек из 20 оставшихся учащихся. Вероятность того, что друг окажется среди этих 6 человек, равна 6</w:t>
      </w:r>
      <w:proofErr w:type="gramStart"/>
      <w:r>
        <w:t xml:space="preserve"> :</w:t>
      </w:r>
      <w:proofErr w:type="gramEnd"/>
      <w:r>
        <w:t>20 =0,3.</w:t>
      </w:r>
    </w:p>
    <w:p w:rsidR="00197A66" w:rsidRDefault="002E243D">
      <w:pPr>
        <w:pStyle w:val="a7"/>
      </w:pPr>
      <w:r>
        <w:t>Ответ: 0,3.</w:t>
      </w:r>
    </w:p>
    <w:p w:rsidR="00197A66" w:rsidRDefault="00197A66">
      <w:pPr>
        <w:pStyle w:val="a7"/>
      </w:pPr>
    </w:p>
    <w:p w:rsidR="00197A66" w:rsidRDefault="002E243D">
      <w:pPr>
        <w:pStyle w:val="a7"/>
      </w:pPr>
      <w:r>
        <w:t xml:space="preserve">  </w:t>
      </w:r>
      <w:proofErr w:type="gramStart"/>
      <w:r>
        <w:t>32  Вероятность того, что новый бленде</w:t>
      </w:r>
      <w:r>
        <w:t>р в течение года поступит в гарантийный ремонт, равна 0,096.</w:t>
      </w:r>
      <w:proofErr w:type="gramEnd"/>
      <w:r>
        <w:t xml:space="preserve"> В некотором городе из 1000 </w:t>
      </w:r>
      <w:proofErr w:type="gramStart"/>
      <w:r>
        <w:t>проданных</w:t>
      </w:r>
      <w:proofErr w:type="gramEnd"/>
      <w:r>
        <w:t xml:space="preserve"> </w:t>
      </w:r>
      <w:proofErr w:type="spellStart"/>
      <w:r>
        <w:t>блендеров</w:t>
      </w:r>
      <w:proofErr w:type="spellEnd"/>
      <w:r>
        <w:t xml:space="preserve"> в течение года в гарантийную мастерскую поступило 102 штуки. </w:t>
      </w:r>
      <w:proofErr w:type="gramStart"/>
      <w:r>
        <w:t>На сколько</w:t>
      </w:r>
      <w:proofErr w:type="gramEnd"/>
      <w:r>
        <w:t xml:space="preserve"> отличается частота события «гарантийный ремонт» от его вероятности в этом го</w:t>
      </w:r>
      <w:r>
        <w:t>роде?</w:t>
      </w:r>
    </w:p>
    <w:p w:rsidR="00197A66" w:rsidRDefault="002E243D">
      <w:pPr>
        <w:pStyle w:val="a7"/>
        <w:jc w:val="center"/>
        <w:rPr>
          <w:rStyle w:val="a5"/>
        </w:rPr>
      </w:pPr>
      <w:r>
        <w:rPr>
          <w:rStyle w:val="a5"/>
        </w:rPr>
        <w:t>Решение:</w:t>
      </w:r>
    </w:p>
    <w:p w:rsidR="00197A66" w:rsidRDefault="002E243D">
      <w:pPr>
        <w:pStyle w:val="a7"/>
      </w:pPr>
      <w:r>
        <w:t xml:space="preserve">Частота события «гарантийный ремонт» составляет </w:t>
      </w:r>
    </w:p>
    <w:p w:rsidR="00197A66" w:rsidRDefault="002E243D">
      <w:pPr>
        <w:pStyle w:val="a7"/>
      </w:pPr>
      <w:proofErr w:type="gramStart"/>
      <w:r>
        <w:t>Вероятность же, что новый блендер в течение года поступит в гарантийный ремонт, равна 0,096.</w:t>
      </w:r>
      <w:proofErr w:type="gramEnd"/>
    </w:p>
    <w:p w:rsidR="00197A66" w:rsidRDefault="002E243D">
      <w:pPr>
        <w:pStyle w:val="a7"/>
      </w:pPr>
      <w:r>
        <w:t xml:space="preserve">Разница между частотой события и вероятностью составляет </w:t>
      </w:r>
    </w:p>
    <w:p w:rsidR="00197A66" w:rsidRDefault="002E243D">
      <w:pPr>
        <w:pStyle w:val="a7"/>
      </w:pPr>
      <w:r>
        <w:t>Ответ: 0,006.</w:t>
      </w:r>
    </w:p>
    <w:p w:rsidR="00197A66" w:rsidRDefault="002E243D">
      <w:pPr>
        <w:pStyle w:val="2"/>
        <w:rPr>
          <w:color w:val="008000"/>
        </w:rPr>
      </w:pPr>
      <w:r>
        <w:rPr>
          <w:color w:val="008000"/>
        </w:rPr>
        <w:t>Задача 33.</w:t>
      </w:r>
    </w:p>
    <w:p w:rsidR="00197A66" w:rsidRDefault="00197A66">
      <w:pPr>
        <w:pStyle w:val="a7"/>
      </w:pPr>
    </w:p>
    <w:p w:rsidR="00197A66" w:rsidRDefault="002E243D">
      <w:pPr>
        <w:pStyle w:val="a7"/>
      </w:pPr>
      <w:r>
        <w:t>Механические ча</w:t>
      </w:r>
      <w:r>
        <w:t xml:space="preserve">сы с двенадцатичасовым циферблатом в какой-то момент сломались и перестали ходить. Найдите вероятность того, что часовая стрелка застыла, достигнув отметки 6, </w:t>
      </w:r>
      <w:proofErr w:type="gramStart"/>
      <w:r>
        <w:t>но</w:t>
      </w:r>
      <w:proofErr w:type="gramEnd"/>
      <w:r>
        <w:t xml:space="preserve"> не дойдя до отметки 9 часов.</w:t>
      </w:r>
    </w:p>
    <w:p w:rsidR="00197A66" w:rsidRDefault="002E243D">
      <w:pPr>
        <w:pStyle w:val="a7"/>
        <w:jc w:val="center"/>
        <w:rPr>
          <w:rStyle w:val="a5"/>
        </w:rPr>
      </w:pPr>
      <w:r>
        <w:rPr>
          <w:rStyle w:val="a5"/>
        </w:rPr>
        <w:t>Решение:</w:t>
      </w:r>
    </w:p>
    <w:p w:rsidR="00197A66" w:rsidRDefault="00197A66">
      <w:pPr>
        <w:pStyle w:val="a7"/>
      </w:pPr>
    </w:p>
    <w:p w:rsidR="00197A66" w:rsidRDefault="002E243D">
      <w:pPr>
        <w:pStyle w:val="a7"/>
      </w:pPr>
      <w:r>
        <w:t>На циферблате между 6 часами и 9   располагаются три  ч</w:t>
      </w:r>
      <w:r>
        <w:t>асовых деления.</w:t>
      </w:r>
    </w:p>
    <w:p w:rsidR="00197A66" w:rsidRDefault="002E243D">
      <w:pPr>
        <w:pStyle w:val="a7"/>
      </w:pPr>
      <w:r>
        <w:t>Всего на циферблате 12 часовых делений. Поэтому искомая вероятность равна:</w:t>
      </w:r>
    </w:p>
    <w:p w:rsidR="00197A66" w:rsidRDefault="00197A66">
      <w:pPr>
        <w:pStyle w:val="a7"/>
      </w:pPr>
    </w:p>
    <w:p w:rsidR="00197A66" w:rsidRDefault="002E243D">
      <w:pPr>
        <w:pStyle w:val="a7"/>
      </w:pPr>
      <w:r>
        <w:t>Ответ: 0,25.</w:t>
      </w:r>
    </w:p>
    <w:p w:rsidR="00197A66" w:rsidRDefault="00197A66">
      <w:pPr>
        <w:pStyle w:val="a7"/>
      </w:pPr>
    </w:p>
    <w:p w:rsidR="00197A66" w:rsidRDefault="00197A66">
      <w:pPr>
        <w:shd w:val="clear" w:color="auto" w:fill="FFFFFF"/>
        <w:spacing w:before="280" w:line="288" w:lineRule="atLeast"/>
        <w:textAlignment w:val="baseline"/>
        <w:rPr>
          <w:color w:val="000000"/>
          <w:sz w:val="28"/>
          <w:szCs w:val="28"/>
          <w:shd w:val="clear" w:color="auto" w:fill="FFFFFF"/>
        </w:rPr>
      </w:pPr>
    </w:p>
    <w:p w:rsidR="00197A66" w:rsidRDefault="00197A66">
      <w:pPr>
        <w:pStyle w:val="ac"/>
        <w:shd w:val="clear" w:color="auto" w:fill="FFFFFF"/>
        <w:spacing w:before="280" w:after="200" w:line="288" w:lineRule="atLeast"/>
        <w:textAlignment w:val="baseline"/>
        <w:rPr>
          <w:color w:val="000000"/>
          <w:sz w:val="28"/>
          <w:szCs w:val="28"/>
          <w:shd w:val="clear" w:color="auto" w:fill="FFFFFF"/>
        </w:rPr>
      </w:pPr>
    </w:p>
    <w:p w:rsidR="00197A66" w:rsidRDefault="002E243D">
      <w:pPr>
        <w:pStyle w:val="ac"/>
        <w:shd w:val="clear" w:color="auto" w:fill="FFFFFF"/>
        <w:spacing w:before="280" w:after="200" w:line="288" w:lineRule="atLeast"/>
        <w:jc w:val="center"/>
        <w:textAlignment w:val="baseline"/>
        <w:rPr>
          <w:b/>
          <w:color w:val="000000"/>
          <w:sz w:val="28"/>
          <w:szCs w:val="28"/>
          <w:shd w:val="clear" w:color="auto" w:fill="FFFFFF"/>
        </w:rPr>
      </w:pPr>
      <w:r>
        <w:rPr>
          <w:b/>
          <w:color w:val="000000"/>
          <w:sz w:val="28"/>
          <w:szCs w:val="28"/>
          <w:shd w:val="clear" w:color="auto" w:fill="FFFFFF"/>
        </w:rPr>
        <w:t>Заключение</w:t>
      </w:r>
    </w:p>
    <w:p w:rsidR="00197A66" w:rsidRDefault="002E243D">
      <w:p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w:t>
      </w:r>
      <w:r>
        <w:rPr>
          <w:rFonts w:ascii="Times New Roman" w:hAnsi="Times New Roman" w:cs="Times New Roman"/>
          <w:color w:val="252525"/>
          <w:sz w:val="28"/>
          <w:szCs w:val="28"/>
          <w:shd w:val="clear" w:color="auto" w:fill="FFFFFF"/>
        </w:rPr>
        <w:t xml:space="preserve">Рассмотрев теорию вероятностей как науку можно понять, что ее возникновение и дальнейшее развитие нельзя назвать случайностью. Оно было вызвано необходимостью дальнейшего развития математики, техники. </w:t>
      </w:r>
    </w:p>
    <w:p w:rsidR="00197A66" w:rsidRDefault="002E243D">
      <w:p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В жизни происходят случайные события, многие из них </w:t>
      </w:r>
      <w:r>
        <w:rPr>
          <w:rFonts w:ascii="Times New Roman" w:hAnsi="Times New Roman" w:cs="Times New Roman"/>
          <w:color w:val="252525"/>
          <w:sz w:val="28"/>
          <w:szCs w:val="28"/>
          <w:shd w:val="clear" w:color="auto" w:fill="FFFFFF"/>
        </w:rPr>
        <w:t xml:space="preserve">имеют неопределенный характер связей. </w:t>
      </w:r>
    </w:p>
    <w:p w:rsidR="00197A66" w:rsidRDefault="002E243D">
      <w:p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Задача науки, называющейся теорией вероятностей – это поиск закономерностей в случайных явлениях. </w:t>
      </w:r>
    </w:p>
    <w:p w:rsidR="00197A66" w:rsidRDefault="002E243D">
      <w:p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Теория вероятностей является инструментом для отыскания неоднозначных связей между событиями во многих отраслях на</w:t>
      </w:r>
      <w:r>
        <w:rPr>
          <w:rFonts w:ascii="Times New Roman" w:hAnsi="Times New Roman" w:cs="Times New Roman"/>
          <w:color w:val="252525"/>
          <w:sz w:val="28"/>
          <w:szCs w:val="28"/>
          <w:shd w:val="clear" w:color="auto" w:fill="FFFFFF"/>
        </w:rPr>
        <w:t>уки, техники, торговли.</w:t>
      </w:r>
    </w:p>
    <w:p w:rsidR="00197A66" w:rsidRDefault="002E243D">
      <w:p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Эта тема является актуальной в наши дни, так как благодаря теории вероятностей можно достоверно вычислить многие полезные вещи. Например, колебания предложения и спроса, цен, многих других экономических аспектов. </w:t>
      </w:r>
    </w:p>
    <w:p w:rsidR="00197A66" w:rsidRDefault="002E243D">
      <w:p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Можно также за</w:t>
      </w:r>
      <w:r>
        <w:rPr>
          <w:rFonts w:ascii="Times New Roman" w:hAnsi="Times New Roman" w:cs="Times New Roman"/>
          <w:color w:val="252525"/>
          <w:sz w:val="28"/>
          <w:szCs w:val="28"/>
          <w:shd w:val="clear" w:color="auto" w:fill="FFFFFF"/>
        </w:rPr>
        <w:t xml:space="preserve">метить, что теория вероятностей – основа немаловажной науки статистики. </w:t>
      </w:r>
    </w:p>
    <w:p w:rsidR="00197A66" w:rsidRDefault="002E243D">
      <w:p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Многие ученые, технологи говорят, что именно с помощью теории вероятностей человечество способно создать искусственный разум, работающий как лучшая вычислительная машина.</w:t>
      </w:r>
    </w:p>
    <w:p w:rsidR="00197A66" w:rsidRDefault="002E243D">
      <w:p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В любом </w:t>
      </w:r>
      <w:r>
        <w:rPr>
          <w:rFonts w:ascii="Times New Roman" w:hAnsi="Times New Roman" w:cs="Times New Roman"/>
          <w:color w:val="252525"/>
          <w:sz w:val="28"/>
          <w:szCs w:val="28"/>
          <w:shd w:val="clear" w:color="auto" w:fill="FFFFFF"/>
        </w:rPr>
        <w:t>случае, с развитием кибернетики, внедрением новейших технологий и ростом промышленности, экономики и эконометрики значение теории вероятностей только возрастает.</w:t>
      </w:r>
    </w:p>
    <w:p w:rsidR="00197A66" w:rsidRDefault="002E243D">
      <w:pPr>
        <w:tabs>
          <w:tab w:val="left" w:pos="8310"/>
        </w:tabs>
        <w:spacing w:after="80"/>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Ее изучение является важной составляющей для тех, кто хочет разбираться в математике, физике</w:t>
      </w:r>
      <w:r>
        <w:rPr>
          <w:rFonts w:ascii="Times New Roman" w:hAnsi="Times New Roman" w:cs="Times New Roman"/>
          <w:color w:val="252525"/>
          <w:sz w:val="28"/>
          <w:szCs w:val="28"/>
          <w:shd w:val="clear" w:color="auto" w:fill="FFFFFF"/>
        </w:rPr>
        <w:t>, химии, статистике и многих других науках.</w:t>
      </w:r>
    </w:p>
    <w:p w:rsidR="00197A66" w:rsidRDefault="002E243D">
      <w:pPr>
        <w:pStyle w:val="ac"/>
        <w:shd w:val="clear" w:color="auto" w:fill="FFFFFF"/>
        <w:spacing w:before="280" w:after="200" w:line="288" w:lineRule="atLeast"/>
        <w:textAlignment w:val="baseline"/>
        <w:rPr>
          <w:color w:val="000000"/>
          <w:sz w:val="28"/>
          <w:szCs w:val="28"/>
          <w:shd w:val="clear" w:color="auto" w:fill="FFFFFF"/>
        </w:rPr>
      </w:pPr>
      <w:r>
        <w:rPr>
          <w:color w:val="000000"/>
          <w:sz w:val="28"/>
          <w:szCs w:val="28"/>
          <w:shd w:val="clear" w:color="auto" w:fill="FFFFFF"/>
        </w:rPr>
        <w:t xml:space="preserve">   </w:t>
      </w:r>
    </w:p>
    <w:p w:rsidR="00197A66" w:rsidRDefault="00197A66">
      <w:pPr>
        <w:pStyle w:val="ac"/>
        <w:shd w:val="clear" w:color="auto" w:fill="FFFFFF"/>
        <w:spacing w:before="280" w:after="200" w:line="288" w:lineRule="atLeast"/>
        <w:textAlignment w:val="baseline"/>
        <w:rPr>
          <w:sz w:val="28"/>
          <w:szCs w:val="28"/>
        </w:rPr>
      </w:pPr>
    </w:p>
    <w:p w:rsidR="00197A66" w:rsidRDefault="00197A66">
      <w:pPr>
        <w:suppressAutoHyphens w:val="0"/>
        <w:spacing w:after="0"/>
        <w:rPr>
          <w:rFonts w:ascii="Times New Roman" w:eastAsia="Times New Roman" w:hAnsi="Times New Roman" w:cs="Times New Roman"/>
          <w:b/>
          <w:color w:val="000000"/>
          <w:sz w:val="28"/>
          <w:szCs w:val="28"/>
          <w:shd w:val="clear" w:color="auto" w:fill="FFFFFF"/>
          <w:lang w:eastAsia="ru-RU"/>
        </w:rPr>
      </w:pPr>
    </w:p>
    <w:p w:rsidR="00197A66" w:rsidRDefault="002E243D">
      <w:pPr>
        <w:pStyle w:val="ac"/>
        <w:pageBreakBefore/>
        <w:shd w:val="clear" w:color="auto" w:fill="FFFFFF"/>
        <w:spacing w:before="280" w:after="200" w:line="288" w:lineRule="atLeast"/>
        <w:jc w:val="center"/>
        <w:textAlignment w:val="baseline"/>
        <w:rPr>
          <w:b/>
          <w:color w:val="000000"/>
          <w:sz w:val="28"/>
          <w:szCs w:val="28"/>
          <w:shd w:val="clear" w:color="auto" w:fill="FFFFFF"/>
        </w:rPr>
      </w:pPr>
      <w:r>
        <w:rPr>
          <w:b/>
          <w:color w:val="000000"/>
          <w:sz w:val="28"/>
          <w:szCs w:val="28"/>
          <w:shd w:val="clear" w:color="auto" w:fill="FFFFFF"/>
        </w:rPr>
        <w:lastRenderedPageBreak/>
        <w:t>Список использованной литературы</w:t>
      </w:r>
    </w:p>
    <w:p w:rsidR="00197A66" w:rsidRDefault="002E243D">
      <w:pPr>
        <w:pStyle w:val="ac"/>
        <w:numPr>
          <w:ilvl w:val="0"/>
          <w:numId w:val="3"/>
        </w:numPr>
        <w:shd w:val="clear" w:color="auto" w:fill="FFFFFF"/>
        <w:spacing w:before="280" w:after="200" w:line="288" w:lineRule="atLeast"/>
        <w:jc w:val="both"/>
        <w:textAlignment w:val="baseline"/>
        <w:rPr>
          <w:color w:val="000000"/>
          <w:sz w:val="28"/>
          <w:szCs w:val="28"/>
          <w:shd w:val="clear" w:color="auto" w:fill="FFFFFF"/>
        </w:rPr>
      </w:pPr>
      <w:r>
        <w:rPr>
          <w:color w:val="000000"/>
          <w:sz w:val="28"/>
          <w:szCs w:val="28"/>
          <w:shd w:val="clear" w:color="auto" w:fill="FFFFFF"/>
        </w:rPr>
        <w:t xml:space="preserve">Б.В. Гнеденко, А.Я. </w:t>
      </w:r>
      <w:proofErr w:type="spellStart"/>
      <w:r>
        <w:rPr>
          <w:color w:val="000000"/>
          <w:sz w:val="28"/>
          <w:szCs w:val="28"/>
          <w:shd w:val="clear" w:color="auto" w:fill="FFFFFF"/>
        </w:rPr>
        <w:t>Хинчин</w:t>
      </w:r>
      <w:proofErr w:type="spellEnd"/>
      <w:r>
        <w:rPr>
          <w:color w:val="000000"/>
          <w:sz w:val="28"/>
          <w:szCs w:val="28"/>
          <w:shd w:val="clear" w:color="auto" w:fill="FFFFFF"/>
        </w:rPr>
        <w:t xml:space="preserve"> «Элементарное введение в теорию вероятностей». Москва: издательство «Наука», главная редакция физико-математической литературы, 1970.</w:t>
      </w:r>
    </w:p>
    <w:p w:rsidR="00197A66" w:rsidRDefault="002E243D">
      <w:pPr>
        <w:pStyle w:val="ac"/>
        <w:numPr>
          <w:ilvl w:val="0"/>
          <w:numId w:val="3"/>
        </w:numPr>
        <w:shd w:val="clear" w:color="auto" w:fill="FFFFFF"/>
        <w:spacing w:before="280" w:after="200" w:line="288" w:lineRule="atLeast"/>
        <w:jc w:val="both"/>
        <w:textAlignment w:val="baseline"/>
        <w:rPr>
          <w:color w:val="000000"/>
          <w:sz w:val="28"/>
          <w:szCs w:val="28"/>
        </w:rPr>
      </w:pPr>
      <w:r>
        <w:rPr>
          <w:color w:val="000000"/>
          <w:sz w:val="28"/>
          <w:szCs w:val="28"/>
        </w:rPr>
        <w:t xml:space="preserve">А.А. Боровков «Теория вероятностей».  Москва: издательство «Наука», 1986. </w:t>
      </w:r>
    </w:p>
    <w:p w:rsidR="00197A66" w:rsidRDefault="002E243D">
      <w:pPr>
        <w:pStyle w:val="ac"/>
        <w:numPr>
          <w:ilvl w:val="0"/>
          <w:numId w:val="3"/>
        </w:numPr>
        <w:shd w:val="clear" w:color="auto" w:fill="FFFFFF"/>
        <w:spacing w:before="280" w:after="200" w:line="288" w:lineRule="atLeast"/>
        <w:jc w:val="both"/>
        <w:textAlignment w:val="baseline"/>
        <w:rPr>
          <w:color w:val="000000"/>
          <w:sz w:val="28"/>
          <w:szCs w:val="28"/>
        </w:rPr>
      </w:pPr>
      <w:r>
        <w:rPr>
          <w:color w:val="000000"/>
          <w:sz w:val="28"/>
          <w:szCs w:val="28"/>
        </w:rPr>
        <w:t>Сайт «</w:t>
      </w:r>
      <w:proofErr w:type="spellStart"/>
      <w:r>
        <w:rPr>
          <w:color w:val="000000"/>
          <w:sz w:val="28"/>
          <w:szCs w:val="28"/>
          <w:lang w:val="en-US"/>
        </w:rPr>
        <w:t>wikipedia</w:t>
      </w:r>
      <w:proofErr w:type="spellEnd"/>
      <w:r>
        <w:rPr>
          <w:color w:val="000000"/>
          <w:sz w:val="28"/>
          <w:szCs w:val="28"/>
        </w:rPr>
        <w:t>.</w:t>
      </w:r>
      <w:proofErr w:type="spellStart"/>
      <w:r>
        <w:rPr>
          <w:color w:val="000000"/>
          <w:sz w:val="28"/>
          <w:szCs w:val="28"/>
          <w:lang w:val="en-US"/>
        </w:rPr>
        <w:t>ru</w:t>
      </w:r>
      <w:proofErr w:type="spellEnd"/>
      <w:r>
        <w:rPr>
          <w:color w:val="000000"/>
          <w:sz w:val="28"/>
          <w:szCs w:val="28"/>
        </w:rPr>
        <w:t>» - электронный ресурс.</w:t>
      </w:r>
    </w:p>
    <w:p w:rsidR="00197A66" w:rsidRDefault="002E243D">
      <w:pPr>
        <w:shd w:val="clear" w:color="auto" w:fill="FFFFFF"/>
        <w:spacing w:beforeAutospacing="1" w:after="24" w:line="360" w:lineRule="atLeast"/>
        <w:ind w:left="384"/>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4  ЕГЭ  2015. Математика. Теория вероятностей</w:t>
      </w:r>
      <w:proofErr w:type="gramStart"/>
      <w:r>
        <w:rPr>
          <w:rFonts w:ascii="Times New Roman" w:hAnsi="Times New Roman" w:cs="Times New Roman"/>
          <w:color w:val="252525"/>
          <w:sz w:val="28"/>
          <w:szCs w:val="28"/>
          <w:shd w:val="clear" w:color="auto" w:fill="FFFFFF"/>
        </w:rPr>
        <w:t xml:space="preserve"> .</w:t>
      </w:r>
      <w:proofErr w:type="gramEnd"/>
      <w:r>
        <w:rPr>
          <w:rFonts w:ascii="Times New Roman" w:hAnsi="Times New Roman" w:cs="Times New Roman"/>
          <w:color w:val="252525"/>
          <w:sz w:val="28"/>
          <w:szCs w:val="28"/>
          <w:shd w:val="clear" w:color="auto" w:fill="FFFFFF"/>
        </w:rPr>
        <w:t>ФИПИ, типовые экзаменационные варианты под редакцией И.  В.  Ященко.</w:t>
      </w:r>
    </w:p>
    <w:p w:rsidR="00197A66" w:rsidRDefault="00197A66">
      <w:pPr>
        <w:shd w:val="clear" w:color="auto" w:fill="FFFFFF"/>
        <w:spacing w:beforeAutospacing="1" w:after="24" w:line="360" w:lineRule="atLeast"/>
        <w:ind w:left="384"/>
        <w:rPr>
          <w:rFonts w:ascii="Times New Roman" w:hAnsi="Times New Roman" w:cs="Times New Roman"/>
          <w:color w:val="252525"/>
          <w:sz w:val="28"/>
          <w:szCs w:val="28"/>
          <w:shd w:val="clear" w:color="auto" w:fill="FFFFFF"/>
        </w:rPr>
      </w:pPr>
    </w:p>
    <w:p w:rsidR="00197A66" w:rsidRDefault="002E243D">
      <w:pPr>
        <w:tabs>
          <w:tab w:val="left" w:pos="8310"/>
        </w:tabs>
        <w:spacing w:after="80"/>
        <w:rPr>
          <w:rFonts w:ascii="Times New Roman" w:hAnsi="Times New Roman" w:cs="Times New Roman"/>
          <w:color w:val="252525"/>
          <w:sz w:val="28"/>
          <w:szCs w:val="28"/>
          <w:shd w:val="clear" w:color="auto" w:fill="FFFFFF"/>
        </w:rPr>
      </w:pPr>
      <w:r>
        <w:t xml:space="preserve">     5 </w:t>
      </w:r>
      <w:r>
        <w:rPr>
          <w:rFonts w:ascii="Times New Roman" w:hAnsi="Times New Roman" w:cs="Times New Roman"/>
          <w:color w:val="252525"/>
          <w:sz w:val="28"/>
          <w:szCs w:val="28"/>
          <w:shd w:val="clear" w:color="auto" w:fill="FFFFFF"/>
        </w:rPr>
        <w:t xml:space="preserve">4  ЕГЭ  2014. </w:t>
      </w:r>
      <w:r>
        <w:rPr>
          <w:rFonts w:ascii="Times New Roman" w:hAnsi="Times New Roman" w:cs="Times New Roman"/>
          <w:color w:val="252525"/>
          <w:sz w:val="28"/>
          <w:szCs w:val="28"/>
          <w:shd w:val="clear" w:color="auto" w:fill="FFFFFF"/>
        </w:rPr>
        <w:t>Математика. Теория вероятностей. ФИПИ, типовые        экзаменационные варианты под редакцией И.В.Ященко.</w:t>
      </w:r>
    </w:p>
    <w:sectPr w:rsidR="00197A66" w:rsidSect="00197A66">
      <w:pgSz w:w="11906" w:h="16838"/>
      <w:pgMar w:top="1134" w:right="850" w:bottom="1134" w:left="170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Droid Sans Fallback">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Liberation Sans">
    <w:altName w:val="Arial"/>
    <w:charset w:val="01"/>
    <w:family w:val="swiss"/>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21E06"/>
    <w:multiLevelType w:val="multilevel"/>
    <w:tmpl w:val="F0A45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D3A3BD8"/>
    <w:multiLevelType w:val="multilevel"/>
    <w:tmpl w:val="F34EA4EC"/>
    <w:lvl w:ilvl="0">
      <w:start w:val="1"/>
      <w:numFmt w:val="decimal"/>
      <w:lvlText w:val="%1."/>
      <w:lvlJc w:val="left"/>
      <w:pPr>
        <w:ind w:left="744" w:hanging="360"/>
      </w:pPr>
    </w:lvl>
    <w:lvl w:ilvl="1">
      <w:start w:val="1"/>
      <w:numFmt w:val="lowerLetter"/>
      <w:lvlText w:val="%2."/>
      <w:lvlJc w:val="left"/>
      <w:pPr>
        <w:ind w:left="1464" w:hanging="360"/>
      </w:pPr>
    </w:lvl>
    <w:lvl w:ilvl="2">
      <w:start w:val="1"/>
      <w:numFmt w:val="lowerRoman"/>
      <w:lvlText w:val="%3."/>
      <w:lvlJc w:val="right"/>
      <w:pPr>
        <w:ind w:left="2184" w:hanging="180"/>
      </w:pPr>
    </w:lvl>
    <w:lvl w:ilvl="3">
      <w:start w:val="1"/>
      <w:numFmt w:val="decimal"/>
      <w:lvlText w:val="%4."/>
      <w:lvlJc w:val="left"/>
      <w:pPr>
        <w:ind w:left="2904" w:hanging="360"/>
      </w:pPr>
    </w:lvl>
    <w:lvl w:ilvl="4">
      <w:start w:val="1"/>
      <w:numFmt w:val="lowerLetter"/>
      <w:lvlText w:val="%5."/>
      <w:lvlJc w:val="left"/>
      <w:pPr>
        <w:ind w:left="3624" w:hanging="360"/>
      </w:pPr>
    </w:lvl>
    <w:lvl w:ilvl="5">
      <w:start w:val="1"/>
      <w:numFmt w:val="lowerRoman"/>
      <w:lvlText w:val="%6."/>
      <w:lvlJc w:val="right"/>
      <w:pPr>
        <w:ind w:left="4344" w:hanging="180"/>
      </w:pPr>
    </w:lvl>
    <w:lvl w:ilvl="6">
      <w:start w:val="1"/>
      <w:numFmt w:val="decimal"/>
      <w:lvlText w:val="%7."/>
      <w:lvlJc w:val="left"/>
      <w:pPr>
        <w:ind w:left="5064" w:hanging="360"/>
      </w:pPr>
    </w:lvl>
    <w:lvl w:ilvl="7">
      <w:start w:val="1"/>
      <w:numFmt w:val="lowerLetter"/>
      <w:lvlText w:val="%8."/>
      <w:lvlJc w:val="left"/>
      <w:pPr>
        <w:ind w:left="5784" w:hanging="360"/>
      </w:pPr>
    </w:lvl>
    <w:lvl w:ilvl="8">
      <w:start w:val="1"/>
      <w:numFmt w:val="lowerRoman"/>
      <w:lvlText w:val="%9."/>
      <w:lvlJc w:val="right"/>
      <w:pPr>
        <w:ind w:left="6504" w:hanging="180"/>
      </w:pPr>
    </w:lvl>
  </w:abstractNum>
  <w:abstractNum w:abstractNumId="2">
    <w:nsid w:val="485644F5"/>
    <w:multiLevelType w:val="multilevel"/>
    <w:tmpl w:val="7D94FC9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52695335"/>
    <w:multiLevelType w:val="multilevel"/>
    <w:tmpl w:val="AADC2C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7A66"/>
    <w:rsid w:val="00197A66"/>
    <w:rsid w:val="002E24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cs="Calibr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628"/>
    <w:pPr>
      <w:suppressAutoHyphens/>
      <w:spacing w:after="200"/>
    </w:pPr>
    <w:rPr>
      <w:color w:val="00000A"/>
    </w:rPr>
  </w:style>
  <w:style w:type="paragraph" w:styleId="2">
    <w:name w:val="heading 2"/>
    <w:basedOn w:val="a0"/>
    <w:rsid w:val="00197A66"/>
    <w:pPr>
      <w:spacing w:before="200"/>
      <w:outlineLvl w:val="1"/>
    </w:pPr>
    <w:rPr>
      <w:rFonts w:ascii="Liberation Serif" w:hAnsi="Liberation Serif"/>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pple-converted-space">
    <w:name w:val="apple-converted-space"/>
    <w:basedOn w:val="a1"/>
    <w:rsid w:val="00CA1111"/>
  </w:style>
  <w:style w:type="character" w:customStyle="1" w:styleId="-">
    <w:name w:val="Интернет-ссылка"/>
    <w:basedOn w:val="a1"/>
    <w:uiPriority w:val="99"/>
    <w:semiHidden/>
    <w:unhideWhenUsed/>
    <w:rsid w:val="00CA1111"/>
    <w:rPr>
      <w:color w:val="0000FF"/>
      <w:u w:val="single"/>
    </w:rPr>
  </w:style>
  <w:style w:type="character" w:customStyle="1" w:styleId="a4">
    <w:name w:val="Текст выноски Знак"/>
    <w:basedOn w:val="a1"/>
    <w:uiPriority w:val="99"/>
    <w:semiHidden/>
    <w:rsid w:val="00BF68B0"/>
    <w:rPr>
      <w:rFonts w:ascii="Tahoma" w:hAnsi="Tahoma" w:cs="Tahoma"/>
      <w:sz w:val="16"/>
      <w:szCs w:val="16"/>
    </w:rPr>
  </w:style>
  <w:style w:type="character" w:customStyle="1" w:styleId="ListLabel1">
    <w:name w:val="ListLabel 1"/>
    <w:rsid w:val="008D14AC"/>
    <w:rPr>
      <w:sz w:val="20"/>
    </w:rPr>
  </w:style>
  <w:style w:type="character" w:customStyle="1" w:styleId="ListLabel2">
    <w:name w:val="ListLabel 2"/>
    <w:rsid w:val="008D14AC"/>
    <w:rPr>
      <w:rFonts w:cs="Courier New"/>
    </w:rPr>
  </w:style>
  <w:style w:type="character" w:customStyle="1" w:styleId="ListLabel3">
    <w:name w:val="ListLabel 3"/>
    <w:rsid w:val="008D14AC"/>
    <w:rPr>
      <w:rFonts w:cs="Symbol"/>
    </w:rPr>
  </w:style>
  <w:style w:type="character" w:customStyle="1" w:styleId="ListLabel4">
    <w:name w:val="ListLabel 4"/>
    <w:rsid w:val="008D14AC"/>
    <w:rPr>
      <w:rFonts w:cs="Courier New"/>
    </w:rPr>
  </w:style>
  <w:style w:type="character" w:customStyle="1" w:styleId="ListLabel5">
    <w:name w:val="ListLabel 5"/>
    <w:rsid w:val="008D14AC"/>
    <w:rPr>
      <w:rFonts w:cs="Wingdings"/>
    </w:rPr>
  </w:style>
  <w:style w:type="character" w:customStyle="1" w:styleId="ListLabel6">
    <w:name w:val="ListLabel 6"/>
    <w:rsid w:val="00197A66"/>
    <w:rPr>
      <w:rFonts w:cs="Symbol"/>
    </w:rPr>
  </w:style>
  <w:style w:type="character" w:customStyle="1" w:styleId="ListLabel7">
    <w:name w:val="ListLabel 7"/>
    <w:rsid w:val="00197A66"/>
    <w:rPr>
      <w:rFonts w:cs="Courier New"/>
    </w:rPr>
  </w:style>
  <w:style w:type="character" w:customStyle="1" w:styleId="ListLabel8">
    <w:name w:val="ListLabel 8"/>
    <w:rsid w:val="00197A66"/>
    <w:rPr>
      <w:rFonts w:cs="Wingdings"/>
    </w:rPr>
  </w:style>
  <w:style w:type="character" w:customStyle="1" w:styleId="ListLabel9">
    <w:name w:val="ListLabel 9"/>
    <w:rsid w:val="00197A66"/>
    <w:rPr>
      <w:rFonts w:cs="Symbol"/>
    </w:rPr>
  </w:style>
  <w:style w:type="character" w:customStyle="1" w:styleId="ListLabel10">
    <w:name w:val="ListLabel 10"/>
    <w:rsid w:val="00197A66"/>
    <w:rPr>
      <w:rFonts w:cs="Courier New"/>
    </w:rPr>
  </w:style>
  <w:style w:type="character" w:customStyle="1" w:styleId="ListLabel11">
    <w:name w:val="ListLabel 11"/>
    <w:rsid w:val="00197A66"/>
    <w:rPr>
      <w:rFonts w:cs="Wingdings"/>
    </w:rPr>
  </w:style>
  <w:style w:type="character" w:styleId="a5">
    <w:name w:val="Emphasis"/>
    <w:rsid w:val="00197A66"/>
    <w:rPr>
      <w:i/>
      <w:iCs/>
    </w:rPr>
  </w:style>
  <w:style w:type="character" w:customStyle="1" w:styleId="a6">
    <w:name w:val="Выделение жирным"/>
    <w:rsid w:val="00197A66"/>
    <w:rPr>
      <w:b/>
      <w:bCs/>
    </w:rPr>
  </w:style>
  <w:style w:type="character" w:customStyle="1" w:styleId="ListLabel12">
    <w:name w:val="ListLabel 12"/>
    <w:rsid w:val="00197A66"/>
    <w:rPr>
      <w:rFonts w:cs="Symbol"/>
    </w:rPr>
  </w:style>
  <w:style w:type="character" w:customStyle="1" w:styleId="ListLabel13">
    <w:name w:val="ListLabel 13"/>
    <w:rsid w:val="00197A66"/>
    <w:rPr>
      <w:rFonts w:cs="Courier New"/>
    </w:rPr>
  </w:style>
  <w:style w:type="character" w:customStyle="1" w:styleId="ListLabel14">
    <w:name w:val="ListLabel 14"/>
    <w:rsid w:val="00197A66"/>
    <w:rPr>
      <w:rFonts w:cs="Wingdings"/>
    </w:rPr>
  </w:style>
  <w:style w:type="character" w:customStyle="1" w:styleId="ListLabel15">
    <w:name w:val="ListLabel 15"/>
    <w:rsid w:val="00197A66"/>
    <w:rPr>
      <w:rFonts w:cs="Symbol"/>
    </w:rPr>
  </w:style>
  <w:style w:type="character" w:customStyle="1" w:styleId="ListLabel16">
    <w:name w:val="ListLabel 16"/>
    <w:rsid w:val="00197A66"/>
    <w:rPr>
      <w:rFonts w:cs="Courier New"/>
    </w:rPr>
  </w:style>
  <w:style w:type="character" w:customStyle="1" w:styleId="ListLabel17">
    <w:name w:val="ListLabel 17"/>
    <w:rsid w:val="00197A66"/>
    <w:rPr>
      <w:rFonts w:cs="Wingdings"/>
    </w:rPr>
  </w:style>
  <w:style w:type="character" w:customStyle="1" w:styleId="ListLabel18">
    <w:name w:val="ListLabel 18"/>
    <w:rsid w:val="00197A66"/>
    <w:rPr>
      <w:rFonts w:cs="Symbol"/>
    </w:rPr>
  </w:style>
  <w:style w:type="character" w:customStyle="1" w:styleId="ListLabel19">
    <w:name w:val="ListLabel 19"/>
    <w:rsid w:val="00197A66"/>
    <w:rPr>
      <w:rFonts w:cs="Courier New"/>
    </w:rPr>
  </w:style>
  <w:style w:type="character" w:customStyle="1" w:styleId="ListLabel20">
    <w:name w:val="ListLabel 20"/>
    <w:rsid w:val="00197A66"/>
    <w:rPr>
      <w:rFonts w:cs="Wingdings"/>
    </w:rPr>
  </w:style>
  <w:style w:type="character" w:customStyle="1" w:styleId="ListLabel21">
    <w:name w:val="ListLabel 21"/>
    <w:rsid w:val="00197A66"/>
    <w:rPr>
      <w:rFonts w:cs="Symbol"/>
    </w:rPr>
  </w:style>
  <w:style w:type="character" w:customStyle="1" w:styleId="ListLabel22">
    <w:name w:val="ListLabel 22"/>
    <w:rsid w:val="00197A66"/>
    <w:rPr>
      <w:rFonts w:cs="Courier New"/>
    </w:rPr>
  </w:style>
  <w:style w:type="character" w:customStyle="1" w:styleId="ListLabel23">
    <w:name w:val="ListLabel 23"/>
    <w:rsid w:val="00197A66"/>
    <w:rPr>
      <w:rFonts w:cs="Wingdings"/>
    </w:rPr>
  </w:style>
  <w:style w:type="paragraph" w:customStyle="1" w:styleId="a0">
    <w:name w:val="Заголовок"/>
    <w:basedOn w:val="a"/>
    <w:next w:val="a7"/>
    <w:rsid w:val="008D14AC"/>
    <w:pPr>
      <w:keepNext/>
      <w:spacing w:before="240" w:after="120"/>
    </w:pPr>
    <w:rPr>
      <w:rFonts w:ascii="Liberation Sans" w:hAnsi="Liberation Sans" w:cs="FreeSans"/>
      <w:sz w:val="28"/>
      <w:szCs w:val="28"/>
    </w:rPr>
  </w:style>
  <w:style w:type="paragraph" w:styleId="a7">
    <w:name w:val="Body Text"/>
    <w:basedOn w:val="a"/>
    <w:rsid w:val="008D14AC"/>
    <w:pPr>
      <w:spacing w:after="140" w:line="288" w:lineRule="auto"/>
    </w:pPr>
  </w:style>
  <w:style w:type="paragraph" w:styleId="a8">
    <w:name w:val="List"/>
    <w:basedOn w:val="a7"/>
    <w:rsid w:val="008D14AC"/>
    <w:rPr>
      <w:rFonts w:cs="FreeSans"/>
    </w:rPr>
  </w:style>
  <w:style w:type="paragraph" w:styleId="a9">
    <w:name w:val="Title"/>
    <w:basedOn w:val="a"/>
    <w:rsid w:val="00197A66"/>
    <w:pPr>
      <w:suppressLineNumbers/>
      <w:spacing w:before="120" w:after="120"/>
    </w:pPr>
    <w:rPr>
      <w:rFonts w:cs="FreeSans"/>
      <w:i/>
      <w:iCs/>
      <w:sz w:val="24"/>
      <w:szCs w:val="24"/>
    </w:rPr>
  </w:style>
  <w:style w:type="paragraph" w:styleId="aa">
    <w:name w:val="index heading"/>
    <w:basedOn w:val="a"/>
    <w:rsid w:val="008D14AC"/>
    <w:pPr>
      <w:suppressLineNumbers/>
    </w:pPr>
    <w:rPr>
      <w:rFonts w:cs="FreeSans"/>
    </w:rPr>
  </w:style>
  <w:style w:type="paragraph" w:customStyle="1" w:styleId="ab">
    <w:name w:val="Заглавие"/>
    <w:basedOn w:val="a"/>
    <w:rsid w:val="008D14AC"/>
    <w:pPr>
      <w:suppressLineNumbers/>
      <w:spacing w:before="120" w:after="120"/>
    </w:pPr>
    <w:rPr>
      <w:rFonts w:cs="FreeSans"/>
      <w:i/>
      <w:iCs/>
      <w:sz w:val="24"/>
      <w:szCs w:val="24"/>
    </w:rPr>
  </w:style>
  <w:style w:type="paragraph" w:styleId="ac">
    <w:name w:val="Normal (Web)"/>
    <w:basedOn w:val="a"/>
    <w:uiPriority w:val="99"/>
    <w:unhideWhenUsed/>
    <w:rsid w:val="006F7750"/>
    <w:pPr>
      <w:spacing w:after="280"/>
    </w:pPr>
    <w:rPr>
      <w:rFonts w:ascii="Times New Roman" w:eastAsia="Times New Roman" w:hAnsi="Times New Roman" w:cs="Times New Roman"/>
      <w:sz w:val="24"/>
      <w:szCs w:val="24"/>
      <w:lang w:eastAsia="ru-RU"/>
    </w:rPr>
  </w:style>
  <w:style w:type="paragraph" w:styleId="ad">
    <w:name w:val="Balloon Text"/>
    <w:basedOn w:val="a"/>
    <w:uiPriority w:val="99"/>
    <w:semiHidden/>
    <w:unhideWhenUsed/>
    <w:rsid w:val="00BF68B0"/>
    <w:pPr>
      <w:spacing w:after="0" w:line="240" w:lineRule="auto"/>
    </w:pPr>
    <w:rPr>
      <w:rFonts w:ascii="Tahoma" w:hAnsi="Tahoma" w:cs="Tahoma"/>
      <w:sz w:val="16"/>
      <w:szCs w:val="16"/>
    </w:rPr>
  </w:style>
  <w:style w:type="paragraph" w:styleId="ae">
    <w:name w:val="List Paragraph"/>
    <w:basedOn w:val="a"/>
    <w:uiPriority w:val="34"/>
    <w:qFormat/>
    <w:rsid w:val="004D289E"/>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jpeg"/><Relationship Id="rId3" Type="http://schemas.openxmlformats.org/officeDocument/2006/relationships/settings" Target="settings.xml"/><Relationship Id="rId21" Type="http://schemas.openxmlformats.org/officeDocument/2006/relationships/image" Target="media/image11.jpe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fontTable" Target="fontTable.xml"/><Relationship Id="rId7" Type="http://schemas.openxmlformats.org/officeDocument/2006/relationships/image" Target="NUL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image" Target="media/image19.png"/><Relationship Id="rId41" Type="http://schemas.openxmlformats.org/officeDocument/2006/relationships/image" Target="media/image31.png"/><Relationship Id="rId1" Type="http://schemas.openxmlformats.org/officeDocument/2006/relationships/numbering" Target="numbering.xml"/><Relationship Id="rId6" Type="http://schemas.openxmlformats.org/officeDocument/2006/relationships/image" Target="NULL"/><Relationship Id="rId11" Type="http://schemas.openxmlformats.org/officeDocument/2006/relationships/image" Target="media/image1.jpe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jpeg"/><Relationship Id="rId45" Type="http://schemas.openxmlformats.org/officeDocument/2006/relationships/image" Target="media/image35.png"/><Relationship Id="rId5" Type="http://schemas.openxmlformats.org/officeDocument/2006/relationships/hyperlink" Target="https://ru.wikipedia.org/wiki/&#1057;&#1083;&#1091;&#1095;&#1072;&#1081;&#1085;&#1072;&#1103;_&#1074;&#1077;&#1083;&#1080;&#1095;&#1080;&#1085;&#1072;" TargetMode="Externa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image" Target="NULL"/><Relationship Id="rId19" Type="http://schemas.openxmlformats.org/officeDocument/2006/relationships/image" Target="media/image9.png"/><Relationship Id="rId31" Type="http://schemas.openxmlformats.org/officeDocument/2006/relationships/image" Target="media/image21.jpeg"/><Relationship Id="rId44" Type="http://schemas.openxmlformats.org/officeDocument/2006/relationships/image" Target="media/image34.jpeg"/><Relationship Id="rId4" Type="http://schemas.openxmlformats.org/officeDocument/2006/relationships/webSettings" Target="webSettings.xml"/><Relationship Id="rId9" Type="http://schemas.openxmlformats.org/officeDocument/2006/relationships/image" Target="NUL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jpe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1</Pages>
  <Words>4603</Words>
  <Characters>26243</Characters>
  <Application>Microsoft Office Word</Application>
  <DocSecurity>0</DocSecurity>
  <Lines>218</Lines>
  <Paragraphs>61</Paragraphs>
  <ScaleCrop>false</ScaleCrop>
  <Company>Grizli777</Company>
  <LinksUpToDate>false</LinksUpToDate>
  <CharactersWithSpaces>30785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COMP</cp:lastModifiedBy>
  <cp:revision>2</cp:revision>
  <dcterms:created xsi:type="dcterms:W3CDTF">2015-01-12T16:50:00Z</dcterms:created>
  <dcterms:modified xsi:type="dcterms:W3CDTF">2015-07-21T17:14:00Z</dcterms:modified>
  <dc:language>ru-RU</dc:language>
</cp:coreProperties>
</file>