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FF" w:rsidRPr="000B0AF2" w:rsidRDefault="00B379FF" w:rsidP="000B0AF2">
      <w:pPr>
        <w:spacing w:after="0" w:line="440" w:lineRule="exact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0B0AF2">
        <w:rPr>
          <w:rFonts w:ascii="Times New Roman" w:eastAsia="Times New Roman" w:hAnsi="Times New Roman" w:cs="Times New Roman"/>
          <w:b/>
          <w:sz w:val="48"/>
          <w:szCs w:val="48"/>
        </w:rPr>
        <w:t>«Закаливание ребенка в летний период».</w:t>
      </w:r>
    </w:p>
    <w:p w:rsidR="00B379FF" w:rsidRPr="000B0AF2" w:rsidRDefault="00B379FF" w:rsidP="000B0AF2">
      <w:pPr>
        <w:spacing w:after="0" w:line="440" w:lineRule="exact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9FF" w:rsidRPr="000B0AF2" w:rsidRDefault="003A5D45" w:rsidP="000B0AF2">
      <w:pPr>
        <w:spacing w:after="0" w:line="440" w:lineRule="exact"/>
        <w:ind w:firstLine="709"/>
        <w:rPr>
          <w:sz w:val="28"/>
          <w:szCs w:val="28"/>
        </w:rPr>
      </w:pPr>
      <w:r w:rsidRPr="000B0AF2">
        <w:rPr>
          <w:sz w:val="28"/>
          <w:szCs w:val="28"/>
        </w:rPr>
        <w:t xml:space="preserve">Проводить закаливающие процедуры надо с учетом индивидуальных особенностей ребенка и его возраста. При этом большое значение имеет состояние здоровья, общее физическое развитие, тип нервной системы, самочувствие и настроение в данное время. </w:t>
      </w:r>
    </w:p>
    <w:p w:rsidR="003A5D45" w:rsidRPr="000B0AF2" w:rsidRDefault="003A5D45" w:rsidP="000B0AF2">
      <w:pPr>
        <w:spacing w:after="0" w:line="440" w:lineRule="exact"/>
        <w:ind w:firstLine="709"/>
        <w:rPr>
          <w:sz w:val="28"/>
          <w:szCs w:val="28"/>
        </w:rPr>
      </w:pPr>
      <w:r w:rsidRPr="000B0AF2">
        <w:rPr>
          <w:sz w:val="28"/>
          <w:szCs w:val="28"/>
        </w:rPr>
        <w:t>Нужно внимательно присматриваться к тому, как ребенок переносит охлаждение, как действует на него жара. Здесь может иметь значение и возраст, и недавно перенесенное заболевание, и состояние нервной системы. Дети, очень чувствительные к охлаждению, нуждаются в особом подходе, в большей постепенности мер закаливания. Здесь необходим совет врача. Совсем отказываться от закаливания без особых причин не следует, так как для детей, резко реагирующих на охлаждение, оно как раз очень важно.</w:t>
      </w:r>
    </w:p>
    <w:p w:rsidR="003A5D45" w:rsidRPr="000B0AF2" w:rsidRDefault="003A5D45" w:rsidP="000B0AF2">
      <w:pPr>
        <w:spacing w:after="0" w:line="440" w:lineRule="exact"/>
        <w:ind w:firstLine="709"/>
        <w:rPr>
          <w:sz w:val="28"/>
          <w:szCs w:val="28"/>
        </w:rPr>
      </w:pPr>
      <w:r w:rsidRPr="000B0AF2">
        <w:rPr>
          <w:sz w:val="28"/>
          <w:szCs w:val="28"/>
        </w:rPr>
        <w:t xml:space="preserve"> Умывание — самый доступный в быту вид закаливания водой. Детям с  полтора лет рекомендуется ежедневно умывать не только лицо и руки, но также шею и верхнюю часть груди до пояса. Начинать надо тепловатой водой (30—32 °С), постепенно снижая ее температуру </w:t>
      </w:r>
      <w:proofErr w:type="gramStart"/>
      <w:r w:rsidRPr="000B0AF2">
        <w:rPr>
          <w:sz w:val="28"/>
          <w:szCs w:val="28"/>
        </w:rPr>
        <w:t>до</w:t>
      </w:r>
      <w:proofErr w:type="gramEnd"/>
      <w:r w:rsidRPr="000B0AF2">
        <w:rPr>
          <w:sz w:val="28"/>
          <w:szCs w:val="28"/>
        </w:rPr>
        <w:t xml:space="preserve"> комнатной, а затем использовать воду из-под крана. После умывания тело ребенка растирают махровым полотенцем до легкого покраснения. Вода для умывания на ночь более</w:t>
      </w:r>
      <w:r w:rsidR="00790F2E" w:rsidRPr="000B0AF2">
        <w:rPr>
          <w:sz w:val="28"/>
          <w:szCs w:val="28"/>
        </w:rPr>
        <w:t xml:space="preserve"> теплая (на 2° выше </w:t>
      </w:r>
      <w:proofErr w:type="gramStart"/>
      <w:r w:rsidR="00790F2E" w:rsidRPr="000B0AF2">
        <w:rPr>
          <w:sz w:val="28"/>
          <w:szCs w:val="28"/>
        </w:rPr>
        <w:t>утренней</w:t>
      </w:r>
      <w:proofErr w:type="gramEnd"/>
      <w:r w:rsidR="00790F2E" w:rsidRPr="000B0AF2">
        <w:rPr>
          <w:sz w:val="28"/>
          <w:szCs w:val="28"/>
        </w:rPr>
        <w:t xml:space="preserve">). </w:t>
      </w:r>
    </w:p>
    <w:p w:rsidR="003A5D45" w:rsidRPr="000B0AF2" w:rsidRDefault="003A5D45" w:rsidP="000B0AF2">
      <w:pPr>
        <w:spacing w:after="0" w:line="440" w:lineRule="exact"/>
        <w:ind w:firstLine="709"/>
        <w:rPr>
          <w:sz w:val="28"/>
          <w:szCs w:val="28"/>
        </w:rPr>
      </w:pPr>
      <w:r w:rsidRPr="000B0AF2">
        <w:rPr>
          <w:sz w:val="28"/>
          <w:szCs w:val="28"/>
        </w:rPr>
        <w:t xml:space="preserve"> Традиционно принято после водных процедур растирать тело полотенцем до покраснения кожи. В последние годы ряд ученых, занимающихся вопросами закаливания, высказали мнение, что растирание кожи, повышая ее температуру, сокращает время действия охлаждения и снижает эффект закаливания. Наша рекомендация растирать кожу после умывания или душа относится к детям, так как терморегуляция у них еще недостаточно разв</w:t>
      </w:r>
      <w:r w:rsidR="00790F2E" w:rsidRPr="000B0AF2">
        <w:rPr>
          <w:sz w:val="28"/>
          <w:szCs w:val="28"/>
        </w:rPr>
        <w:t>ита и разогревание кожи в этом с</w:t>
      </w:r>
      <w:r w:rsidRPr="000B0AF2">
        <w:rPr>
          <w:sz w:val="28"/>
          <w:szCs w:val="28"/>
        </w:rPr>
        <w:t>лучае поможет организму быстрее уст</w:t>
      </w:r>
      <w:r w:rsidR="00790F2E" w:rsidRPr="000B0AF2">
        <w:rPr>
          <w:sz w:val="28"/>
          <w:szCs w:val="28"/>
        </w:rPr>
        <w:t xml:space="preserve">ранить последствия охлаждения. </w:t>
      </w:r>
    </w:p>
    <w:p w:rsidR="003A5D45" w:rsidRPr="000B0AF2" w:rsidRDefault="00790F2E" w:rsidP="000B0AF2">
      <w:pPr>
        <w:spacing w:after="0" w:line="440" w:lineRule="exact"/>
        <w:ind w:firstLine="709"/>
        <w:rPr>
          <w:sz w:val="28"/>
          <w:szCs w:val="28"/>
        </w:rPr>
      </w:pPr>
      <w:r w:rsidRPr="000B0AF2">
        <w:rPr>
          <w:sz w:val="28"/>
          <w:szCs w:val="28"/>
        </w:rPr>
        <w:t>Душ можно применять детям</w:t>
      </w:r>
      <w:r w:rsidR="003A5D45" w:rsidRPr="000B0AF2">
        <w:rPr>
          <w:sz w:val="28"/>
          <w:szCs w:val="28"/>
        </w:rPr>
        <w:t xml:space="preserve"> с 1,5-летнего возраста. Эта водная процедура тонизирует нервную систему ребенка, придает ему бодрость, положительно действует на аппетит и сон. Душ особенно полезен вялым детям с плохим аппетитом. Температура воды зимой должна быть не ниже </w:t>
      </w:r>
      <w:r w:rsidR="003A5D45" w:rsidRPr="000B0AF2">
        <w:rPr>
          <w:sz w:val="28"/>
          <w:szCs w:val="28"/>
        </w:rPr>
        <w:lastRenderedPageBreak/>
        <w:t>36°, летом — 33—35°. Постепенно (на 1 градус через каждую неделю зимой, а летом через 3—5 дней) ее снижают до 28°, а для детей 2—3 лет — до 25° и ниже.</w:t>
      </w:r>
    </w:p>
    <w:p w:rsidR="003A5D45" w:rsidRPr="000B0AF2" w:rsidRDefault="003A5D45" w:rsidP="000B0AF2">
      <w:pPr>
        <w:spacing w:after="0" w:line="440" w:lineRule="exact"/>
        <w:ind w:firstLine="709"/>
        <w:rPr>
          <w:sz w:val="28"/>
          <w:szCs w:val="28"/>
        </w:rPr>
      </w:pPr>
      <w:r w:rsidRPr="000B0AF2">
        <w:rPr>
          <w:sz w:val="28"/>
          <w:szCs w:val="28"/>
        </w:rPr>
        <w:t xml:space="preserve"> Купание в реке, озере и море — один из лучших способов закаливания детского организма летом, так как при этом сочетается воздействие воздуха, солнечного света, воды и движений. Под влиянием купаний улучшаются сон, аппетит, обмен веществ. Поскольку холодная вода оказывает на организм сильное действие, целесообразно начинать такие процедуры после неболь</w:t>
      </w:r>
      <w:r w:rsidR="00790F2E" w:rsidRPr="000B0AF2">
        <w:rPr>
          <w:sz w:val="28"/>
          <w:szCs w:val="28"/>
        </w:rPr>
        <w:t xml:space="preserve">шого курса обливаний или душа. </w:t>
      </w:r>
    </w:p>
    <w:p w:rsidR="003A5D45" w:rsidRPr="000B0AF2" w:rsidRDefault="003A5D45" w:rsidP="000B0AF2">
      <w:pPr>
        <w:spacing w:after="0" w:line="440" w:lineRule="exact"/>
        <w:ind w:firstLine="709"/>
        <w:rPr>
          <w:sz w:val="28"/>
          <w:szCs w:val="28"/>
        </w:rPr>
      </w:pPr>
      <w:r w:rsidRPr="000B0AF2">
        <w:rPr>
          <w:sz w:val="28"/>
          <w:szCs w:val="28"/>
        </w:rPr>
        <w:t>Прогулки на свежем воздухе отлично закаливают детей. Бояться, что ребенок может во время прогулки простудиться, не следует. Надо только приучить его гулять в любую погоду, ежедневно бывать на свежем воздухе. Одежда для прогулки в холодное время года должна быть достаточно теплой и легкой, чтобы не стеснять движений. Не забывайте брать с собой на улицу игрушки, лопатки, саночки и т. п.</w:t>
      </w:r>
      <w:r w:rsidR="00790F2E" w:rsidRPr="000B0AF2">
        <w:rPr>
          <w:sz w:val="28"/>
          <w:szCs w:val="28"/>
        </w:rPr>
        <w:t xml:space="preserve">, чтобы малыш двигался, бегал. </w:t>
      </w:r>
    </w:p>
    <w:p w:rsidR="003A5D45" w:rsidRPr="000B0AF2" w:rsidRDefault="003A5D45" w:rsidP="000B0AF2">
      <w:pPr>
        <w:spacing w:after="0" w:line="440" w:lineRule="exact"/>
        <w:ind w:firstLine="709"/>
        <w:rPr>
          <w:sz w:val="28"/>
          <w:szCs w:val="28"/>
        </w:rPr>
      </w:pPr>
    </w:p>
    <w:sectPr w:rsidR="003A5D45" w:rsidRPr="000B0AF2" w:rsidSect="00DB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3D1" w:rsidRDefault="00BF03D1" w:rsidP="00042C49">
      <w:pPr>
        <w:spacing w:after="0" w:line="240" w:lineRule="auto"/>
      </w:pPr>
      <w:r>
        <w:separator/>
      </w:r>
    </w:p>
  </w:endnote>
  <w:endnote w:type="continuationSeparator" w:id="0">
    <w:p w:rsidR="00BF03D1" w:rsidRDefault="00BF03D1" w:rsidP="0004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3D1" w:rsidRDefault="00BF03D1" w:rsidP="00042C49">
      <w:pPr>
        <w:spacing w:after="0" w:line="240" w:lineRule="auto"/>
      </w:pPr>
      <w:r>
        <w:separator/>
      </w:r>
    </w:p>
  </w:footnote>
  <w:footnote w:type="continuationSeparator" w:id="0">
    <w:p w:rsidR="00BF03D1" w:rsidRDefault="00BF03D1" w:rsidP="00042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F62"/>
    <w:rsid w:val="00042C49"/>
    <w:rsid w:val="000B0AF2"/>
    <w:rsid w:val="002C623B"/>
    <w:rsid w:val="002D7CFD"/>
    <w:rsid w:val="002E6C07"/>
    <w:rsid w:val="003A5D45"/>
    <w:rsid w:val="003C05DD"/>
    <w:rsid w:val="0046648F"/>
    <w:rsid w:val="00556C79"/>
    <w:rsid w:val="00642CAE"/>
    <w:rsid w:val="006A33FF"/>
    <w:rsid w:val="006E39C6"/>
    <w:rsid w:val="007251F8"/>
    <w:rsid w:val="00790F2E"/>
    <w:rsid w:val="008E0F62"/>
    <w:rsid w:val="00954D13"/>
    <w:rsid w:val="00A704B5"/>
    <w:rsid w:val="00B379FF"/>
    <w:rsid w:val="00BF03D1"/>
    <w:rsid w:val="00C34B7A"/>
    <w:rsid w:val="00DB1F57"/>
    <w:rsid w:val="00E51833"/>
    <w:rsid w:val="00E8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2C49"/>
  </w:style>
  <w:style w:type="paragraph" w:styleId="a5">
    <w:name w:val="footer"/>
    <w:basedOn w:val="a"/>
    <w:link w:val="a6"/>
    <w:uiPriority w:val="99"/>
    <w:unhideWhenUsed/>
    <w:rsid w:val="0004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2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2C49"/>
  </w:style>
  <w:style w:type="paragraph" w:styleId="a5">
    <w:name w:val="footer"/>
    <w:basedOn w:val="a"/>
    <w:link w:val="a6"/>
    <w:uiPriority w:val="99"/>
    <w:unhideWhenUsed/>
    <w:rsid w:val="0004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2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2015-06-21T19:12:00Z</dcterms:created>
  <dcterms:modified xsi:type="dcterms:W3CDTF">2015-06-21T19:12:00Z</dcterms:modified>
</cp:coreProperties>
</file>