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B1" w:rsidRDefault="00FB58B1" w:rsidP="00FB58B1">
      <w:pPr>
        <w:ind w:left="180"/>
        <w:jc w:val="center"/>
        <w:rPr>
          <w:sz w:val="20"/>
          <w:szCs w:val="20"/>
        </w:rPr>
      </w:pPr>
      <w:r w:rsidRPr="00646268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21pt" fillcolor="purple" stroked="f">
            <v:fill color2="#f93"/>
            <v:shadow on="t" color="silver" opacity="52429f"/>
            <v:textpath style="font-family:&quot;Century&quot;;font-size:20pt;font-weight:bold;v-text-kern:t" trim="t" fitpath="t" string="Массаж рук &quot;Божия коровка&quot;"/>
          </v:shape>
        </w:pict>
      </w:r>
    </w:p>
    <w:tbl>
      <w:tblPr>
        <w:tblStyle w:val="a3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5375"/>
      </w:tblGrid>
      <w:tr w:rsidR="00FB58B1" w:rsidRPr="00C05C17" w:rsidTr="00AD12B2">
        <w:trPr>
          <w:trHeight w:val="1862"/>
        </w:trPr>
        <w:tc>
          <w:tcPr>
            <w:tcW w:w="3897" w:type="dxa"/>
          </w:tcPr>
          <w:p w:rsidR="00FB58B1" w:rsidRPr="00C05C17" w:rsidRDefault="00FB58B1" w:rsidP="00AD12B2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spacing w:val="-5"/>
                <w:sz w:val="29"/>
                <w:szCs w:val="29"/>
              </w:rPr>
              <w:drawing>
                <wp:inline distT="0" distB="0" distL="0" distR="0">
                  <wp:extent cx="2926168" cy="3519376"/>
                  <wp:effectExtent l="19050" t="0" r="7532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294" cy="3532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FB58B1" w:rsidRPr="00C05C17" w:rsidRDefault="00FB58B1" w:rsidP="00AD12B2">
            <w:pPr>
              <w:ind w:left="180"/>
              <w:rPr>
                <w:sz w:val="20"/>
                <w:szCs w:val="20"/>
              </w:rPr>
            </w:pPr>
            <w:r w:rsidRPr="00C77D4C">
              <w:rPr>
                <w:rFonts w:ascii="Century" w:hAnsi="Century"/>
                <w:sz w:val="28"/>
                <w:szCs w:val="28"/>
              </w:rPr>
              <w:t xml:space="preserve">Массаж эффективная форма </w:t>
            </w:r>
            <w:proofErr w:type="spellStart"/>
            <w:r w:rsidRPr="00C77D4C">
              <w:rPr>
                <w:rFonts w:ascii="Century" w:hAnsi="Century"/>
                <w:sz w:val="28"/>
                <w:szCs w:val="28"/>
              </w:rPr>
              <w:t>прфилактики</w:t>
            </w:r>
            <w:proofErr w:type="spellEnd"/>
            <w:r w:rsidRPr="00C77D4C">
              <w:rPr>
                <w:rFonts w:ascii="Century" w:hAnsi="Century"/>
                <w:sz w:val="28"/>
                <w:szCs w:val="28"/>
              </w:rPr>
              <w:t xml:space="preserve"> ОРЗ. На ладони находится множество активных точек, оказывая  воздействие  на которые можно активизировать те или иные функциональные системы организма. Тем самым улучшая их работу.</w:t>
            </w:r>
          </w:p>
          <w:p w:rsidR="00FB58B1" w:rsidRDefault="00FB58B1" w:rsidP="00AD12B2">
            <w:pPr>
              <w:ind w:left="180"/>
              <w:jc w:val="both"/>
              <w:rPr>
                <w:rFonts w:ascii="Century" w:hAnsi="Century"/>
                <w:sz w:val="28"/>
                <w:szCs w:val="28"/>
              </w:rPr>
            </w:pPr>
          </w:p>
          <w:p w:rsidR="00FB58B1" w:rsidRDefault="00FB58B1" w:rsidP="00AD12B2">
            <w:pPr>
              <w:ind w:left="202"/>
              <w:jc w:val="both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А.Уманская рекомендует массаж кистей рук для активизации резистентной функции организма</w:t>
            </w:r>
          </w:p>
          <w:p w:rsidR="00FB58B1" w:rsidRDefault="00FB58B1" w:rsidP="00AD12B2">
            <w:pPr>
              <w:ind w:left="180"/>
              <w:jc w:val="both"/>
              <w:rPr>
                <w:rFonts w:ascii="Century" w:hAnsi="Century"/>
                <w:b/>
                <w:color w:val="800080"/>
                <w:sz w:val="28"/>
                <w:szCs w:val="28"/>
              </w:rPr>
            </w:pPr>
          </w:p>
          <w:p w:rsidR="00FB58B1" w:rsidRPr="00C05C17" w:rsidRDefault="00FB58B1" w:rsidP="00AD12B2">
            <w:pPr>
              <w:rPr>
                <w:sz w:val="20"/>
                <w:szCs w:val="20"/>
              </w:rPr>
            </w:pPr>
          </w:p>
        </w:tc>
      </w:tr>
    </w:tbl>
    <w:p w:rsidR="00FB58B1" w:rsidRDefault="00FB58B1" w:rsidP="00FB58B1">
      <w:pPr>
        <w:jc w:val="both"/>
        <w:rPr>
          <w:rFonts w:ascii="Century" w:hAnsi="Century"/>
          <w:b/>
          <w:color w:val="800080"/>
          <w:sz w:val="28"/>
          <w:szCs w:val="28"/>
        </w:rPr>
      </w:pPr>
    </w:p>
    <w:p w:rsidR="00FB58B1" w:rsidRDefault="00FB58B1" w:rsidP="00FB58B1">
      <w:pPr>
        <w:ind w:left="180"/>
        <w:jc w:val="center"/>
        <w:rPr>
          <w:rFonts w:ascii="Century" w:hAnsi="Century"/>
          <w:b/>
          <w:color w:val="800080"/>
          <w:sz w:val="28"/>
          <w:szCs w:val="28"/>
        </w:rPr>
      </w:pPr>
      <w:r>
        <w:rPr>
          <w:rFonts w:ascii="Century" w:hAnsi="Century"/>
          <w:b/>
          <w:color w:val="800080"/>
          <w:sz w:val="28"/>
          <w:szCs w:val="28"/>
        </w:rPr>
        <w:t>Массаж рук «Божия коровка»</w:t>
      </w:r>
    </w:p>
    <w:p w:rsidR="00FB58B1" w:rsidRDefault="00FB58B1" w:rsidP="00FB58B1">
      <w:pPr>
        <w:ind w:left="180"/>
        <w:jc w:val="center"/>
        <w:rPr>
          <w:rFonts w:ascii="Century" w:hAnsi="Century"/>
          <w:b/>
          <w:color w:val="800080"/>
          <w:sz w:val="28"/>
          <w:szCs w:val="28"/>
        </w:rPr>
      </w:pPr>
      <w:r>
        <w:rPr>
          <w:rFonts w:ascii="Century" w:hAnsi="Century"/>
          <w:b/>
          <w:color w:val="800080"/>
          <w:sz w:val="28"/>
          <w:szCs w:val="28"/>
        </w:rPr>
        <w:t>(по А.Уманской)</w:t>
      </w:r>
    </w:p>
    <w:p w:rsidR="00FB58B1" w:rsidRPr="008F4403" w:rsidRDefault="00FB58B1" w:rsidP="00FB58B1">
      <w:pPr>
        <w:ind w:left="180"/>
        <w:jc w:val="both"/>
        <w:rPr>
          <w:rFonts w:ascii="Century" w:hAnsi="Century"/>
          <w:b/>
          <w:color w:val="800080"/>
          <w:sz w:val="16"/>
          <w:szCs w:val="16"/>
        </w:rPr>
      </w:pPr>
    </w:p>
    <w:tbl>
      <w:tblPr>
        <w:tblW w:w="0" w:type="auto"/>
        <w:tblInd w:w="288" w:type="dxa"/>
        <w:tblLook w:val="01E0"/>
      </w:tblPr>
      <w:tblGrid>
        <w:gridCol w:w="4680"/>
        <w:gridCol w:w="4500"/>
      </w:tblGrid>
      <w:tr w:rsidR="00FB58B1" w:rsidRPr="005C31A9" w:rsidTr="00AD12B2">
        <w:trPr>
          <w:trHeight w:val="3243"/>
        </w:trPr>
        <w:tc>
          <w:tcPr>
            <w:tcW w:w="4680" w:type="dxa"/>
            <w:shd w:val="clear" w:color="auto" w:fill="auto"/>
          </w:tcPr>
          <w:p w:rsidR="00FB58B1" w:rsidRPr="00907442" w:rsidRDefault="00FB58B1" w:rsidP="00AD12B2">
            <w:pPr>
              <w:tabs>
                <w:tab w:val="left" w:pos="3403"/>
              </w:tabs>
              <w:rPr>
                <w:color w:val="970B97"/>
                <w:spacing w:val="5"/>
                <w:sz w:val="28"/>
                <w:szCs w:val="28"/>
              </w:rPr>
            </w:pPr>
            <w:r w:rsidRPr="00907442">
              <w:rPr>
                <w:color w:val="970B97"/>
                <w:spacing w:val="5"/>
                <w:sz w:val="28"/>
                <w:szCs w:val="28"/>
              </w:rPr>
              <w:t>Божья коровушка</w:t>
            </w:r>
          </w:p>
          <w:p w:rsidR="00FB58B1" w:rsidRPr="00907442" w:rsidRDefault="00FB58B1" w:rsidP="00AD12B2">
            <w:pPr>
              <w:tabs>
                <w:tab w:val="left" w:pos="3403"/>
              </w:tabs>
              <w:rPr>
                <w:color w:val="970B97"/>
                <w:spacing w:val="6"/>
                <w:sz w:val="28"/>
                <w:szCs w:val="28"/>
              </w:rPr>
            </w:pPr>
            <w:r w:rsidRPr="00907442">
              <w:rPr>
                <w:color w:val="970B97"/>
                <w:spacing w:val="6"/>
                <w:sz w:val="28"/>
                <w:szCs w:val="28"/>
              </w:rPr>
              <w:t>Полети на облачко,</w:t>
            </w:r>
          </w:p>
          <w:p w:rsidR="00FB58B1" w:rsidRPr="00907442" w:rsidRDefault="00FB58B1" w:rsidP="00AD12B2">
            <w:pPr>
              <w:tabs>
                <w:tab w:val="left" w:pos="3403"/>
              </w:tabs>
              <w:rPr>
                <w:color w:val="970B97"/>
                <w:spacing w:val="6"/>
                <w:sz w:val="28"/>
                <w:szCs w:val="28"/>
              </w:rPr>
            </w:pPr>
          </w:p>
          <w:p w:rsidR="00FB58B1" w:rsidRPr="00907442" w:rsidRDefault="00FB58B1" w:rsidP="00AD12B2">
            <w:pPr>
              <w:tabs>
                <w:tab w:val="left" w:pos="3403"/>
              </w:tabs>
              <w:rPr>
                <w:color w:val="970B97"/>
                <w:spacing w:val="8"/>
                <w:sz w:val="28"/>
                <w:szCs w:val="28"/>
              </w:rPr>
            </w:pPr>
            <w:r w:rsidRPr="00907442">
              <w:rPr>
                <w:color w:val="970B97"/>
                <w:spacing w:val="8"/>
                <w:sz w:val="28"/>
                <w:szCs w:val="28"/>
              </w:rPr>
              <w:t>Принеси нам с неба,</w:t>
            </w:r>
          </w:p>
          <w:p w:rsidR="00FB58B1" w:rsidRPr="00907442" w:rsidRDefault="00FB58B1" w:rsidP="00AD12B2">
            <w:pPr>
              <w:tabs>
                <w:tab w:val="left" w:pos="3403"/>
              </w:tabs>
              <w:rPr>
                <w:color w:val="970B97"/>
                <w:spacing w:val="4"/>
                <w:sz w:val="28"/>
                <w:szCs w:val="28"/>
              </w:rPr>
            </w:pPr>
            <w:r w:rsidRPr="00907442">
              <w:rPr>
                <w:color w:val="970B97"/>
                <w:spacing w:val="4"/>
                <w:sz w:val="28"/>
                <w:szCs w:val="28"/>
              </w:rPr>
              <w:t>Чтобы были летом</w:t>
            </w:r>
          </w:p>
          <w:p w:rsidR="00FB58B1" w:rsidRPr="00907442" w:rsidRDefault="00FB58B1" w:rsidP="00AD12B2">
            <w:pPr>
              <w:tabs>
                <w:tab w:val="left" w:pos="3403"/>
              </w:tabs>
              <w:rPr>
                <w:color w:val="970B97"/>
                <w:spacing w:val="-2"/>
                <w:sz w:val="28"/>
                <w:szCs w:val="28"/>
              </w:rPr>
            </w:pPr>
            <w:r w:rsidRPr="00907442">
              <w:rPr>
                <w:color w:val="970B97"/>
                <w:spacing w:val="-2"/>
                <w:sz w:val="28"/>
                <w:szCs w:val="28"/>
              </w:rPr>
              <w:t>В огороде бобы,</w:t>
            </w:r>
          </w:p>
          <w:p w:rsidR="00FB58B1" w:rsidRPr="00907442" w:rsidRDefault="00FB58B1" w:rsidP="00AD12B2">
            <w:pPr>
              <w:tabs>
                <w:tab w:val="left" w:pos="3403"/>
              </w:tabs>
              <w:rPr>
                <w:color w:val="970B97"/>
                <w:spacing w:val="2"/>
                <w:sz w:val="28"/>
                <w:szCs w:val="28"/>
              </w:rPr>
            </w:pPr>
            <w:r w:rsidRPr="00907442">
              <w:rPr>
                <w:color w:val="970B97"/>
                <w:spacing w:val="2"/>
                <w:sz w:val="28"/>
                <w:szCs w:val="28"/>
              </w:rPr>
              <w:t>В лесу ягоды, грибы,</w:t>
            </w:r>
          </w:p>
          <w:p w:rsidR="00FB58B1" w:rsidRPr="00907442" w:rsidRDefault="00FB58B1" w:rsidP="00AD12B2">
            <w:pPr>
              <w:tabs>
                <w:tab w:val="left" w:pos="3403"/>
              </w:tabs>
              <w:rPr>
                <w:color w:val="970B97"/>
                <w:spacing w:val="1"/>
                <w:sz w:val="28"/>
                <w:szCs w:val="28"/>
              </w:rPr>
            </w:pPr>
            <w:r w:rsidRPr="00907442">
              <w:rPr>
                <w:color w:val="970B97"/>
                <w:spacing w:val="1"/>
                <w:sz w:val="28"/>
                <w:szCs w:val="28"/>
              </w:rPr>
              <w:t>В роднике водица</w:t>
            </w:r>
          </w:p>
          <w:p w:rsidR="00FB58B1" w:rsidRPr="00907442" w:rsidRDefault="00FB58B1" w:rsidP="00AD12B2">
            <w:pPr>
              <w:tabs>
                <w:tab w:val="left" w:pos="3403"/>
              </w:tabs>
              <w:rPr>
                <w:color w:val="970B97"/>
                <w:spacing w:val="1"/>
                <w:sz w:val="28"/>
                <w:szCs w:val="28"/>
              </w:rPr>
            </w:pPr>
            <w:r w:rsidRPr="00907442">
              <w:rPr>
                <w:color w:val="970B97"/>
                <w:spacing w:val="4"/>
                <w:sz w:val="28"/>
                <w:szCs w:val="28"/>
              </w:rPr>
              <w:t>Во поле пшеница.</w:t>
            </w:r>
          </w:p>
          <w:p w:rsidR="00FB58B1" w:rsidRPr="00907442" w:rsidRDefault="00FB58B1" w:rsidP="00AD12B2">
            <w:pPr>
              <w:tabs>
                <w:tab w:val="left" w:pos="3403"/>
              </w:tabs>
              <w:rPr>
                <w:color w:val="970B97"/>
                <w:spacing w:val="1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FB58B1" w:rsidRPr="005C31A9" w:rsidRDefault="00FB58B1" w:rsidP="00AD12B2">
            <w:pPr>
              <w:shd w:val="clear" w:color="auto" w:fill="FFFFFF" w:themeFill="background1"/>
              <w:tabs>
                <w:tab w:val="left" w:pos="3403"/>
              </w:tabs>
              <w:ind w:left="10" w:hanging="5"/>
              <w:rPr>
                <w:sz w:val="28"/>
                <w:szCs w:val="28"/>
              </w:rPr>
            </w:pPr>
            <w:r w:rsidRPr="005C31A9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«Пробегают пальцами </w:t>
            </w:r>
            <w:proofErr w:type="gramStart"/>
            <w:r w:rsidRPr="005C31A9">
              <w:rPr>
                <w:i/>
                <w:iCs/>
                <w:color w:val="000000"/>
                <w:spacing w:val="-2"/>
                <w:sz w:val="28"/>
                <w:szCs w:val="28"/>
              </w:rPr>
              <w:t>правой</w:t>
            </w:r>
            <w:proofErr w:type="gramEnd"/>
            <w:r w:rsidRPr="005C31A9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       </w:t>
            </w:r>
          </w:p>
          <w:p w:rsidR="00FB58B1" w:rsidRPr="005C31A9" w:rsidRDefault="00FB58B1" w:rsidP="00AD12B2">
            <w:pPr>
              <w:shd w:val="clear" w:color="auto" w:fill="FFFFFF" w:themeFill="background1"/>
              <w:tabs>
                <w:tab w:val="left" w:pos="3370"/>
              </w:tabs>
              <w:ind w:left="5"/>
              <w:rPr>
                <w:sz w:val="28"/>
                <w:szCs w:val="28"/>
              </w:rPr>
            </w:pPr>
            <w:r w:rsidRPr="005C31A9">
              <w:rPr>
                <w:i/>
                <w:iCs/>
                <w:color w:val="000000"/>
                <w:spacing w:val="4"/>
                <w:sz w:val="28"/>
                <w:szCs w:val="28"/>
              </w:rPr>
              <w:t xml:space="preserve">руки по левой руке от кисти </w:t>
            </w:r>
            <w:proofErr w:type="gramStart"/>
            <w:r w:rsidRPr="005C31A9">
              <w:rPr>
                <w:i/>
                <w:iCs/>
                <w:color w:val="000000"/>
                <w:spacing w:val="4"/>
                <w:sz w:val="28"/>
                <w:szCs w:val="28"/>
              </w:rPr>
              <w:t>к</w:t>
            </w:r>
            <w:proofErr w:type="gramEnd"/>
          </w:p>
          <w:p w:rsidR="00FB58B1" w:rsidRPr="005C31A9" w:rsidRDefault="00FB58B1" w:rsidP="00AD12B2">
            <w:pPr>
              <w:tabs>
                <w:tab w:val="left" w:pos="3403"/>
              </w:tabs>
              <w:jc w:val="center"/>
              <w:rPr>
                <w:i/>
                <w:iCs/>
                <w:color w:val="000000"/>
                <w:spacing w:val="-3"/>
                <w:sz w:val="28"/>
                <w:szCs w:val="28"/>
              </w:rPr>
            </w:pPr>
            <w:r w:rsidRPr="005C31A9">
              <w:rPr>
                <w:i/>
                <w:iCs/>
                <w:color w:val="000000"/>
                <w:spacing w:val="-3"/>
                <w:sz w:val="28"/>
                <w:szCs w:val="28"/>
              </w:rPr>
              <w:t>плечу.</w:t>
            </w:r>
          </w:p>
          <w:p w:rsidR="00FB58B1" w:rsidRPr="005C31A9" w:rsidRDefault="00FB58B1" w:rsidP="00AD12B2">
            <w:pPr>
              <w:tabs>
                <w:tab w:val="left" w:pos="3403"/>
              </w:tabs>
              <w:rPr>
                <w:i/>
                <w:iCs/>
                <w:color w:val="000000"/>
                <w:sz w:val="28"/>
                <w:szCs w:val="28"/>
              </w:rPr>
            </w:pPr>
            <w:r w:rsidRPr="005C31A9">
              <w:rPr>
                <w:i/>
                <w:iCs/>
                <w:color w:val="000000"/>
                <w:spacing w:val="-2"/>
                <w:sz w:val="28"/>
                <w:szCs w:val="28"/>
              </w:rPr>
              <w:t>«Пробегают пальцами по пра</w:t>
            </w:r>
            <w:r w:rsidRPr="005C31A9">
              <w:rPr>
                <w:i/>
                <w:iCs/>
                <w:color w:val="000000"/>
                <w:sz w:val="28"/>
                <w:szCs w:val="28"/>
              </w:rPr>
              <w:t>вой руке.</w:t>
            </w:r>
          </w:p>
          <w:p w:rsidR="00FB58B1" w:rsidRPr="005C31A9" w:rsidRDefault="00FB58B1" w:rsidP="00AD12B2">
            <w:pPr>
              <w:shd w:val="clear" w:color="auto" w:fill="FFFFFF" w:themeFill="background1"/>
              <w:tabs>
                <w:tab w:val="left" w:pos="3398"/>
              </w:tabs>
              <w:ind w:left="10"/>
              <w:rPr>
                <w:sz w:val="28"/>
                <w:szCs w:val="28"/>
              </w:rPr>
            </w:pPr>
            <w:r w:rsidRPr="005C31A9">
              <w:rPr>
                <w:i/>
                <w:iCs/>
                <w:color w:val="000000"/>
                <w:spacing w:val="-1"/>
                <w:sz w:val="28"/>
                <w:szCs w:val="28"/>
              </w:rPr>
              <w:t>Поглаживают правой ладонью</w:t>
            </w:r>
          </w:p>
          <w:p w:rsidR="00FB58B1" w:rsidRPr="005C31A9" w:rsidRDefault="00FB58B1" w:rsidP="00AD12B2">
            <w:pPr>
              <w:shd w:val="clear" w:color="auto" w:fill="FFFFFF" w:themeFill="background1"/>
              <w:tabs>
                <w:tab w:val="left" w:pos="3379"/>
              </w:tabs>
              <w:ind w:left="5"/>
              <w:rPr>
                <w:sz w:val="28"/>
                <w:szCs w:val="28"/>
              </w:rPr>
            </w:pPr>
            <w:r w:rsidRPr="005C31A9">
              <w:rPr>
                <w:i/>
                <w:iCs/>
                <w:color w:val="000000"/>
                <w:spacing w:val="5"/>
                <w:sz w:val="28"/>
                <w:szCs w:val="28"/>
              </w:rPr>
              <w:t>левую руку от кисти к плечу.</w:t>
            </w:r>
          </w:p>
          <w:p w:rsidR="00FB58B1" w:rsidRPr="005C31A9" w:rsidRDefault="00FB58B1" w:rsidP="00AD12B2">
            <w:pPr>
              <w:shd w:val="clear" w:color="auto" w:fill="FFFFFF" w:themeFill="background1"/>
              <w:tabs>
                <w:tab w:val="left" w:pos="3422"/>
              </w:tabs>
              <w:ind w:left="10"/>
              <w:rPr>
                <w:sz w:val="28"/>
                <w:szCs w:val="28"/>
              </w:rPr>
            </w:pPr>
            <w:r w:rsidRPr="005C31A9">
              <w:rPr>
                <w:i/>
                <w:iCs/>
                <w:color w:val="000000"/>
                <w:spacing w:val="1"/>
                <w:sz w:val="28"/>
                <w:szCs w:val="28"/>
              </w:rPr>
              <w:t>Также поглаживают правую</w:t>
            </w:r>
          </w:p>
          <w:p w:rsidR="00FB58B1" w:rsidRPr="005C31A9" w:rsidRDefault="00FB58B1" w:rsidP="00AD12B2">
            <w:pPr>
              <w:tabs>
                <w:tab w:val="left" w:pos="3403"/>
              </w:tabs>
              <w:rPr>
                <w:color w:val="000000"/>
                <w:spacing w:val="1"/>
                <w:sz w:val="28"/>
                <w:szCs w:val="28"/>
              </w:rPr>
            </w:pPr>
            <w:r w:rsidRPr="005C31A9">
              <w:rPr>
                <w:i/>
                <w:iCs/>
                <w:color w:val="000000"/>
                <w:spacing w:val="1"/>
                <w:sz w:val="28"/>
                <w:szCs w:val="28"/>
              </w:rPr>
              <w:t>руку.</w:t>
            </w:r>
          </w:p>
        </w:tc>
      </w:tr>
      <w:tr w:rsidR="00FB58B1" w:rsidRPr="005C31A9" w:rsidTr="00AD12B2">
        <w:trPr>
          <w:trHeight w:val="4431"/>
        </w:trPr>
        <w:tc>
          <w:tcPr>
            <w:tcW w:w="4680" w:type="dxa"/>
            <w:shd w:val="clear" w:color="auto" w:fill="FFFFFF" w:themeFill="background1"/>
          </w:tcPr>
          <w:p w:rsidR="00FB58B1" w:rsidRPr="00907442" w:rsidRDefault="00FB58B1" w:rsidP="00AD12B2">
            <w:pPr>
              <w:shd w:val="clear" w:color="auto" w:fill="FFFFFF" w:themeFill="background1"/>
              <w:spacing w:before="101"/>
              <w:ind w:left="10"/>
              <w:rPr>
                <w:color w:val="970B97"/>
                <w:sz w:val="28"/>
                <w:szCs w:val="28"/>
              </w:rPr>
            </w:pPr>
            <w:r w:rsidRPr="00907442">
              <w:rPr>
                <w:color w:val="970B97"/>
                <w:spacing w:val="7"/>
                <w:sz w:val="28"/>
                <w:szCs w:val="28"/>
              </w:rPr>
              <w:t xml:space="preserve">Встретила пчелка черного майского жука </w:t>
            </w:r>
            <w:r w:rsidRPr="00907442">
              <w:rPr>
                <w:color w:val="970B97"/>
                <w:spacing w:val="4"/>
                <w:sz w:val="28"/>
                <w:szCs w:val="28"/>
              </w:rPr>
              <w:t>и спрашивает:</w:t>
            </w:r>
          </w:p>
          <w:p w:rsidR="00FB58B1" w:rsidRPr="00907442" w:rsidRDefault="00FB58B1" w:rsidP="00AD12B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78"/>
                <w:tab w:val="left" w:pos="3420"/>
                <w:tab w:val="left" w:pos="3600"/>
              </w:tabs>
              <w:autoSpaceDE w:val="0"/>
              <w:autoSpaceDN w:val="0"/>
              <w:adjustRightInd w:val="0"/>
              <w:spacing w:before="115"/>
              <w:ind w:left="14" w:right="-2308" w:firstLine="86"/>
              <w:rPr>
                <w:color w:val="970B97"/>
                <w:sz w:val="28"/>
                <w:szCs w:val="28"/>
              </w:rPr>
            </w:pPr>
            <w:r w:rsidRPr="00907442">
              <w:rPr>
                <w:color w:val="970B97"/>
                <w:spacing w:val="8"/>
                <w:sz w:val="28"/>
                <w:szCs w:val="28"/>
              </w:rPr>
              <w:t>Жук, жук, не жужжи,</w:t>
            </w:r>
            <w:r w:rsidRPr="00907442">
              <w:rPr>
                <w:color w:val="970B97"/>
                <w:spacing w:val="8"/>
                <w:sz w:val="28"/>
                <w:szCs w:val="28"/>
              </w:rPr>
              <w:br/>
            </w:r>
            <w:r w:rsidRPr="00907442">
              <w:rPr>
                <w:color w:val="970B97"/>
                <w:spacing w:val="5"/>
                <w:sz w:val="28"/>
                <w:szCs w:val="28"/>
              </w:rPr>
              <w:t>Без жужжания скажи:</w:t>
            </w:r>
            <w:r w:rsidRPr="00907442">
              <w:rPr>
                <w:color w:val="970B97"/>
                <w:spacing w:val="5"/>
                <w:sz w:val="28"/>
                <w:szCs w:val="28"/>
              </w:rPr>
              <w:br/>
              <w:t>Как живется?</w:t>
            </w:r>
          </w:p>
          <w:p w:rsidR="00FB58B1" w:rsidRPr="00907442" w:rsidRDefault="00FB58B1" w:rsidP="00AD12B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78"/>
                <w:tab w:val="left" w:pos="3420"/>
                <w:tab w:val="left" w:pos="3600"/>
              </w:tabs>
              <w:autoSpaceDE w:val="0"/>
              <w:autoSpaceDN w:val="0"/>
              <w:adjustRightInd w:val="0"/>
              <w:ind w:left="14" w:right="-2308" w:firstLine="86"/>
              <w:rPr>
                <w:color w:val="970B97"/>
                <w:sz w:val="28"/>
                <w:szCs w:val="28"/>
              </w:rPr>
            </w:pPr>
            <w:r w:rsidRPr="00907442">
              <w:rPr>
                <w:color w:val="970B97"/>
                <w:spacing w:val="-2"/>
                <w:sz w:val="28"/>
                <w:szCs w:val="28"/>
              </w:rPr>
              <w:t xml:space="preserve">Не </w:t>
            </w:r>
            <w:proofErr w:type="gramStart"/>
            <w:r w:rsidRPr="00907442">
              <w:rPr>
                <w:color w:val="970B97"/>
                <w:spacing w:val="-2"/>
                <w:sz w:val="28"/>
                <w:szCs w:val="28"/>
              </w:rPr>
              <w:t>тужу</w:t>
            </w:r>
            <w:proofErr w:type="gramEnd"/>
            <w:r w:rsidRPr="00907442">
              <w:rPr>
                <w:color w:val="970B97"/>
                <w:spacing w:val="-2"/>
                <w:sz w:val="28"/>
                <w:szCs w:val="28"/>
              </w:rPr>
              <w:t>!</w:t>
            </w:r>
            <w:r w:rsidRPr="00907442">
              <w:rPr>
                <w:color w:val="970B97"/>
                <w:spacing w:val="-2"/>
                <w:sz w:val="28"/>
                <w:szCs w:val="28"/>
              </w:rPr>
              <w:br/>
            </w:r>
            <w:r w:rsidRPr="00907442">
              <w:rPr>
                <w:color w:val="970B97"/>
                <w:spacing w:val="3"/>
                <w:sz w:val="28"/>
                <w:szCs w:val="28"/>
              </w:rPr>
              <w:t>Слышишь, весело жужжу!</w:t>
            </w:r>
          </w:p>
          <w:p w:rsidR="00FB58B1" w:rsidRPr="00907442" w:rsidRDefault="00FB58B1" w:rsidP="00AD12B2">
            <w:pPr>
              <w:shd w:val="clear" w:color="auto" w:fill="FFFFFF" w:themeFill="background1"/>
              <w:tabs>
                <w:tab w:val="left" w:pos="3379"/>
                <w:tab w:val="left" w:pos="3420"/>
                <w:tab w:val="left" w:pos="3600"/>
              </w:tabs>
              <w:ind w:left="14" w:right="-2308"/>
              <w:rPr>
                <w:color w:val="970B97"/>
                <w:sz w:val="28"/>
                <w:szCs w:val="28"/>
              </w:rPr>
            </w:pPr>
            <w:r w:rsidRPr="00907442">
              <w:rPr>
                <w:color w:val="970B97"/>
                <w:spacing w:val="-8"/>
                <w:sz w:val="28"/>
                <w:szCs w:val="28"/>
              </w:rPr>
              <w:t>Ж-ж-ж!</w:t>
            </w:r>
            <w:r w:rsidRPr="00907442">
              <w:rPr>
                <w:color w:val="970B97"/>
                <w:sz w:val="28"/>
                <w:szCs w:val="28"/>
              </w:rPr>
              <w:tab/>
              <w:t xml:space="preserve">          </w:t>
            </w:r>
          </w:p>
          <w:p w:rsidR="00FB58B1" w:rsidRPr="00907442" w:rsidRDefault="00FB58B1" w:rsidP="00AD12B2">
            <w:pPr>
              <w:shd w:val="clear" w:color="auto" w:fill="FFFFFF" w:themeFill="background1"/>
              <w:tabs>
                <w:tab w:val="left" w:pos="3420"/>
                <w:tab w:val="left" w:pos="3600"/>
              </w:tabs>
              <w:ind w:left="14" w:right="-2308"/>
              <w:rPr>
                <w:color w:val="970B97"/>
                <w:sz w:val="28"/>
                <w:szCs w:val="28"/>
              </w:rPr>
            </w:pPr>
            <w:r w:rsidRPr="00907442">
              <w:rPr>
                <w:color w:val="970B97"/>
                <w:spacing w:val="3"/>
                <w:sz w:val="28"/>
                <w:szCs w:val="28"/>
              </w:rPr>
              <w:t>Жук-жучок,</w:t>
            </w:r>
          </w:p>
          <w:p w:rsidR="00FB58B1" w:rsidRPr="00907442" w:rsidRDefault="00FB58B1" w:rsidP="00AD12B2">
            <w:pPr>
              <w:shd w:val="clear" w:color="auto" w:fill="FFFFFF" w:themeFill="background1"/>
              <w:tabs>
                <w:tab w:val="left" w:pos="3420"/>
                <w:tab w:val="left" w:pos="3600"/>
              </w:tabs>
              <w:ind w:left="19" w:right="-2308"/>
              <w:rPr>
                <w:color w:val="970B97"/>
                <w:sz w:val="28"/>
                <w:szCs w:val="28"/>
              </w:rPr>
            </w:pPr>
            <w:r w:rsidRPr="00907442">
              <w:rPr>
                <w:color w:val="970B97"/>
                <w:spacing w:val="5"/>
                <w:sz w:val="28"/>
                <w:szCs w:val="28"/>
              </w:rPr>
              <w:t>Желтый бочок,</w:t>
            </w:r>
          </w:p>
          <w:p w:rsidR="00FB58B1" w:rsidRPr="00907442" w:rsidRDefault="00FB58B1" w:rsidP="00AD12B2">
            <w:pPr>
              <w:shd w:val="clear" w:color="auto" w:fill="FFFFFF" w:themeFill="background1"/>
              <w:tabs>
                <w:tab w:val="left" w:pos="3420"/>
              </w:tabs>
              <w:ind w:left="29" w:right="-2308"/>
              <w:rPr>
                <w:color w:val="970B97"/>
                <w:sz w:val="28"/>
                <w:szCs w:val="28"/>
              </w:rPr>
            </w:pPr>
            <w:r w:rsidRPr="00907442">
              <w:rPr>
                <w:color w:val="970B97"/>
                <w:spacing w:val="7"/>
                <w:sz w:val="28"/>
                <w:szCs w:val="28"/>
              </w:rPr>
              <w:t>На лугу не лежи -</w:t>
            </w:r>
          </w:p>
          <w:p w:rsidR="00FB58B1" w:rsidRPr="00907442" w:rsidRDefault="00FB58B1" w:rsidP="00AD12B2">
            <w:pPr>
              <w:shd w:val="clear" w:color="auto" w:fill="FFFFFF" w:themeFill="background1"/>
              <w:tabs>
                <w:tab w:val="left" w:pos="3420"/>
                <w:tab w:val="left" w:pos="3600"/>
              </w:tabs>
              <w:ind w:left="29" w:right="1652"/>
              <w:rPr>
                <w:color w:val="970B97"/>
                <w:sz w:val="28"/>
                <w:szCs w:val="28"/>
              </w:rPr>
            </w:pPr>
            <w:r w:rsidRPr="00907442">
              <w:rPr>
                <w:color w:val="970B97"/>
                <w:spacing w:val="5"/>
                <w:sz w:val="28"/>
                <w:szCs w:val="28"/>
              </w:rPr>
              <w:t>Полетай, пожужжи!</w:t>
            </w:r>
          </w:p>
          <w:p w:rsidR="00FB58B1" w:rsidRPr="00907442" w:rsidRDefault="00FB58B1" w:rsidP="00AD12B2">
            <w:pPr>
              <w:tabs>
                <w:tab w:val="left" w:pos="3403"/>
              </w:tabs>
              <w:jc w:val="right"/>
              <w:rPr>
                <w:color w:val="970B97"/>
                <w:spacing w:val="1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B58B1" w:rsidRPr="005C31A9" w:rsidRDefault="00FB58B1" w:rsidP="00AD12B2">
            <w:pPr>
              <w:tabs>
                <w:tab w:val="left" w:pos="3403"/>
              </w:tabs>
              <w:jc w:val="center"/>
              <w:rPr>
                <w:i/>
                <w:iCs/>
                <w:color w:val="000000"/>
                <w:spacing w:val="4"/>
                <w:sz w:val="28"/>
                <w:szCs w:val="28"/>
              </w:rPr>
            </w:pPr>
            <w:r w:rsidRPr="005C31A9">
              <w:rPr>
                <w:i/>
                <w:iCs/>
                <w:color w:val="000000"/>
                <w:spacing w:val="7"/>
                <w:sz w:val="28"/>
                <w:szCs w:val="28"/>
              </w:rPr>
              <w:t>(показывает изобра</w:t>
            </w:r>
            <w:r w:rsidRPr="005C31A9">
              <w:rPr>
                <w:i/>
                <w:iCs/>
                <w:color w:val="000000"/>
                <w:spacing w:val="7"/>
                <w:sz w:val="28"/>
                <w:szCs w:val="28"/>
              </w:rPr>
              <w:softHyphen/>
            </w:r>
            <w:r w:rsidRPr="005C31A9">
              <w:rPr>
                <w:i/>
                <w:iCs/>
                <w:color w:val="000000"/>
                <w:spacing w:val="4"/>
                <w:sz w:val="28"/>
                <w:szCs w:val="28"/>
              </w:rPr>
              <w:t>жение майского жука)</w:t>
            </w:r>
          </w:p>
          <w:p w:rsidR="00FB58B1" w:rsidRPr="005C31A9" w:rsidRDefault="00FB58B1" w:rsidP="00AD12B2">
            <w:pPr>
              <w:tabs>
                <w:tab w:val="left" w:pos="3403"/>
              </w:tabs>
              <w:jc w:val="center"/>
              <w:rPr>
                <w:i/>
                <w:iCs/>
                <w:color w:val="000000"/>
                <w:spacing w:val="4"/>
                <w:sz w:val="28"/>
                <w:szCs w:val="28"/>
              </w:rPr>
            </w:pPr>
          </w:p>
          <w:p w:rsidR="00FB58B1" w:rsidRPr="005C31A9" w:rsidRDefault="00FB58B1" w:rsidP="00AD12B2">
            <w:pPr>
              <w:tabs>
                <w:tab w:val="left" w:pos="3403"/>
              </w:tabs>
              <w:jc w:val="center"/>
              <w:rPr>
                <w:i/>
                <w:iCs/>
                <w:color w:val="000000"/>
                <w:spacing w:val="4"/>
                <w:sz w:val="28"/>
                <w:szCs w:val="28"/>
              </w:rPr>
            </w:pPr>
          </w:p>
          <w:p w:rsidR="00FB58B1" w:rsidRPr="005C31A9" w:rsidRDefault="00FB58B1" w:rsidP="00AD12B2">
            <w:pPr>
              <w:tabs>
                <w:tab w:val="left" w:pos="3403"/>
              </w:tabs>
              <w:jc w:val="center"/>
              <w:rPr>
                <w:i/>
                <w:iCs/>
                <w:color w:val="000000"/>
                <w:spacing w:val="4"/>
                <w:sz w:val="28"/>
                <w:szCs w:val="28"/>
              </w:rPr>
            </w:pPr>
          </w:p>
          <w:p w:rsidR="00FB58B1" w:rsidRPr="005C31A9" w:rsidRDefault="00FB58B1" w:rsidP="00AD12B2">
            <w:pPr>
              <w:tabs>
                <w:tab w:val="left" w:pos="3403"/>
              </w:tabs>
              <w:jc w:val="center"/>
              <w:rPr>
                <w:i/>
                <w:iCs/>
                <w:color w:val="000000"/>
                <w:spacing w:val="4"/>
                <w:sz w:val="28"/>
                <w:szCs w:val="28"/>
              </w:rPr>
            </w:pPr>
          </w:p>
          <w:p w:rsidR="00FB58B1" w:rsidRPr="005C31A9" w:rsidRDefault="00FB58B1" w:rsidP="00AD12B2">
            <w:pPr>
              <w:tabs>
                <w:tab w:val="left" w:pos="3403"/>
              </w:tabs>
              <w:jc w:val="center"/>
              <w:rPr>
                <w:i/>
                <w:iCs/>
                <w:color w:val="000000"/>
                <w:spacing w:val="4"/>
                <w:sz w:val="28"/>
                <w:szCs w:val="28"/>
              </w:rPr>
            </w:pPr>
          </w:p>
          <w:p w:rsidR="00FB58B1" w:rsidRPr="005C31A9" w:rsidRDefault="00FB58B1" w:rsidP="00AD12B2">
            <w:pPr>
              <w:tabs>
                <w:tab w:val="left" w:pos="3403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C31A9">
              <w:rPr>
                <w:i/>
                <w:iCs/>
                <w:color w:val="000000"/>
                <w:spacing w:val="4"/>
                <w:sz w:val="28"/>
                <w:szCs w:val="28"/>
              </w:rPr>
              <w:t>Дети жужжат</w:t>
            </w:r>
            <w:r>
              <w:rPr>
                <w:noProof/>
              </w:rPr>
              <w:drawing>
                <wp:inline distT="0" distB="0" distL="0" distR="0">
                  <wp:extent cx="1543936" cy="1371600"/>
                  <wp:effectExtent l="19050" t="0" r="0" b="0"/>
                  <wp:docPr id="9" name="Рисунок 2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47" cy="1373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533" w:rsidRDefault="00AC2533"/>
    <w:p w:rsidR="00FB58B1" w:rsidRDefault="00FB58B1"/>
    <w:p w:rsidR="00FB58B1" w:rsidRPr="009B2225" w:rsidRDefault="00FB58B1" w:rsidP="00FB58B1">
      <w:pPr>
        <w:jc w:val="center"/>
        <w:outlineLvl w:val="3"/>
        <w:rPr>
          <w:rFonts w:ascii="Century" w:eastAsia="Calibri" w:hAnsi="Century"/>
          <w:b/>
          <w:bCs/>
          <w:color w:val="003DB8"/>
          <w:sz w:val="32"/>
          <w:szCs w:val="32"/>
        </w:rPr>
      </w:pPr>
      <w:r w:rsidRPr="009B2225">
        <w:rPr>
          <w:rFonts w:ascii="Century" w:eastAsia="Calibri" w:hAnsi="Century"/>
          <w:b/>
          <w:bCs/>
          <w:color w:val="003DB8"/>
          <w:sz w:val="32"/>
          <w:szCs w:val="32"/>
        </w:rPr>
        <w:lastRenderedPageBreak/>
        <w:t>Массаж волшебных точек ушек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0"/>
        <w:gridCol w:w="4934"/>
      </w:tblGrid>
      <w:tr w:rsidR="00FB58B1" w:rsidTr="00AD12B2">
        <w:trPr>
          <w:trHeight w:val="4163"/>
        </w:trPr>
        <w:tc>
          <w:tcPr>
            <w:tcW w:w="4933" w:type="dxa"/>
          </w:tcPr>
          <w:p w:rsidR="00FB58B1" w:rsidRDefault="00FB58B1" w:rsidP="00AD12B2">
            <w:pPr>
              <w:jc w:val="center"/>
              <w:outlineLvl w:val="3"/>
              <w:rPr>
                <w:rFonts w:ascii="Century" w:eastAsia="Calibri" w:hAnsi="Century"/>
                <w:b/>
                <w:bCs/>
                <w:color w:val="970B97"/>
                <w:sz w:val="48"/>
                <w:szCs w:val="48"/>
              </w:rPr>
            </w:pPr>
            <w:r>
              <w:rPr>
                <w:rFonts w:ascii="Century" w:eastAsia="Calibri" w:hAnsi="Century"/>
                <w:b/>
                <w:bCs/>
                <w:noProof/>
                <w:color w:val="970B97"/>
                <w:sz w:val="48"/>
                <w:szCs w:val="48"/>
              </w:rPr>
              <w:drawing>
                <wp:inline distT="0" distB="0" distL="0" distR="0">
                  <wp:extent cx="3189768" cy="257307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526" cy="2574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4" w:type="dxa"/>
          </w:tcPr>
          <w:p w:rsidR="00FB58B1" w:rsidRPr="00E91F06" w:rsidRDefault="00FB58B1" w:rsidP="00AD12B2">
            <w:pPr>
              <w:rPr>
                <w:rFonts w:eastAsia="Calibri"/>
                <w:sz w:val="28"/>
                <w:szCs w:val="28"/>
              </w:rPr>
            </w:pPr>
            <w:r w:rsidRPr="00E91F06">
              <w:rPr>
                <w:rFonts w:eastAsia="Calibri"/>
                <w:sz w:val="28"/>
                <w:szCs w:val="28"/>
              </w:rPr>
      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      </w:r>
          </w:p>
        </w:tc>
      </w:tr>
    </w:tbl>
    <w:p w:rsidR="00FB58B1" w:rsidRPr="009B2225" w:rsidRDefault="00FB58B1" w:rsidP="00FB58B1">
      <w:pPr>
        <w:jc w:val="center"/>
        <w:rPr>
          <w:rFonts w:eastAsia="Calibri"/>
          <w:b/>
          <w:bCs/>
          <w:color w:val="003DB8"/>
          <w:sz w:val="32"/>
          <w:szCs w:val="32"/>
        </w:rPr>
      </w:pPr>
      <w:r w:rsidRPr="009B2225">
        <w:rPr>
          <w:b/>
          <w:bCs/>
          <w:color w:val="003DB8"/>
          <w:sz w:val="32"/>
          <w:szCs w:val="32"/>
        </w:rPr>
        <w:t xml:space="preserve"> «Поиграем с ушками»</w:t>
      </w:r>
    </w:p>
    <w:tbl>
      <w:tblPr>
        <w:tblStyle w:val="a3"/>
        <w:tblW w:w="0" w:type="auto"/>
        <w:tblLook w:val="01E0"/>
      </w:tblPr>
      <w:tblGrid>
        <w:gridCol w:w="3307"/>
        <w:gridCol w:w="3870"/>
        <w:gridCol w:w="2745"/>
      </w:tblGrid>
      <w:tr w:rsidR="00FB58B1" w:rsidTr="00AD12B2">
        <w:trPr>
          <w:trHeight w:val="30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1" w:rsidRDefault="00FB58B1" w:rsidP="00AD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1" w:rsidRDefault="00FB58B1" w:rsidP="00AD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указания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1" w:rsidRDefault="00FB58B1" w:rsidP="00AD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FB58B1" w:rsidTr="00AD12B2">
        <w:trPr>
          <w:trHeight w:val="911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b/>
                <w:bCs/>
                <w:i/>
                <w:iCs/>
                <w:sz w:val="24"/>
                <w:szCs w:val="24"/>
              </w:rPr>
              <w:t>Организационный момент.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 xml:space="preserve">2. </w:t>
            </w:r>
            <w:r w:rsidRPr="006F63B4">
              <w:rPr>
                <w:b/>
                <w:bCs/>
                <w:i/>
                <w:iCs/>
                <w:sz w:val="24"/>
                <w:szCs w:val="24"/>
              </w:rPr>
              <w:t>Основная часть.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Упражнения с ушками.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· «Найдём и покажем ушки»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«Похлопаем ушками»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· «Потянем ушки»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 xml:space="preserve">«Покрутим </w:t>
            </w:r>
            <w:proofErr w:type="spellStart"/>
            <w:r w:rsidRPr="006F63B4">
              <w:rPr>
                <w:sz w:val="24"/>
                <w:szCs w:val="24"/>
              </w:rPr>
              <w:t>козелком</w:t>
            </w:r>
            <w:proofErr w:type="spellEnd"/>
            <w:r w:rsidRPr="006F63B4">
              <w:rPr>
                <w:sz w:val="24"/>
                <w:szCs w:val="24"/>
              </w:rPr>
              <w:t>»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«Погреем ушки»</w:t>
            </w:r>
          </w:p>
          <w:p w:rsidR="00FB58B1" w:rsidRPr="006F63B4" w:rsidRDefault="00FB58B1" w:rsidP="00AD12B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b/>
                <w:bCs/>
                <w:i/>
                <w:iCs/>
                <w:sz w:val="24"/>
                <w:szCs w:val="24"/>
              </w:rPr>
              <w:t>Заключительный момент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Воспитатель привлекает детей к игре и собирает их вокруг.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 xml:space="preserve">Дети находят свои ушки, показывают их взрослому 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Пи этом ребёнок должен ощущать хлопок.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Малыш захватывает кончиками большого и указательного пальцев обе мочки ушей, с силой тянет их вниз, а затем опускает.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 xml:space="preserve">Ребёнок вводит большой палец в наружное слуховое отверстие, а указательным пальцем прижимает </w:t>
            </w:r>
            <w:proofErr w:type="spellStart"/>
            <w:r w:rsidRPr="006F63B4">
              <w:rPr>
                <w:sz w:val="24"/>
                <w:szCs w:val="24"/>
              </w:rPr>
              <w:t>козелок</w:t>
            </w:r>
            <w:proofErr w:type="spellEnd"/>
            <w:r w:rsidRPr="006F63B4">
              <w:rPr>
                <w:sz w:val="24"/>
                <w:szCs w:val="24"/>
              </w:rPr>
              <w:t xml:space="preserve"> – выступ ушной раковины спереди. Захватив таким образом </w:t>
            </w:r>
            <w:proofErr w:type="spellStart"/>
            <w:r w:rsidRPr="006F63B4">
              <w:rPr>
                <w:sz w:val="24"/>
                <w:szCs w:val="24"/>
              </w:rPr>
              <w:t>козелок</w:t>
            </w:r>
            <w:proofErr w:type="spellEnd"/>
            <w:r w:rsidRPr="006F63B4">
              <w:rPr>
                <w:sz w:val="24"/>
                <w:szCs w:val="24"/>
              </w:rPr>
              <w:t>, он сдавливает и поворачивает его во все стороны в течени</w:t>
            </w:r>
            <w:proofErr w:type="gramStart"/>
            <w:r w:rsidRPr="006F63B4">
              <w:rPr>
                <w:sz w:val="24"/>
                <w:szCs w:val="24"/>
              </w:rPr>
              <w:t>и</w:t>
            </w:r>
            <w:proofErr w:type="gramEnd"/>
            <w:r w:rsidRPr="006F63B4">
              <w:rPr>
                <w:sz w:val="24"/>
                <w:szCs w:val="24"/>
              </w:rPr>
              <w:t xml:space="preserve"> 20-30 секунд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· Ребёнок прикладывает к ушкам ладони и тщательно трёт ими всю раковину.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Дети расслабляются и слушают тишину.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1" w:rsidRPr="006F63B4" w:rsidRDefault="00FB58B1" w:rsidP="00AD12B2">
            <w:pPr>
              <w:spacing w:after="100"/>
              <w:rPr>
                <w:i/>
                <w:iCs/>
                <w:sz w:val="24"/>
                <w:szCs w:val="24"/>
              </w:rPr>
            </w:pPr>
            <w:r w:rsidRPr="006F63B4">
              <w:rPr>
                <w:i/>
                <w:iCs/>
                <w:sz w:val="24"/>
                <w:szCs w:val="24"/>
              </w:rPr>
              <w:t>Подходи ко мне, дружок,</w:t>
            </w:r>
            <w:r w:rsidRPr="006F63B4">
              <w:rPr>
                <w:i/>
                <w:iCs/>
                <w:sz w:val="24"/>
                <w:szCs w:val="24"/>
              </w:rPr>
              <w:br/>
              <w:t>И садись скорей в кружок.</w:t>
            </w:r>
            <w:r w:rsidRPr="006F63B4">
              <w:rPr>
                <w:i/>
                <w:iCs/>
                <w:sz w:val="24"/>
                <w:szCs w:val="24"/>
              </w:rPr>
              <w:br/>
              <w:t>Ушки ты свои найди</w:t>
            </w:r>
          </w:p>
          <w:p w:rsidR="00FB58B1" w:rsidRPr="006F63B4" w:rsidRDefault="00FB58B1" w:rsidP="00AD12B2">
            <w:pPr>
              <w:spacing w:after="100"/>
              <w:rPr>
                <w:i/>
                <w:iCs/>
                <w:sz w:val="24"/>
                <w:szCs w:val="24"/>
              </w:rPr>
            </w:pPr>
            <w:r w:rsidRPr="006F63B4">
              <w:rPr>
                <w:i/>
                <w:iCs/>
                <w:sz w:val="24"/>
                <w:szCs w:val="24"/>
              </w:rPr>
              <w:t>И скорей их покажи.</w:t>
            </w:r>
            <w:r w:rsidRPr="006F63B4">
              <w:rPr>
                <w:i/>
                <w:iCs/>
                <w:sz w:val="24"/>
                <w:szCs w:val="24"/>
              </w:rPr>
              <w:br/>
              <w:t>Ловко с ними мы поиграем,</w:t>
            </w:r>
            <w:r w:rsidRPr="006F63B4">
              <w:rPr>
                <w:i/>
                <w:iCs/>
                <w:sz w:val="24"/>
                <w:szCs w:val="24"/>
              </w:rPr>
              <w:br/>
              <w:t>Вот так хлопаем ушами.</w:t>
            </w:r>
            <w:r w:rsidRPr="006F63B4">
              <w:rPr>
                <w:i/>
                <w:iCs/>
                <w:sz w:val="24"/>
                <w:szCs w:val="24"/>
              </w:rPr>
              <w:br/>
            </w:r>
          </w:p>
          <w:p w:rsidR="00FB58B1" w:rsidRPr="006F63B4" w:rsidRDefault="00FB58B1" w:rsidP="00AD12B2">
            <w:pPr>
              <w:spacing w:after="100"/>
              <w:rPr>
                <w:i/>
                <w:iCs/>
                <w:sz w:val="24"/>
                <w:szCs w:val="24"/>
              </w:rPr>
            </w:pPr>
            <w:r w:rsidRPr="006F63B4">
              <w:rPr>
                <w:i/>
                <w:iCs/>
                <w:sz w:val="24"/>
                <w:szCs w:val="24"/>
              </w:rPr>
              <w:t>А сейчас все тянем вниз.</w:t>
            </w:r>
            <w:r w:rsidRPr="006F63B4">
              <w:rPr>
                <w:i/>
                <w:iCs/>
                <w:sz w:val="24"/>
                <w:szCs w:val="24"/>
              </w:rPr>
              <w:br/>
              <w:t>Ушко, ты не отвались!</w:t>
            </w:r>
            <w:r w:rsidRPr="006F63B4">
              <w:rPr>
                <w:i/>
                <w:iCs/>
                <w:sz w:val="24"/>
                <w:szCs w:val="24"/>
              </w:rPr>
              <w:br/>
            </w:r>
          </w:p>
          <w:p w:rsidR="00FB58B1" w:rsidRPr="006F63B4" w:rsidRDefault="00FB58B1" w:rsidP="00AD12B2">
            <w:pPr>
              <w:spacing w:after="100"/>
              <w:rPr>
                <w:i/>
                <w:iCs/>
                <w:sz w:val="24"/>
                <w:szCs w:val="24"/>
              </w:rPr>
            </w:pPr>
            <w:r w:rsidRPr="006F63B4">
              <w:rPr>
                <w:i/>
                <w:iCs/>
                <w:sz w:val="24"/>
                <w:szCs w:val="24"/>
              </w:rPr>
              <w:t>А потом, а потом</w:t>
            </w:r>
          </w:p>
          <w:p w:rsidR="00FB58B1" w:rsidRPr="006F63B4" w:rsidRDefault="00FB58B1" w:rsidP="00AD12B2">
            <w:pPr>
              <w:spacing w:after="100"/>
              <w:rPr>
                <w:i/>
                <w:iCs/>
                <w:sz w:val="24"/>
                <w:szCs w:val="24"/>
              </w:rPr>
            </w:pPr>
            <w:r w:rsidRPr="006F63B4">
              <w:rPr>
                <w:i/>
                <w:iCs/>
                <w:sz w:val="24"/>
                <w:szCs w:val="24"/>
              </w:rPr>
              <w:t xml:space="preserve">Покрутили </w:t>
            </w:r>
            <w:proofErr w:type="spellStart"/>
            <w:r w:rsidRPr="006F63B4">
              <w:rPr>
                <w:i/>
                <w:iCs/>
                <w:sz w:val="24"/>
                <w:szCs w:val="24"/>
              </w:rPr>
              <w:t>козелком</w:t>
            </w:r>
            <w:proofErr w:type="spellEnd"/>
          </w:p>
          <w:p w:rsidR="00FB58B1" w:rsidRPr="006F63B4" w:rsidRDefault="00FB58B1" w:rsidP="00AD12B2">
            <w:pPr>
              <w:spacing w:after="100"/>
              <w:rPr>
                <w:i/>
                <w:iCs/>
                <w:sz w:val="24"/>
                <w:szCs w:val="24"/>
              </w:rPr>
            </w:pPr>
          </w:p>
          <w:p w:rsidR="00FB58B1" w:rsidRPr="006F63B4" w:rsidRDefault="00FB58B1" w:rsidP="00AD12B2">
            <w:pPr>
              <w:spacing w:after="100"/>
              <w:rPr>
                <w:i/>
                <w:iCs/>
                <w:sz w:val="24"/>
                <w:szCs w:val="24"/>
              </w:rPr>
            </w:pPr>
          </w:p>
          <w:p w:rsidR="00FB58B1" w:rsidRPr="006F63B4" w:rsidRDefault="00FB58B1" w:rsidP="00AD12B2">
            <w:pPr>
              <w:spacing w:after="100"/>
              <w:rPr>
                <w:i/>
                <w:iCs/>
                <w:sz w:val="24"/>
                <w:szCs w:val="24"/>
              </w:rPr>
            </w:pPr>
          </w:p>
          <w:p w:rsidR="00FB58B1" w:rsidRPr="006F63B4" w:rsidRDefault="00FB58B1" w:rsidP="00AD12B2">
            <w:pPr>
              <w:spacing w:after="100"/>
              <w:rPr>
                <w:i/>
                <w:iCs/>
                <w:sz w:val="24"/>
                <w:szCs w:val="24"/>
              </w:rPr>
            </w:pPr>
          </w:p>
          <w:p w:rsidR="00FB58B1" w:rsidRPr="006F63B4" w:rsidRDefault="00FB58B1" w:rsidP="00AD12B2">
            <w:pPr>
              <w:spacing w:after="100"/>
              <w:rPr>
                <w:i/>
                <w:iCs/>
                <w:sz w:val="24"/>
                <w:szCs w:val="24"/>
              </w:rPr>
            </w:pPr>
            <w:r w:rsidRPr="006F63B4">
              <w:rPr>
                <w:i/>
                <w:iCs/>
                <w:sz w:val="24"/>
                <w:szCs w:val="24"/>
              </w:rPr>
              <w:t>Ушко кажется з</w:t>
            </w:r>
            <w:r>
              <w:rPr>
                <w:i/>
                <w:iCs/>
                <w:sz w:val="24"/>
                <w:szCs w:val="24"/>
              </w:rPr>
              <w:t>амёрзло</w:t>
            </w:r>
            <w:proofErr w:type="gramStart"/>
            <w:r>
              <w:rPr>
                <w:i/>
                <w:iCs/>
                <w:sz w:val="24"/>
                <w:szCs w:val="24"/>
              </w:rPr>
              <w:br/>
              <w:t>О</w:t>
            </w:r>
            <w:proofErr w:type="gramEnd"/>
            <w:r>
              <w:rPr>
                <w:i/>
                <w:iCs/>
                <w:sz w:val="24"/>
                <w:szCs w:val="24"/>
              </w:rPr>
              <w:t>тогреть его нам нужно.</w:t>
            </w:r>
          </w:p>
          <w:p w:rsidR="00FB58B1" w:rsidRPr="006F63B4" w:rsidRDefault="00FB58B1" w:rsidP="00AD12B2">
            <w:pPr>
              <w:rPr>
                <w:sz w:val="24"/>
                <w:szCs w:val="24"/>
              </w:rPr>
            </w:pPr>
            <w:r w:rsidRPr="006F63B4">
              <w:rPr>
                <w:i/>
                <w:iCs/>
                <w:sz w:val="24"/>
                <w:szCs w:val="24"/>
              </w:rPr>
              <w:t>Раз, два! Раз, два!</w:t>
            </w:r>
            <w:r w:rsidRPr="006F63B4">
              <w:rPr>
                <w:i/>
                <w:iCs/>
                <w:sz w:val="24"/>
                <w:szCs w:val="24"/>
              </w:rPr>
              <w:br/>
              <w:t>Вот и кончилась игра.</w:t>
            </w:r>
            <w:r w:rsidRPr="006F63B4">
              <w:rPr>
                <w:i/>
                <w:iCs/>
                <w:sz w:val="24"/>
                <w:szCs w:val="24"/>
              </w:rPr>
              <w:br/>
              <w:t>А раз кончи</w:t>
            </w:r>
            <w:r>
              <w:rPr>
                <w:i/>
                <w:iCs/>
                <w:sz w:val="24"/>
                <w:szCs w:val="24"/>
              </w:rPr>
              <w:t xml:space="preserve">лась игра, </w:t>
            </w:r>
            <w:r>
              <w:rPr>
                <w:i/>
                <w:iCs/>
                <w:sz w:val="24"/>
                <w:szCs w:val="24"/>
              </w:rPr>
              <w:br/>
              <w:t xml:space="preserve">Наступила </w:t>
            </w:r>
            <w:proofErr w:type="spellStart"/>
            <w:r>
              <w:rPr>
                <w:i/>
                <w:iCs/>
                <w:sz w:val="24"/>
                <w:szCs w:val="24"/>
              </w:rPr>
              <w:t>ти-ши-на</w:t>
            </w:r>
            <w:proofErr w:type="spellEnd"/>
            <w:r>
              <w:rPr>
                <w:i/>
                <w:iCs/>
                <w:sz w:val="24"/>
                <w:szCs w:val="24"/>
              </w:rPr>
              <w:t>!</w:t>
            </w:r>
          </w:p>
        </w:tc>
      </w:tr>
    </w:tbl>
    <w:p w:rsidR="00FB58B1" w:rsidRPr="0038381D" w:rsidRDefault="00FB58B1" w:rsidP="00FB58B1">
      <w:pPr>
        <w:rPr>
          <w:rFonts w:ascii="Century" w:eastAsia="Calibri" w:hAnsi="Century"/>
          <w:sz w:val="28"/>
          <w:szCs w:val="28"/>
        </w:rPr>
      </w:pPr>
      <w:r w:rsidRPr="009B2225">
        <w:rPr>
          <w:rFonts w:eastAsia="Calibri"/>
          <w:b/>
          <w:bCs/>
          <w:i/>
          <w:iCs/>
          <w:color w:val="003DB8"/>
        </w:rPr>
        <w:t>Примечание</w:t>
      </w:r>
      <w:r w:rsidRPr="00E91F06">
        <w:rPr>
          <w:rFonts w:eastAsia="Calibri"/>
          <w:b/>
          <w:bCs/>
          <w:i/>
          <w:iCs/>
          <w:color w:val="970B97"/>
        </w:rPr>
        <w:t>.</w:t>
      </w:r>
      <w:r w:rsidRPr="00E91F06">
        <w:rPr>
          <w:rFonts w:eastAsia="Calibri"/>
        </w:rPr>
        <w:t> Количество повторений каждого упражнения зависти от возраста детей. В</w:t>
      </w:r>
      <w:r w:rsidRPr="0038381D">
        <w:rPr>
          <w:rFonts w:ascii="Century" w:eastAsia="Calibri" w:hAnsi="Century"/>
          <w:sz w:val="28"/>
          <w:szCs w:val="28"/>
        </w:rPr>
        <w:t xml:space="preserve"> </w:t>
      </w:r>
      <w:r w:rsidRPr="00E91F06">
        <w:rPr>
          <w:rFonts w:eastAsia="Calibri"/>
        </w:rPr>
        <w:t>среднем это составляет 7-8 раз</w:t>
      </w:r>
      <w:r w:rsidRPr="0038381D">
        <w:rPr>
          <w:rFonts w:ascii="Century" w:eastAsia="Calibri" w:hAnsi="Century"/>
          <w:sz w:val="28"/>
          <w:szCs w:val="28"/>
        </w:rPr>
        <w:t xml:space="preserve">. </w:t>
      </w:r>
    </w:p>
    <w:p w:rsidR="00FB58B1" w:rsidRDefault="00FB58B1"/>
    <w:sectPr w:rsidR="00FB58B1" w:rsidSect="00FB58B1">
      <w:pgSz w:w="11906" w:h="16838"/>
      <w:pgMar w:top="709" w:right="567" w:bottom="289" w:left="1134" w:header="708" w:footer="708" w:gutter="0"/>
      <w:pgBorders w:offsetFrom="page">
        <w:top w:val="thinThickSmallGap" w:sz="24" w:space="24" w:color="003FBC"/>
        <w:left w:val="thinThickSmallGap" w:sz="24" w:space="24" w:color="003FBC"/>
        <w:bottom w:val="thinThickSmallGap" w:sz="24" w:space="24" w:color="003FBC"/>
        <w:right w:val="thinThickSmallGap" w:sz="24" w:space="24" w:color="003F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262D8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58B1"/>
    <w:rsid w:val="00AC2533"/>
    <w:rsid w:val="00C06668"/>
    <w:rsid w:val="00FB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8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>HomeLab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2014-02-24T05:13:00Z</dcterms:created>
  <dcterms:modified xsi:type="dcterms:W3CDTF">2014-02-24T05:14:00Z</dcterms:modified>
</cp:coreProperties>
</file>