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40" w:rsidRPr="00B11240" w:rsidRDefault="00B11240" w:rsidP="009408AE">
      <w:pPr>
        <w:pStyle w:val="3"/>
        <w:spacing w:before="0" w:line="270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1240">
        <w:rPr>
          <w:rFonts w:ascii="Times New Roman" w:hAnsi="Times New Roman" w:cs="Times New Roman"/>
          <w:color w:val="000000"/>
          <w:sz w:val="28"/>
          <w:szCs w:val="28"/>
        </w:rPr>
        <w:t>Упражнения в бассейне для детей 4÷6 лет</w:t>
      </w:r>
    </w:p>
    <w:p w:rsidR="00B11240" w:rsidRPr="00B11240" w:rsidRDefault="00B11240" w:rsidP="00B11240">
      <w:pPr>
        <w:rPr>
          <w:rFonts w:ascii="Times New Roman" w:hAnsi="Times New Roman" w:cs="Times New Roman"/>
          <w:sz w:val="28"/>
          <w:szCs w:val="28"/>
        </w:rPr>
      </w:pPr>
    </w:p>
    <w:p w:rsidR="00B11240" w:rsidRPr="00B11240" w:rsidRDefault="00B11240" w:rsidP="00B11240">
      <w:pPr>
        <w:rPr>
          <w:rFonts w:ascii="Times New Roman" w:hAnsi="Times New Roman" w:cs="Times New Roman"/>
          <w:sz w:val="28"/>
          <w:szCs w:val="28"/>
        </w:rPr>
      </w:pPr>
      <w:r w:rsidRPr="00B11240">
        <w:rPr>
          <w:rFonts w:ascii="Times New Roman" w:hAnsi="Times New Roman" w:cs="Times New Roman"/>
          <w:color w:val="454343"/>
          <w:sz w:val="28"/>
          <w:szCs w:val="28"/>
        </w:rPr>
        <w:t xml:space="preserve">Полезно ли плавание для детей? Ответ на этот вопрос может быть только один. Да! Особенно полезны такие занятия для деток дошкольного и школьного возраста. Планомерные упражнения для детей в бассейне плодотворны для детского организма. </w:t>
      </w:r>
    </w:p>
    <w:p w:rsidR="00B11240" w:rsidRPr="00B11240" w:rsidRDefault="00B11240" w:rsidP="00B11240">
      <w:pPr>
        <w:pStyle w:val="rtejustify"/>
        <w:spacing w:before="0" w:beforeAutospacing="0" w:after="330" w:afterAutospacing="0" w:line="270" w:lineRule="atLeast"/>
        <w:textAlignment w:val="baseline"/>
        <w:rPr>
          <w:color w:val="454343"/>
          <w:sz w:val="28"/>
          <w:szCs w:val="28"/>
        </w:rPr>
      </w:pPr>
      <w:r w:rsidRPr="00B11240">
        <w:rPr>
          <w:color w:val="454343"/>
          <w:sz w:val="28"/>
          <w:szCs w:val="28"/>
        </w:rPr>
        <w:t>Дети такого возраста уже достаточно самостоятельные личности. Поэтому значительных трудностей при выполнении упражнений возникнуть не должно. Рассмотрим наиболее знакомые упражнения для детей в бассейне.</w:t>
      </w:r>
    </w:p>
    <w:p w:rsidR="00B11240" w:rsidRPr="00B11240" w:rsidRDefault="00B11240" w:rsidP="00B11240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Times New Roman" w:hAnsi="Times New Roman" w:cs="Times New Roman"/>
          <w:b/>
          <w:color w:val="454343"/>
          <w:sz w:val="28"/>
          <w:szCs w:val="28"/>
        </w:rPr>
      </w:pPr>
      <w:r w:rsidRPr="00B11240">
        <w:rPr>
          <w:rFonts w:ascii="Times New Roman" w:hAnsi="Times New Roman" w:cs="Times New Roman"/>
          <w:color w:val="454343"/>
          <w:sz w:val="28"/>
          <w:szCs w:val="28"/>
        </w:rPr>
        <w:t>«</w:t>
      </w:r>
      <w:r w:rsidRPr="00B11240">
        <w:rPr>
          <w:rFonts w:ascii="Times New Roman" w:hAnsi="Times New Roman" w:cs="Times New Roman"/>
          <w:b/>
          <w:color w:val="454343"/>
          <w:sz w:val="28"/>
          <w:szCs w:val="28"/>
        </w:rPr>
        <w:t>Поплавок»</w:t>
      </w:r>
    </w:p>
    <w:p w:rsidR="00B11240" w:rsidRPr="00B11240" w:rsidRDefault="00B11240" w:rsidP="00B11240">
      <w:pPr>
        <w:pStyle w:val="rtejustify"/>
        <w:spacing w:before="0" w:beforeAutospacing="0" w:after="330" w:afterAutospacing="0" w:line="270" w:lineRule="atLeast"/>
        <w:textAlignment w:val="baseline"/>
        <w:rPr>
          <w:color w:val="454343"/>
          <w:sz w:val="28"/>
          <w:szCs w:val="28"/>
        </w:rPr>
      </w:pPr>
      <w:r w:rsidRPr="00B11240">
        <w:rPr>
          <w:color w:val="454343"/>
          <w:sz w:val="28"/>
          <w:szCs w:val="28"/>
        </w:rPr>
        <w:t>Сделать вдох и не дышать. Присесть. Крепко обхватить в воде коленки и подтянуть к груди. Голову наклонить к коленям. Вода поплавком вытолкнет малыша вверх спиной. Главное – продержаться несколько секунд в таком положении на водной поверхности.</w:t>
      </w:r>
    </w:p>
    <w:p w:rsidR="00B11240" w:rsidRPr="00B11240" w:rsidRDefault="00B11240" w:rsidP="00B11240">
      <w:pPr>
        <w:numPr>
          <w:ilvl w:val="0"/>
          <w:numId w:val="3"/>
        </w:numPr>
        <w:spacing w:after="0" w:line="270" w:lineRule="atLeast"/>
        <w:ind w:left="0"/>
        <w:textAlignment w:val="baseline"/>
        <w:rPr>
          <w:rFonts w:ascii="Times New Roman" w:hAnsi="Times New Roman" w:cs="Times New Roman"/>
          <w:b/>
          <w:color w:val="454343"/>
          <w:sz w:val="28"/>
          <w:szCs w:val="28"/>
        </w:rPr>
      </w:pPr>
      <w:r w:rsidRPr="00B11240">
        <w:rPr>
          <w:rFonts w:ascii="Times New Roman" w:hAnsi="Times New Roman" w:cs="Times New Roman"/>
          <w:color w:val="454343"/>
          <w:sz w:val="28"/>
          <w:szCs w:val="28"/>
        </w:rPr>
        <w:t>«</w:t>
      </w:r>
      <w:r w:rsidRPr="00B11240">
        <w:rPr>
          <w:rFonts w:ascii="Times New Roman" w:hAnsi="Times New Roman" w:cs="Times New Roman"/>
          <w:b/>
          <w:color w:val="454343"/>
          <w:sz w:val="28"/>
          <w:szCs w:val="28"/>
        </w:rPr>
        <w:t>Морская звезда»</w:t>
      </w:r>
    </w:p>
    <w:p w:rsidR="00B11240" w:rsidRPr="00B11240" w:rsidRDefault="00B11240" w:rsidP="00B11240">
      <w:pPr>
        <w:pStyle w:val="rtejustify"/>
        <w:spacing w:before="0" w:beforeAutospacing="0" w:after="330" w:afterAutospacing="0" w:line="270" w:lineRule="atLeast"/>
        <w:textAlignment w:val="baseline"/>
        <w:rPr>
          <w:color w:val="454343"/>
          <w:sz w:val="28"/>
          <w:szCs w:val="28"/>
        </w:rPr>
      </w:pPr>
      <w:r w:rsidRPr="00B11240">
        <w:rPr>
          <w:color w:val="454343"/>
          <w:sz w:val="28"/>
          <w:szCs w:val="28"/>
        </w:rPr>
        <w:t>Сделать вдох. Расслабить тело и лечь спиной на воду, разведя ноги и руки в форме звезды. Задерживать дыхание нельзя. В противном случае он начнет погружаться. Попробуйте научить его не бояться воды, когда она заливает глаза. Дышать нужно легко.</w:t>
      </w:r>
    </w:p>
    <w:p w:rsidR="00B11240" w:rsidRPr="00B11240" w:rsidRDefault="00B11240" w:rsidP="00B11240">
      <w:pPr>
        <w:numPr>
          <w:ilvl w:val="0"/>
          <w:numId w:val="4"/>
        </w:numPr>
        <w:spacing w:after="0" w:line="270" w:lineRule="atLeast"/>
        <w:ind w:left="0"/>
        <w:textAlignment w:val="baseline"/>
        <w:rPr>
          <w:rFonts w:ascii="Times New Roman" w:hAnsi="Times New Roman" w:cs="Times New Roman"/>
          <w:b/>
          <w:color w:val="454343"/>
          <w:sz w:val="28"/>
          <w:szCs w:val="28"/>
        </w:rPr>
      </w:pPr>
      <w:r w:rsidRPr="00B11240">
        <w:rPr>
          <w:rFonts w:ascii="Times New Roman" w:hAnsi="Times New Roman" w:cs="Times New Roman"/>
          <w:b/>
          <w:color w:val="454343"/>
          <w:sz w:val="28"/>
          <w:szCs w:val="28"/>
        </w:rPr>
        <w:t>«Медуза»</w:t>
      </w:r>
    </w:p>
    <w:p w:rsidR="00B11240" w:rsidRPr="00B11240" w:rsidRDefault="00B11240" w:rsidP="00B11240">
      <w:pPr>
        <w:pStyle w:val="rtejustify"/>
        <w:spacing w:before="0" w:beforeAutospacing="0" w:after="330" w:afterAutospacing="0" w:line="270" w:lineRule="atLeast"/>
        <w:textAlignment w:val="baseline"/>
        <w:rPr>
          <w:color w:val="454343"/>
          <w:sz w:val="28"/>
          <w:szCs w:val="28"/>
        </w:rPr>
      </w:pPr>
      <w:r w:rsidRPr="00B11240">
        <w:rPr>
          <w:color w:val="454343"/>
          <w:sz w:val="28"/>
          <w:szCs w:val="28"/>
        </w:rPr>
        <w:t>Необходимо лечь на поверхность лицом вниз, в противовес предыдущему упражнению для детей в бассейне, предварительно задержав дыхание и расслабившись. Полежать немного на поверхность, двигая, точно медуза, ногами и руками.</w:t>
      </w:r>
    </w:p>
    <w:p w:rsidR="00B11240" w:rsidRPr="00B11240" w:rsidRDefault="00B11240" w:rsidP="00B11240">
      <w:pPr>
        <w:numPr>
          <w:ilvl w:val="0"/>
          <w:numId w:val="5"/>
        </w:numPr>
        <w:spacing w:after="0" w:line="270" w:lineRule="atLeast"/>
        <w:ind w:left="0"/>
        <w:textAlignment w:val="baseline"/>
        <w:rPr>
          <w:rFonts w:ascii="Times New Roman" w:hAnsi="Times New Roman" w:cs="Times New Roman"/>
          <w:b/>
          <w:color w:val="454343"/>
          <w:sz w:val="28"/>
          <w:szCs w:val="28"/>
        </w:rPr>
      </w:pPr>
      <w:r w:rsidRPr="00B11240">
        <w:rPr>
          <w:rFonts w:ascii="Times New Roman" w:hAnsi="Times New Roman" w:cs="Times New Roman"/>
          <w:b/>
          <w:color w:val="454343"/>
          <w:sz w:val="28"/>
          <w:szCs w:val="28"/>
        </w:rPr>
        <w:t>«</w:t>
      </w:r>
      <w:proofErr w:type="spellStart"/>
      <w:r w:rsidRPr="00B11240">
        <w:rPr>
          <w:rFonts w:ascii="Times New Roman" w:hAnsi="Times New Roman" w:cs="Times New Roman"/>
          <w:b/>
          <w:color w:val="454343"/>
          <w:sz w:val="28"/>
          <w:szCs w:val="28"/>
        </w:rPr>
        <w:t>Дельфинчик</w:t>
      </w:r>
      <w:proofErr w:type="spellEnd"/>
      <w:r w:rsidRPr="00B11240">
        <w:rPr>
          <w:rFonts w:ascii="Times New Roman" w:hAnsi="Times New Roman" w:cs="Times New Roman"/>
          <w:b/>
          <w:color w:val="454343"/>
          <w:sz w:val="28"/>
          <w:szCs w:val="28"/>
        </w:rPr>
        <w:t>»</w:t>
      </w:r>
    </w:p>
    <w:p w:rsidR="00B11240" w:rsidRPr="00B11240" w:rsidRDefault="00B11240" w:rsidP="00B11240">
      <w:pPr>
        <w:pStyle w:val="rtejustify"/>
        <w:spacing w:before="0" w:beforeAutospacing="0" w:after="330" w:afterAutospacing="0" w:line="270" w:lineRule="atLeast"/>
        <w:textAlignment w:val="baseline"/>
        <w:rPr>
          <w:color w:val="454343"/>
          <w:sz w:val="28"/>
          <w:szCs w:val="28"/>
        </w:rPr>
      </w:pPr>
      <w:r w:rsidRPr="00B11240">
        <w:rPr>
          <w:color w:val="454343"/>
          <w:sz w:val="28"/>
          <w:szCs w:val="28"/>
        </w:rPr>
        <w:t>Руки поднять под углом вверх спереди. Выдохнуть. Оттолкнуться от дна бассейна. Нырнуть вперед или боком. Пусть постарается подпрыгнуть высоко, как только сможет.</w:t>
      </w:r>
    </w:p>
    <w:p w:rsidR="00B11240" w:rsidRPr="00B11240" w:rsidRDefault="00B11240" w:rsidP="00B11240">
      <w:pPr>
        <w:pStyle w:val="rtejustify"/>
        <w:spacing w:before="0" w:beforeAutospacing="0" w:after="330" w:afterAutospacing="0" w:line="270" w:lineRule="atLeast"/>
        <w:textAlignment w:val="baseline"/>
        <w:rPr>
          <w:color w:val="454343"/>
          <w:sz w:val="28"/>
          <w:szCs w:val="28"/>
        </w:rPr>
      </w:pPr>
      <w:r w:rsidRPr="00B11240">
        <w:rPr>
          <w:color w:val="454343"/>
          <w:sz w:val="28"/>
          <w:szCs w:val="28"/>
        </w:rPr>
        <w:t>Не стоит требовать от ребенка всего и сразу. С первого раза у него, быстрее всего, многое не получится. Успокойте и поддержите и в недалеком будущем отличный результат гарантирован. Не торопитесь. Эти несложные упражнения для детей в бассейне позволят, впоследствии, освоить любую технику плаванья. Но чтобы эффект был максимальным занятия должны проходить не реже двух дней в неделю.</w:t>
      </w:r>
    </w:p>
    <w:p w:rsidR="00D67209" w:rsidRPr="00B11240" w:rsidRDefault="00D67209" w:rsidP="00D93F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7209" w:rsidRPr="00B11240" w:rsidSect="00D6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2155"/>
    <w:multiLevelType w:val="multilevel"/>
    <w:tmpl w:val="D270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77C36"/>
    <w:multiLevelType w:val="multilevel"/>
    <w:tmpl w:val="CB56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B5245"/>
    <w:multiLevelType w:val="multilevel"/>
    <w:tmpl w:val="AE00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F3A97"/>
    <w:multiLevelType w:val="multilevel"/>
    <w:tmpl w:val="BD2C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C2388"/>
    <w:multiLevelType w:val="multilevel"/>
    <w:tmpl w:val="92E4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1EA6"/>
    <w:rsid w:val="002F019C"/>
    <w:rsid w:val="009408AE"/>
    <w:rsid w:val="00981EA6"/>
    <w:rsid w:val="00B11240"/>
    <w:rsid w:val="00C63C22"/>
    <w:rsid w:val="00D67209"/>
    <w:rsid w:val="00D9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09"/>
  </w:style>
  <w:style w:type="paragraph" w:styleId="1">
    <w:name w:val="heading 1"/>
    <w:basedOn w:val="a"/>
    <w:next w:val="a"/>
    <w:link w:val="10"/>
    <w:uiPriority w:val="9"/>
    <w:qFormat/>
    <w:rsid w:val="00D93F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1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E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EA6"/>
  </w:style>
  <w:style w:type="character" w:styleId="a4">
    <w:name w:val="Strong"/>
    <w:basedOn w:val="a0"/>
    <w:uiPriority w:val="22"/>
    <w:qFormat/>
    <w:rsid w:val="00981EA6"/>
    <w:rPr>
      <w:b/>
      <w:bCs/>
    </w:rPr>
  </w:style>
  <w:style w:type="character" w:styleId="a5">
    <w:name w:val="Emphasis"/>
    <w:basedOn w:val="a0"/>
    <w:uiPriority w:val="20"/>
    <w:qFormat/>
    <w:rsid w:val="00981EA6"/>
    <w:rPr>
      <w:i/>
      <w:iCs/>
    </w:rPr>
  </w:style>
  <w:style w:type="character" w:customStyle="1" w:styleId="article-image-meta">
    <w:name w:val="article-image-meta"/>
    <w:basedOn w:val="a0"/>
    <w:rsid w:val="00981EA6"/>
  </w:style>
  <w:style w:type="paragraph" w:styleId="a6">
    <w:name w:val="Balloon Text"/>
    <w:basedOn w:val="a"/>
    <w:link w:val="a7"/>
    <w:uiPriority w:val="99"/>
    <w:semiHidden/>
    <w:unhideWhenUsed/>
    <w:rsid w:val="0098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E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3F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seinfo">
    <w:name w:val="baseinfo"/>
    <w:basedOn w:val="a0"/>
    <w:rsid w:val="00D93F0C"/>
  </w:style>
  <w:style w:type="character" w:styleId="a8">
    <w:name w:val="Hyperlink"/>
    <w:basedOn w:val="a0"/>
    <w:uiPriority w:val="99"/>
    <w:semiHidden/>
    <w:unhideWhenUsed/>
    <w:rsid w:val="00D93F0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112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B1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51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8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3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13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93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1523</Characters>
  <Application>Microsoft Office Word</Application>
  <DocSecurity>0</DocSecurity>
  <Lines>12</Lines>
  <Paragraphs>3</Paragraphs>
  <ScaleCrop>false</ScaleCrop>
  <Company>Grizli777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dcterms:created xsi:type="dcterms:W3CDTF">2015-07-31T18:58:00Z</dcterms:created>
  <dcterms:modified xsi:type="dcterms:W3CDTF">2015-07-31T19:22:00Z</dcterms:modified>
</cp:coreProperties>
</file>