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28D" w:rsidRPr="00E7428D" w:rsidRDefault="00E7428D" w:rsidP="00E7428D">
      <w:pPr>
        <w:pStyle w:val="a3"/>
        <w:rPr>
          <w:rFonts w:ascii="Verdana" w:hAnsi="Verdana"/>
          <w:sz w:val="32"/>
          <w:szCs w:val="32"/>
        </w:rPr>
      </w:pPr>
      <w:r w:rsidRPr="00E7428D">
        <w:rPr>
          <w:rFonts w:ascii="Verdana" w:hAnsi="Verdana"/>
          <w:sz w:val="32"/>
          <w:szCs w:val="32"/>
        </w:rPr>
        <w:t xml:space="preserve">   </w:t>
      </w:r>
      <w:r w:rsidRPr="00E7428D">
        <w:rPr>
          <w:rFonts w:ascii="Verdana" w:hAnsi="Verdana"/>
          <w:color w:val="4B0082"/>
          <w:sz w:val="32"/>
          <w:szCs w:val="32"/>
        </w:rPr>
        <w:t>Как научить ребенка слушать с первого раза</w:t>
      </w:r>
      <w:proofErr w:type="gramStart"/>
      <w:r w:rsidRPr="00E7428D">
        <w:rPr>
          <w:rFonts w:ascii="Verdana" w:hAnsi="Verdana"/>
          <w:color w:val="4B0082"/>
          <w:sz w:val="32"/>
          <w:szCs w:val="32"/>
        </w:rPr>
        <w:t xml:space="preserve"> </w:t>
      </w:r>
      <w:r w:rsidRPr="00E7428D">
        <w:rPr>
          <w:rFonts w:ascii="Verdana" w:hAnsi="Verdana"/>
          <w:color w:val="4B0082"/>
          <w:sz w:val="32"/>
          <w:szCs w:val="32"/>
        </w:rPr>
        <w:br/>
      </w:r>
      <w:r w:rsidRPr="00E7428D">
        <w:rPr>
          <w:rFonts w:ascii="Verdana" w:hAnsi="Verdana"/>
          <w:color w:val="4B0082"/>
          <w:sz w:val="32"/>
          <w:szCs w:val="32"/>
        </w:rPr>
        <w:br/>
      </w:r>
      <w:r w:rsidRPr="00E7428D">
        <w:rPr>
          <w:rFonts w:ascii="Verdana" w:hAnsi="Verdana"/>
          <w:sz w:val="32"/>
          <w:szCs w:val="32"/>
        </w:rPr>
        <w:t>М</w:t>
      </w:r>
      <w:proofErr w:type="gramEnd"/>
      <w:r w:rsidRPr="00E7428D">
        <w:rPr>
          <w:rFonts w:ascii="Verdana" w:hAnsi="Verdana"/>
          <w:sz w:val="32"/>
          <w:szCs w:val="32"/>
        </w:rPr>
        <w:t xml:space="preserve">ногие дети замечательно научились избирательно слушать, а следовательно, и слушаться, старших - и это достаточно серьёзная проблема для многих родителей. </w:t>
      </w:r>
      <w:r w:rsidRPr="00E7428D">
        <w:rPr>
          <w:rFonts w:ascii="Verdana" w:hAnsi="Verdana"/>
          <w:sz w:val="32"/>
          <w:szCs w:val="32"/>
        </w:rPr>
        <w:br/>
      </w:r>
      <w:r w:rsidRPr="00E7428D">
        <w:rPr>
          <w:rFonts w:ascii="Verdana" w:hAnsi="Verdana"/>
          <w:sz w:val="32"/>
          <w:szCs w:val="32"/>
        </w:rPr>
        <w:br/>
        <w:t xml:space="preserve">Мы предлагаем вам несколько простых советов, как научить своего ребенка внимать вашим просьбам, пожеланиям и указаниям: </w:t>
      </w:r>
      <w:r w:rsidRPr="00E7428D">
        <w:rPr>
          <w:rFonts w:ascii="Verdana" w:hAnsi="Verdana"/>
          <w:sz w:val="32"/>
          <w:szCs w:val="32"/>
        </w:rPr>
        <w:br/>
      </w:r>
      <w:r w:rsidRPr="00E7428D">
        <w:rPr>
          <w:rFonts w:ascii="Verdana" w:hAnsi="Verdana"/>
          <w:sz w:val="32"/>
          <w:szCs w:val="32"/>
        </w:rPr>
        <w:br/>
        <w:t xml:space="preserve">1. Станьте примером внимательного слушателя. Покажите ребенку, как вы умеете слушать мужа, друзей и, особенно, его самого. Больше слушайте, меньше говорите. </w:t>
      </w:r>
      <w:r w:rsidRPr="00E7428D">
        <w:rPr>
          <w:rFonts w:ascii="Verdana" w:hAnsi="Verdana"/>
          <w:sz w:val="32"/>
          <w:szCs w:val="32"/>
        </w:rPr>
        <w:br/>
      </w:r>
      <w:r w:rsidRPr="00E7428D">
        <w:rPr>
          <w:rFonts w:ascii="Verdana" w:hAnsi="Verdana"/>
          <w:sz w:val="32"/>
          <w:szCs w:val="32"/>
        </w:rPr>
        <w:br/>
        <w:t xml:space="preserve">2. Говорите уважительно. Дети почти всегда "отключают" своё внимание, если вы говорите с ними на повышенных тонах, критикуя, обвиняя, жалуясь или приказывая. </w:t>
      </w:r>
      <w:r w:rsidRPr="00E7428D">
        <w:rPr>
          <w:rFonts w:ascii="Verdana" w:hAnsi="Verdana"/>
          <w:sz w:val="32"/>
          <w:szCs w:val="32"/>
        </w:rPr>
        <w:br/>
      </w:r>
      <w:r w:rsidRPr="00E7428D">
        <w:rPr>
          <w:rFonts w:ascii="Verdana" w:hAnsi="Verdana"/>
          <w:sz w:val="32"/>
          <w:szCs w:val="32"/>
        </w:rPr>
        <w:br/>
        <w:t xml:space="preserve">3. Вначале привлеките внимание, а затем говорите. Поймайте внимание вашего ребёнка, убедитесь, что он на вас смотрит прежде, чем заговорить. Можно попросить: "Пожалуйста, взгляни на меня и послушай, что я скажу". </w:t>
      </w:r>
      <w:r w:rsidRPr="00E7428D">
        <w:rPr>
          <w:rFonts w:ascii="Verdana" w:hAnsi="Verdana"/>
          <w:sz w:val="32"/>
          <w:szCs w:val="32"/>
        </w:rPr>
        <w:br/>
      </w:r>
      <w:r w:rsidRPr="00E7428D">
        <w:rPr>
          <w:rFonts w:ascii="Verdana" w:hAnsi="Verdana"/>
          <w:sz w:val="32"/>
          <w:szCs w:val="32"/>
        </w:rPr>
        <w:br/>
        <w:t xml:space="preserve">4. Заранее предупредите о разговоре. Попробуйте установить временные границы: "Мне нужно поговорить с тобой через минуту. Пожалуйста, будь готов". </w:t>
      </w:r>
      <w:r w:rsidRPr="00E7428D">
        <w:rPr>
          <w:rFonts w:ascii="Verdana" w:hAnsi="Verdana"/>
          <w:sz w:val="32"/>
          <w:szCs w:val="32"/>
        </w:rPr>
        <w:br/>
      </w:r>
      <w:r w:rsidRPr="00E7428D">
        <w:rPr>
          <w:rFonts w:ascii="Verdana" w:hAnsi="Verdana"/>
          <w:sz w:val="32"/>
          <w:szCs w:val="32"/>
        </w:rPr>
        <w:br/>
        <w:t xml:space="preserve">5. Понизьте голос. Вместо того чтобы кричать - начните говорить более спокойно. Обычно такое поведение застает детей врасплох, и они проявляют интерес к дальнейшему разговору. </w:t>
      </w:r>
      <w:r w:rsidRPr="00E7428D">
        <w:rPr>
          <w:rFonts w:ascii="Verdana" w:hAnsi="Verdana"/>
          <w:sz w:val="32"/>
          <w:szCs w:val="32"/>
        </w:rPr>
        <w:br/>
      </w:r>
      <w:r w:rsidRPr="00E7428D">
        <w:rPr>
          <w:rFonts w:ascii="Verdana" w:hAnsi="Verdana"/>
          <w:sz w:val="32"/>
          <w:szCs w:val="32"/>
        </w:rPr>
        <w:br/>
      </w:r>
      <w:r w:rsidRPr="00E7428D">
        <w:rPr>
          <w:rFonts w:ascii="Verdana" w:hAnsi="Verdana"/>
          <w:sz w:val="32"/>
          <w:szCs w:val="32"/>
        </w:rPr>
        <w:lastRenderedPageBreak/>
        <w:t>6. Говорите коротко, ласково и конкретно. Вместо: "Немедленно займись уборкой", более четко сформулируйте свою просьбу - "Пожалуйста, убери кровать до того, как пойдешь гулять". Дети обычно более внимательны, если знают, что им не придется выслушивать целую лекцию.</w:t>
      </w:r>
    </w:p>
    <w:p w:rsidR="009C6831" w:rsidRPr="00E7428D" w:rsidRDefault="009C6831">
      <w:pPr>
        <w:rPr>
          <w:sz w:val="32"/>
          <w:szCs w:val="32"/>
        </w:rPr>
      </w:pPr>
    </w:p>
    <w:sectPr w:rsidR="009C6831" w:rsidRPr="00E7428D" w:rsidSect="009C6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428D"/>
    <w:rsid w:val="009C6831"/>
    <w:rsid w:val="00E74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8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428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1238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Houm</dc:creator>
  <cp:keywords/>
  <dc:description/>
  <cp:lastModifiedBy>Houm</cp:lastModifiedBy>
  <cp:revision>1</cp:revision>
  <dcterms:created xsi:type="dcterms:W3CDTF">2015-05-12T13:36:00Z</dcterms:created>
  <dcterms:modified xsi:type="dcterms:W3CDTF">2015-05-12T13:37:00Z</dcterms:modified>
</cp:coreProperties>
</file>