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9" w:rsidRPr="00606168" w:rsidRDefault="001D27E9" w:rsidP="00606168">
      <w:pPr>
        <w:pStyle w:val="22"/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606168">
        <w:rPr>
          <w:b/>
          <w:sz w:val="28"/>
        </w:rPr>
        <w:t xml:space="preserve">Урок </w:t>
      </w:r>
      <w:r w:rsidR="00250798">
        <w:rPr>
          <w:b/>
          <w:sz w:val="28"/>
        </w:rPr>
        <w:t>в</w:t>
      </w:r>
      <w:r w:rsidR="00D73CCA">
        <w:rPr>
          <w:b/>
          <w:sz w:val="28"/>
        </w:rPr>
        <w:t xml:space="preserve"> 7 классе.</w:t>
      </w:r>
    </w:p>
    <w:p w:rsidR="00250798" w:rsidRDefault="00250798" w:rsidP="00250798">
      <w:pPr>
        <w:pStyle w:val="22"/>
        <w:shd w:val="clear" w:color="auto" w:fill="auto"/>
        <w:spacing w:before="120" w:after="120" w:line="24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>«Великие темы жизни. Историческая картина»</w:t>
      </w:r>
    </w:p>
    <w:p w:rsidR="001372C9" w:rsidRPr="000C0BC1" w:rsidRDefault="001372C9" w:rsidP="001372C9">
      <w:pPr>
        <w:pStyle w:val="1"/>
        <w:numPr>
          <w:ilvl w:val="0"/>
          <w:numId w:val="0"/>
        </w:numPr>
        <w:ind w:left="360"/>
        <w:rPr>
          <w:sz w:val="22"/>
        </w:rPr>
      </w:pPr>
      <w:bookmarkStart w:id="1" w:name="_Toc404527807"/>
      <w:r w:rsidRPr="00C64E4B">
        <w:rPr>
          <w:rStyle w:val="42pt"/>
          <w:spacing w:val="0"/>
          <w:szCs w:val="28"/>
        </w:rPr>
        <w:t>Организационная структура</w:t>
      </w:r>
      <w:r w:rsidRPr="000C0BC1">
        <w:rPr>
          <w:rStyle w:val="42pt"/>
          <w:szCs w:val="28"/>
        </w:rPr>
        <w:t xml:space="preserve"> (сценарий) </w:t>
      </w:r>
      <w:r w:rsidRPr="00C64E4B">
        <w:rPr>
          <w:rStyle w:val="42pt"/>
          <w:spacing w:val="0"/>
          <w:szCs w:val="28"/>
        </w:rPr>
        <w:t>урока</w:t>
      </w:r>
      <w:bookmarkEnd w:id="1"/>
    </w:p>
    <w:p w:rsidR="00B040CA" w:rsidRPr="00C64E4B" w:rsidRDefault="00B040CA" w:rsidP="009A67FB">
      <w:pPr>
        <w:pStyle w:val="1"/>
        <w:rPr>
          <w:spacing w:val="30"/>
        </w:rPr>
      </w:pPr>
      <w:bookmarkStart w:id="2" w:name="_Toc404527808"/>
      <w:r w:rsidRPr="00C64E4B">
        <w:rPr>
          <w:spacing w:val="30"/>
        </w:rPr>
        <w:t>Структура урока:</w:t>
      </w:r>
      <w:bookmarkEnd w:id="2"/>
    </w:p>
    <w:p w:rsidR="00606168" w:rsidRPr="004F17CC" w:rsidRDefault="001D27E9" w:rsidP="003B1097">
      <w:pPr>
        <w:pStyle w:val="2"/>
        <w:spacing w:after="0" w:line="240" w:lineRule="auto"/>
        <w:rPr>
          <w:rFonts w:ascii="Times New Roman" w:hAnsi="Times New Roman"/>
          <w:u w:val="single"/>
        </w:rPr>
      </w:pPr>
      <w:bookmarkStart w:id="3" w:name="_Toc404527809"/>
      <w:r w:rsidRPr="004F17CC">
        <w:rPr>
          <w:rFonts w:ascii="Times New Roman" w:hAnsi="Times New Roman"/>
          <w:u w:val="single"/>
        </w:rPr>
        <w:t>Тип урока:</w:t>
      </w:r>
      <w:bookmarkEnd w:id="3"/>
      <w:r w:rsidRPr="004F17CC">
        <w:rPr>
          <w:rFonts w:ascii="Times New Roman" w:hAnsi="Times New Roman"/>
          <w:u w:val="single"/>
        </w:rPr>
        <w:t xml:space="preserve"> </w:t>
      </w:r>
    </w:p>
    <w:p w:rsidR="001D27E9" w:rsidRPr="00317F2B" w:rsidRDefault="001D27E9" w:rsidP="003B1097">
      <w:pPr>
        <w:pStyle w:val="22"/>
        <w:spacing w:line="240" w:lineRule="auto"/>
      </w:pPr>
      <w:r w:rsidRPr="000C0BC1">
        <w:rPr>
          <w:sz w:val="28"/>
          <w:szCs w:val="28"/>
        </w:rPr>
        <w:t>Изучение новых знаний</w:t>
      </w:r>
    </w:p>
    <w:p w:rsidR="00606168" w:rsidRPr="004F17CC" w:rsidRDefault="00537A1E" w:rsidP="003B1097">
      <w:pPr>
        <w:pStyle w:val="2"/>
        <w:spacing w:after="0" w:line="240" w:lineRule="auto"/>
        <w:rPr>
          <w:rFonts w:ascii="Times New Roman" w:hAnsi="Times New Roman"/>
          <w:u w:val="single"/>
        </w:rPr>
      </w:pPr>
      <w:bookmarkStart w:id="4" w:name="_Toc404527810"/>
      <w:r w:rsidRPr="004F17CC">
        <w:rPr>
          <w:rFonts w:ascii="Times New Roman" w:hAnsi="Times New Roman"/>
          <w:u w:val="single"/>
        </w:rPr>
        <w:t>Цель:</w:t>
      </w:r>
      <w:bookmarkEnd w:id="4"/>
      <w:r w:rsidRPr="004F17CC">
        <w:rPr>
          <w:rFonts w:ascii="Times New Roman" w:hAnsi="Times New Roman"/>
          <w:u w:val="single"/>
        </w:rPr>
        <w:t xml:space="preserve"> </w:t>
      </w:r>
    </w:p>
    <w:p w:rsidR="001372C9" w:rsidRPr="001372C9" w:rsidRDefault="001372C9" w:rsidP="003B1097">
      <w:pPr>
        <w:spacing w:line="240" w:lineRule="auto"/>
      </w:pPr>
      <w:r>
        <w:t>Духовное развитие личности ребенка.</w:t>
      </w:r>
    </w:p>
    <w:p w:rsidR="00537A1E" w:rsidRPr="00B211DB" w:rsidRDefault="00317F2B" w:rsidP="00B211DB">
      <w:proofErr w:type="gramStart"/>
      <w:r w:rsidRPr="00B211DB">
        <w:t xml:space="preserve">Создать условия для формирования у учащихся представлений об особенностях развития исторической картины в русском искусстве; способствовать расширению знаний учащихся о творчестве великих русских художников, пониманию значения живописной картины как события </w:t>
      </w:r>
      <w:r w:rsidR="005F72C3" w:rsidRPr="00B211DB">
        <w:t>и</w:t>
      </w:r>
      <w:r w:rsidR="00B211DB" w:rsidRPr="00B211DB">
        <w:t xml:space="preserve"> </w:t>
      </w:r>
      <w:r w:rsidRPr="00B211DB">
        <w:t>общественной жизни, развитию умения устно выражать свою эстетическую позицию, рассуждать о значении творчества великих русских художников в создании образа народа</w:t>
      </w:r>
      <w:proofErr w:type="gramEnd"/>
    </w:p>
    <w:p w:rsidR="0050255B" w:rsidRPr="004F17CC" w:rsidRDefault="00537A1E" w:rsidP="00674FE1">
      <w:pPr>
        <w:pStyle w:val="2"/>
        <w:rPr>
          <w:rFonts w:ascii="Times New Roman" w:hAnsi="Times New Roman"/>
          <w:u w:val="words"/>
        </w:rPr>
      </w:pPr>
      <w:bookmarkStart w:id="5" w:name="_Toc404527811"/>
      <w:r w:rsidRPr="004F17CC">
        <w:rPr>
          <w:rFonts w:ascii="Times New Roman" w:hAnsi="Times New Roman"/>
          <w:u w:val="words"/>
        </w:rPr>
        <w:t>Задачи:</w:t>
      </w:r>
      <w:bookmarkEnd w:id="5"/>
      <w:r w:rsidRPr="004F17CC">
        <w:rPr>
          <w:rFonts w:ascii="Times New Roman" w:hAnsi="Times New Roman"/>
          <w:u w:val="words"/>
        </w:rPr>
        <w:t xml:space="preserve"> </w:t>
      </w:r>
    </w:p>
    <w:p w:rsidR="00BA72A2" w:rsidRDefault="00BA72A2" w:rsidP="003B1097">
      <w:pPr>
        <w:pStyle w:val="12"/>
        <w:numPr>
          <w:ilvl w:val="0"/>
          <w:numId w:val="28"/>
        </w:numPr>
        <w:spacing w:before="0"/>
        <w:rPr>
          <w:b w:val="0"/>
          <w:u w:val="none"/>
        </w:rPr>
      </w:pPr>
      <w:r>
        <w:rPr>
          <w:b w:val="0"/>
          <w:u w:val="none"/>
        </w:rPr>
        <w:t>Сформировать представление об историческом жанре в живописи.</w:t>
      </w:r>
    </w:p>
    <w:p w:rsidR="00BA72A2" w:rsidRDefault="00BA72A2" w:rsidP="003B1097">
      <w:pPr>
        <w:pStyle w:val="12"/>
        <w:numPr>
          <w:ilvl w:val="0"/>
          <w:numId w:val="28"/>
        </w:numPr>
        <w:spacing w:before="0"/>
        <w:rPr>
          <w:b w:val="0"/>
          <w:u w:val="none"/>
        </w:rPr>
      </w:pPr>
      <w:r>
        <w:rPr>
          <w:b w:val="0"/>
          <w:u w:val="none"/>
        </w:rPr>
        <w:t>Развивать ассоциативно-образное мышление, творческую и познавательную активность.</w:t>
      </w:r>
    </w:p>
    <w:p w:rsidR="00537A1E" w:rsidRPr="0050255B" w:rsidRDefault="00BA72A2" w:rsidP="003B1097">
      <w:pPr>
        <w:pStyle w:val="12"/>
        <w:numPr>
          <w:ilvl w:val="0"/>
          <w:numId w:val="2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Воспитание средствами изобразительного искусства личности школьника, обогащение его нравственного опыта эстетических потребностей, формирование уважительного отношения к искусству и культуре России. </w:t>
      </w:r>
    </w:p>
    <w:p w:rsidR="00537A1E" w:rsidRPr="004F17CC" w:rsidRDefault="00537A1E" w:rsidP="003B1097">
      <w:pPr>
        <w:pStyle w:val="2"/>
        <w:spacing w:after="120"/>
        <w:rPr>
          <w:rFonts w:ascii="Times New Roman" w:hAnsi="Times New Roman"/>
          <w:sz w:val="32"/>
        </w:rPr>
      </w:pPr>
      <w:bookmarkStart w:id="6" w:name="_Toc404527812"/>
      <w:r w:rsidRPr="004F17CC">
        <w:rPr>
          <w:rFonts w:ascii="Times New Roman" w:hAnsi="Times New Roman"/>
          <w:sz w:val="32"/>
        </w:rPr>
        <w:t xml:space="preserve">Планируемые результаты </w:t>
      </w:r>
      <w:proofErr w:type="gramStart"/>
      <w:r w:rsidRPr="004F17CC">
        <w:rPr>
          <w:rFonts w:ascii="Times New Roman" w:hAnsi="Times New Roman"/>
          <w:sz w:val="32"/>
        </w:rPr>
        <w:t>обучающихся</w:t>
      </w:r>
      <w:proofErr w:type="gramEnd"/>
      <w:r w:rsidR="0009109F" w:rsidRPr="004F17CC">
        <w:rPr>
          <w:rFonts w:ascii="Times New Roman" w:hAnsi="Times New Roman"/>
          <w:sz w:val="32"/>
        </w:rPr>
        <w:t>:</w:t>
      </w:r>
      <w:bookmarkEnd w:id="6"/>
      <w:r w:rsidRPr="004F17CC">
        <w:rPr>
          <w:rFonts w:ascii="Times New Roman" w:hAnsi="Times New Roman"/>
          <w:sz w:val="32"/>
        </w:rPr>
        <w:t xml:space="preserve"> </w:t>
      </w:r>
    </w:p>
    <w:p w:rsidR="00537A1E" w:rsidRPr="004F17CC" w:rsidRDefault="00537A1E" w:rsidP="003B1097">
      <w:pPr>
        <w:pStyle w:val="3"/>
        <w:spacing w:before="120" w:line="240" w:lineRule="auto"/>
        <w:rPr>
          <w:rFonts w:ascii="Times New Roman" w:hAnsi="Times New Roman"/>
          <w:b w:val="0"/>
          <w:i/>
          <w:sz w:val="28"/>
        </w:rPr>
      </w:pPr>
      <w:bookmarkStart w:id="7" w:name="_Toc404527813"/>
      <w:r w:rsidRPr="004F17CC">
        <w:rPr>
          <w:rFonts w:ascii="Times New Roman" w:hAnsi="Times New Roman"/>
          <w:i/>
          <w:sz w:val="28"/>
        </w:rPr>
        <w:t>Предметные результаты</w:t>
      </w:r>
      <w:r w:rsidR="00B211DB" w:rsidRPr="004F17CC">
        <w:rPr>
          <w:rFonts w:ascii="Times New Roman" w:hAnsi="Times New Roman"/>
          <w:i/>
          <w:sz w:val="28"/>
        </w:rPr>
        <w:t>:</w:t>
      </w:r>
      <w:bookmarkEnd w:id="7"/>
    </w:p>
    <w:p w:rsidR="00317F2B" w:rsidRPr="00B211DB" w:rsidRDefault="00317F2B" w:rsidP="00B211DB">
      <w:pPr>
        <w:spacing w:line="240" w:lineRule="auto"/>
      </w:pPr>
      <w:r w:rsidRPr="003B1097">
        <w:rPr>
          <w:rStyle w:val="ac"/>
          <w:sz w:val="28"/>
          <w:szCs w:val="28"/>
          <w:u w:val="single"/>
        </w:rPr>
        <w:t>Познакомятся</w:t>
      </w:r>
      <w:r w:rsidRPr="00B211DB">
        <w:t xml:space="preserve"> с картинами В. Сури</w:t>
      </w:r>
      <w:r w:rsidRPr="00B211DB">
        <w:softHyphen/>
        <w:t>кова «Утро стрелецкой казни», «Бо</w:t>
      </w:r>
      <w:r w:rsidRPr="00B211DB">
        <w:softHyphen/>
        <w:t>ярыня Морозова»</w:t>
      </w:r>
      <w:r w:rsidR="00B211DB">
        <w:t>.</w:t>
      </w:r>
    </w:p>
    <w:p w:rsidR="00317F2B" w:rsidRPr="00B211DB" w:rsidRDefault="00317F2B" w:rsidP="00B211DB">
      <w:pPr>
        <w:spacing w:line="240" w:lineRule="auto"/>
      </w:pPr>
      <w:r w:rsidRPr="003B1097">
        <w:rPr>
          <w:rStyle w:val="ac"/>
          <w:sz w:val="28"/>
          <w:szCs w:val="28"/>
          <w:u w:val="single"/>
        </w:rPr>
        <w:t>Получат</w:t>
      </w:r>
      <w:r w:rsidRPr="00B211DB">
        <w:rPr>
          <w:rStyle w:val="ac"/>
          <w:i w:val="0"/>
          <w:sz w:val="28"/>
          <w:szCs w:val="28"/>
        </w:rPr>
        <w:t xml:space="preserve"> возможность научиться: </w:t>
      </w:r>
      <w:r w:rsidRPr="00B211DB">
        <w:t xml:space="preserve">сравнивать объекты по заданным критериям; характеризовать значение тематической картины XIX </w:t>
      </w:r>
      <w:r w:rsidR="00B211DB" w:rsidRPr="00B211DB">
        <w:t>в. в раз</w:t>
      </w:r>
      <w:r w:rsidR="00B211DB" w:rsidRPr="00B211DB">
        <w:softHyphen/>
        <w:t>витии русской культуры</w:t>
      </w:r>
      <w:r w:rsidR="00B211DB">
        <w:t>.</w:t>
      </w:r>
    </w:p>
    <w:p w:rsidR="00317F2B" w:rsidRPr="00B211DB" w:rsidRDefault="00317F2B" w:rsidP="00B211DB">
      <w:pPr>
        <w:pStyle w:val="22"/>
        <w:spacing w:line="240" w:lineRule="auto"/>
        <w:rPr>
          <w:sz w:val="28"/>
          <w:szCs w:val="28"/>
        </w:rPr>
      </w:pPr>
      <w:r w:rsidRPr="003B1097">
        <w:rPr>
          <w:rStyle w:val="ac"/>
          <w:sz w:val="28"/>
          <w:szCs w:val="28"/>
          <w:u w:val="single"/>
        </w:rPr>
        <w:t>Научатся</w:t>
      </w:r>
      <w:r w:rsidRPr="00B211DB">
        <w:rPr>
          <w:sz w:val="28"/>
          <w:szCs w:val="28"/>
        </w:rPr>
        <w:t xml:space="preserve"> самостоятельно составлять устный рассказ-рассуждение и анали</w:t>
      </w:r>
      <w:r w:rsidRPr="00B211DB">
        <w:rPr>
          <w:sz w:val="28"/>
          <w:szCs w:val="28"/>
        </w:rPr>
        <w:softHyphen/>
        <w:t>зировать наиболее известные истори</w:t>
      </w:r>
      <w:r w:rsidRPr="00B211DB">
        <w:rPr>
          <w:sz w:val="28"/>
          <w:szCs w:val="28"/>
        </w:rPr>
        <w:softHyphen/>
        <w:t>ческие картины великих русских художников.</w:t>
      </w:r>
    </w:p>
    <w:p w:rsidR="00537A1E" w:rsidRPr="004F17CC" w:rsidRDefault="00537A1E" w:rsidP="003B1097">
      <w:pPr>
        <w:pStyle w:val="3"/>
        <w:spacing w:before="120" w:after="120" w:line="240" w:lineRule="auto"/>
        <w:rPr>
          <w:rFonts w:ascii="Times New Roman" w:hAnsi="Times New Roman"/>
          <w:b w:val="0"/>
          <w:i/>
          <w:sz w:val="28"/>
        </w:rPr>
      </w:pPr>
      <w:bookmarkStart w:id="8" w:name="_Toc404527814"/>
      <w:r w:rsidRPr="004F17CC">
        <w:rPr>
          <w:rFonts w:ascii="Times New Roman" w:hAnsi="Times New Roman"/>
          <w:i/>
          <w:sz w:val="28"/>
          <w:lang w:val="de-DE"/>
        </w:rPr>
        <w:lastRenderedPageBreak/>
        <w:t xml:space="preserve">Метапредметные </w:t>
      </w:r>
      <w:r w:rsidR="00B211DB" w:rsidRPr="004F17CC">
        <w:rPr>
          <w:rFonts w:ascii="Times New Roman" w:hAnsi="Times New Roman"/>
          <w:i/>
          <w:sz w:val="28"/>
        </w:rPr>
        <w:t>результаты</w:t>
      </w:r>
      <w:r w:rsidRPr="004F17CC">
        <w:rPr>
          <w:rFonts w:ascii="Times New Roman" w:hAnsi="Times New Roman"/>
          <w:i/>
          <w:sz w:val="28"/>
          <w:lang w:val="de-DE"/>
        </w:rPr>
        <w:t>:</w:t>
      </w:r>
      <w:bookmarkEnd w:id="8"/>
    </w:p>
    <w:p w:rsidR="00317F2B" w:rsidRDefault="00317F2B" w:rsidP="004F17CC">
      <w:pPr>
        <w:spacing w:line="240" w:lineRule="auto"/>
      </w:pPr>
      <w:proofErr w:type="gramStart"/>
      <w:r w:rsidRPr="003B1097">
        <w:rPr>
          <w:rStyle w:val="ad"/>
          <w:b w:val="0"/>
          <w:sz w:val="28"/>
          <w:szCs w:val="24"/>
          <w:u w:val="single"/>
        </w:rPr>
        <w:t>Познавательные</w:t>
      </w:r>
      <w:r w:rsidRPr="00317F2B">
        <w:rPr>
          <w:rStyle w:val="ad"/>
          <w:i w:val="0"/>
          <w:sz w:val="24"/>
          <w:szCs w:val="24"/>
        </w:rPr>
        <w:t>:</w:t>
      </w:r>
      <w:r w:rsidRPr="00317F2B">
        <w:t xml:space="preserve"> ставят и формулируют проблему урока: выдвигают версии об увиденном, работают по плану, сверяясь с целью, делают вы</w:t>
      </w:r>
      <w:r w:rsidRPr="00317F2B">
        <w:softHyphen/>
        <w:t>воды; самостоятельно создают алгоритм действия при работе над анали</w:t>
      </w:r>
      <w:r w:rsidRPr="00317F2B">
        <w:softHyphen/>
        <w:t xml:space="preserve">зом художественного произведения; определяют цель урока (научиться различать содержание и сюжет при восприятии произведения). </w:t>
      </w:r>
      <w:proofErr w:type="gramEnd"/>
    </w:p>
    <w:p w:rsidR="00317F2B" w:rsidRDefault="00317F2B" w:rsidP="004F17CC">
      <w:pPr>
        <w:spacing w:line="240" w:lineRule="auto"/>
        <w:rPr>
          <w:iCs/>
        </w:rPr>
      </w:pPr>
      <w:r w:rsidRPr="003B1097">
        <w:rPr>
          <w:rStyle w:val="ad"/>
          <w:b w:val="0"/>
          <w:sz w:val="28"/>
          <w:szCs w:val="24"/>
          <w:u w:val="single"/>
        </w:rPr>
        <w:t>Регулятивные</w:t>
      </w:r>
      <w:r w:rsidRPr="00317F2B">
        <w:rPr>
          <w:rStyle w:val="ad"/>
          <w:i w:val="0"/>
          <w:sz w:val="24"/>
          <w:szCs w:val="24"/>
        </w:rPr>
        <w:t>:</w:t>
      </w:r>
      <w:r w:rsidRPr="00317F2B">
        <w:t xml:space="preserve"> принимают и сохраняют учебную задачу; учитывают выделенные учителем ориентиры действия в новом учебном материале; оценивают свои достижения на уроке.</w:t>
      </w:r>
      <w:r w:rsidR="00537A1E" w:rsidRPr="00317F2B">
        <w:rPr>
          <w:iCs/>
        </w:rPr>
        <w:t xml:space="preserve"> </w:t>
      </w:r>
      <w:r w:rsidR="00537A1E" w:rsidRPr="00317F2B">
        <w:rPr>
          <w:iCs/>
        </w:rPr>
        <w:tab/>
      </w:r>
    </w:p>
    <w:p w:rsidR="00317F2B" w:rsidRDefault="00317F2B" w:rsidP="004F17CC">
      <w:pPr>
        <w:spacing w:line="240" w:lineRule="auto"/>
      </w:pPr>
      <w:r w:rsidRPr="003B1097">
        <w:rPr>
          <w:rStyle w:val="ad"/>
          <w:b w:val="0"/>
          <w:sz w:val="28"/>
          <w:szCs w:val="24"/>
          <w:u w:val="single"/>
        </w:rPr>
        <w:t>Коммуникативные</w:t>
      </w:r>
      <w:r w:rsidRPr="00317F2B">
        <w:rPr>
          <w:rStyle w:val="ad"/>
          <w:sz w:val="24"/>
          <w:szCs w:val="24"/>
        </w:rPr>
        <w:t>:</w:t>
      </w:r>
      <w:r w:rsidRPr="00317F2B">
        <w:t xml:space="preserve"> проявляют активность для решения коммуника</w:t>
      </w:r>
      <w:r w:rsidRPr="00317F2B">
        <w:softHyphen/>
        <w:t>тивных и познавательных задач (выражают и контролируют свои эмо</w:t>
      </w:r>
      <w:r w:rsidRPr="00317F2B">
        <w:softHyphen/>
        <w:t>ции, адекватно оценивают свою работу, строят понятные для партнера по коммуникации речевые высказывания); выдвигают контраргументы в дискуссии; делают выводы</w:t>
      </w:r>
    </w:p>
    <w:p w:rsidR="00537A1E" w:rsidRPr="004F17CC" w:rsidRDefault="00B211DB" w:rsidP="003B1097">
      <w:pPr>
        <w:pStyle w:val="3"/>
        <w:spacing w:before="120" w:after="120" w:line="240" w:lineRule="auto"/>
        <w:rPr>
          <w:rFonts w:ascii="Times New Roman" w:hAnsi="Times New Roman"/>
          <w:b w:val="0"/>
          <w:i/>
          <w:sz w:val="28"/>
        </w:rPr>
      </w:pPr>
      <w:bookmarkStart w:id="9" w:name="_Toc404527815"/>
      <w:r w:rsidRPr="004F17CC">
        <w:rPr>
          <w:rFonts w:ascii="Times New Roman" w:hAnsi="Times New Roman"/>
          <w:i/>
          <w:sz w:val="28"/>
        </w:rPr>
        <w:t>Личностные</w:t>
      </w:r>
      <w:r w:rsidR="00537A1E" w:rsidRPr="004F17CC">
        <w:rPr>
          <w:rFonts w:ascii="Times New Roman" w:hAnsi="Times New Roman"/>
          <w:i/>
          <w:sz w:val="28"/>
          <w:lang w:val="de-DE"/>
        </w:rPr>
        <w:t xml:space="preserve"> </w:t>
      </w:r>
      <w:r w:rsidRPr="004F17CC">
        <w:rPr>
          <w:rFonts w:ascii="Times New Roman" w:hAnsi="Times New Roman"/>
          <w:i/>
          <w:sz w:val="28"/>
        </w:rPr>
        <w:t>результаты</w:t>
      </w:r>
      <w:r w:rsidR="00537A1E" w:rsidRPr="004F17CC">
        <w:rPr>
          <w:rFonts w:ascii="Times New Roman" w:hAnsi="Times New Roman"/>
          <w:i/>
          <w:sz w:val="28"/>
        </w:rPr>
        <w:t>.</w:t>
      </w:r>
      <w:bookmarkEnd w:id="9"/>
    </w:p>
    <w:p w:rsidR="00317F2B" w:rsidRPr="00317F2B" w:rsidRDefault="00317F2B" w:rsidP="004F17CC">
      <w:pPr>
        <w:spacing w:line="240" w:lineRule="auto"/>
      </w:pPr>
      <w:r w:rsidRPr="00317F2B">
        <w:t xml:space="preserve">Проявляют интерес к изучению нового материала; осознают свои эмоции, контролируют их; проявляют познавательную активность; осознают свои интересы и цели; умеют </w:t>
      </w:r>
      <w:r w:rsidR="0050255B">
        <w:t>анализировать</w:t>
      </w:r>
      <w:r w:rsidRPr="00317F2B">
        <w:t xml:space="preserve"> образный язык изобразительного искусства</w:t>
      </w:r>
      <w:r w:rsidR="0050255B">
        <w:t>.</w:t>
      </w:r>
    </w:p>
    <w:p w:rsidR="00B45A2C" w:rsidRPr="004F17CC" w:rsidRDefault="00B45A2C" w:rsidP="004F17CC">
      <w:pPr>
        <w:pStyle w:val="2"/>
        <w:spacing w:after="120" w:line="240" w:lineRule="auto"/>
        <w:rPr>
          <w:rFonts w:ascii="Times New Roman" w:hAnsi="Times New Roman"/>
        </w:rPr>
      </w:pPr>
      <w:bookmarkStart w:id="10" w:name="_Toc404527816"/>
      <w:r w:rsidRPr="004F17CC">
        <w:rPr>
          <w:rFonts w:ascii="Times New Roman" w:hAnsi="Times New Roman"/>
        </w:rPr>
        <w:t>Методы и формы обучения</w:t>
      </w:r>
      <w:bookmarkEnd w:id="10"/>
    </w:p>
    <w:p w:rsidR="00B45A2C" w:rsidRPr="000C0BC1" w:rsidRDefault="00B45A2C" w:rsidP="004F17CC">
      <w:pPr>
        <w:pStyle w:val="22"/>
        <w:spacing w:line="240" w:lineRule="auto"/>
        <w:rPr>
          <w:sz w:val="28"/>
          <w:szCs w:val="28"/>
        </w:rPr>
      </w:pPr>
      <w:r w:rsidRPr="004F17CC">
        <w:rPr>
          <w:rStyle w:val="ac"/>
          <w:sz w:val="28"/>
          <w:szCs w:val="28"/>
          <w:u w:val="single"/>
        </w:rPr>
        <w:t>Методы</w:t>
      </w:r>
      <w:r w:rsidRPr="000C0BC1">
        <w:rPr>
          <w:rStyle w:val="ac"/>
          <w:sz w:val="28"/>
          <w:szCs w:val="28"/>
        </w:rPr>
        <w:t>:</w:t>
      </w:r>
      <w:r w:rsidRPr="000C0BC1">
        <w:rPr>
          <w:sz w:val="28"/>
          <w:szCs w:val="28"/>
        </w:rPr>
        <w:t xml:space="preserve"> беседа с постановкой проблемы, объяснительно-иллюстративный, частично-поисковый, практический, творческий поиск.</w:t>
      </w:r>
    </w:p>
    <w:p w:rsidR="00B45A2C" w:rsidRPr="000C0BC1" w:rsidRDefault="00B45A2C" w:rsidP="004F17CC">
      <w:pPr>
        <w:spacing w:line="240" w:lineRule="auto"/>
        <w:rPr>
          <w:b/>
          <w:u w:val="single"/>
        </w:rPr>
      </w:pPr>
      <w:r w:rsidRPr="004F17CC">
        <w:rPr>
          <w:rStyle w:val="ac"/>
          <w:sz w:val="28"/>
          <w:szCs w:val="28"/>
          <w:u w:val="single"/>
        </w:rPr>
        <w:t>Формы</w:t>
      </w:r>
      <w:r w:rsidRPr="000C0BC1">
        <w:rPr>
          <w:rStyle w:val="ac"/>
          <w:i w:val="0"/>
          <w:sz w:val="28"/>
          <w:szCs w:val="28"/>
        </w:rPr>
        <w:t>:</w:t>
      </w:r>
      <w:r w:rsidRPr="000C0BC1">
        <w:t xml:space="preserve"> индивидуальная, фронтальная</w:t>
      </w:r>
    </w:p>
    <w:p w:rsidR="00537A1E" w:rsidRPr="004F17CC" w:rsidRDefault="00B45A2C" w:rsidP="00250798">
      <w:pPr>
        <w:pStyle w:val="2"/>
        <w:rPr>
          <w:rFonts w:ascii="Times New Roman" w:hAnsi="Times New Roman"/>
        </w:rPr>
      </w:pPr>
      <w:bookmarkStart w:id="11" w:name="_Toc404527817"/>
      <w:r w:rsidRPr="004F17CC">
        <w:rPr>
          <w:rFonts w:ascii="Times New Roman" w:hAnsi="Times New Roman"/>
        </w:rPr>
        <w:t>О</w:t>
      </w:r>
      <w:r w:rsidR="00537A1E" w:rsidRPr="004F17CC">
        <w:rPr>
          <w:rFonts w:ascii="Times New Roman" w:hAnsi="Times New Roman"/>
        </w:rPr>
        <w:t>борудование к уроку:</w:t>
      </w:r>
      <w:bookmarkEnd w:id="11"/>
    </w:p>
    <w:p w:rsidR="00B45A2C" w:rsidRPr="000C0BC1" w:rsidRDefault="00B45A2C" w:rsidP="004F17CC">
      <w:pPr>
        <w:spacing w:line="240" w:lineRule="auto"/>
        <w:rPr>
          <w:b/>
          <w:iCs/>
        </w:rPr>
      </w:pPr>
      <w:r w:rsidRPr="000C0BC1">
        <w:t>Компьютер, мультимедийный проектор, экран</w:t>
      </w:r>
      <w:r w:rsidRPr="000C0BC1">
        <w:rPr>
          <w:b/>
          <w:iCs/>
        </w:rPr>
        <w:t xml:space="preserve"> </w:t>
      </w:r>
    </w:p>
    <w:p w:rsidR="00B45A2C" w:rsidRPr="000C0BC1" w:rsidRDefault="00B45A2C" w:rsidP="004F17CC">
      <w:pPr>
        <w:spacing w:line="240" w:lineRule="auto"/>
      </w:pPr>
      <w:r w:rsidRPr="000C0BC1">
        <w:t>Наглядно- демонстрационный материал:</w:t>
      </w:r>
    </w:p>
    <w:p w:rsidR="00EF55E2" w:rsidRPr="004F17CC" w:rsidRDefault="00B45A2C" w:rsidP="00250798">
      <w:pPr>
        <w:pStyle w:val="2"/>
        <w:rPr>
          <w:rFonts w:ascii="Times New Roman" w:hAnsi="Times New Roman"/>
          <w:i w:val="0"/>
        </w:rPr>
      </w:pPr>
      <w:bookmarkStart w:id="12" w:name="_Toc404527818"/>
      <w:r w:rsidRPr="004F17CC">
        <w:rPr>
          <w:rStyle w:val="ac"/>
          <w:i/>
          <w:sz w:val="28"/>
          <w:szCs w:val="28"/>
        </w:rPr>
        <w:t>Мультимедийный ряд:</w:t>
      </w:r>
      <w:bookmarkEnd w:id="12"/>
    </w:p>
    <w:p w:rsidR="00B45A2C" w:rsidRPr="000C0BC1" w:rsidRDefault="00B45A2C" w:rsidP="004F17CC">
      <w:pPr>
        <w:spacing w:line="240" w:lineRule="auto"/>
        <w:ind w:firstLine="0"/>
        <w:rPr>
          <w:i/>
          <w:iCs/>
        </w:rPr>
      </w:pPr>
      <w:r w:rsidRPr="000C0BC1">
        <w:t>презентации «Боярыня Морозова», «Утро стрелецкой казни»</w:t>
      </w:r>
    </w:p>
    <w:p w:rsidR="005F72C3" w:rsidRPr="00C64E4B" w:rsidRDefault="00B040CA" w:rsidP="009A67FB">
      <w:pPr>
        <w:pStyle w:val="af0"/>
        <w:rPr>
          <w:spacing w:val="40"/>
        </w:rPr>
      </w:pPr>
      <w:bookmarkStart w:id="13" w:name="_Toc404527819"/>
      <w:r w:rsidRPr="00C64E4B">
        <w:rPr>
          <w:spacing w:val="40"/>
        </w:rPr>
        <w:t>Организационный момент.</w:t>
      </w:r>
      <w:bookmarkEnd w:id="13"/>
      <w:r w:rsidRPr="00C64E4B">
        <w:rPr>
          <w:spacing w:val="40"/>
        </w:rPr>
        <w:t xml:space="preserve"> </w:t>
      </w:r>
    </w:p>
    <w:p w:rsidR="00EF55E2" w:rsidRPr="004F17CC" w:rsidRDefault="00EF55E2" w:rsidP="00EE4C75">
      <w:pPr>
        <w:ind w:firstLine="0"/>
        <w:jc w:val="center"/>
        <w:rPr>
          <w:i/>
          <w:spacing w:val="40"/>
        </w:rPr>
      </w:pPr>
      <w:r w:rsidRPr="004F17CC">
        <w:rPr>
          <w:i/>
          <w:spacing w:val="40"/>
        </w:rPr>
        <w:t>Фронтальная работа</w:t>
      </w:r>
    </w:p>
    <w:p w:rsidR="001966ED" w:rsidRPr="00BA72A2" w:rsidRDefault="00EF55E2" w:rsidP="004F17CC">
      <w:pPr>
        <w:spacing w:line="240" w:lineRule="auto"/>
      </w:pPr>
      <w:r w:rsidRPr="00EF55E2">
        <w:t xml:space="preserve">Вступительная беседа </w:t>
      </w:r>
      <w:r w:rsidRPr="00B45A2C">
        <w:t xml:space="preserve">с </w:t>
      </w:r>
      <w:r w:rsidRPr="004F17CC">
        <w:rPr>
          <w:spacing w:val="40"/>
        </w:rPr>
        <w:t>постановкой</w:t>
      </w:r>
      <w:r w:rsidRPr="00B45A2C">
        <w:t xml:space="preserve"> проблемы</w:t>
      </w:r>
      <w:r w:rsidRPr="000C0BC1">
        <w:rPr>
          <w:b/>
        </w:rPr>
        <w:t>.</w:t>
      </w:r>
      <w:r>
        <w:rPr>
          <w:b/>
        </w:rPr>
        <w:t xml:space="preserve"> </w:t>
      </w:r>
      <w:r w:rsidR="001966ED">
        <w:rPr>
          <w:b/>
        </w:rPr>
        <w:t>«</w:t>
      </w:r>
      <w:r w:rsidR="001966ED">
        <w:t>Зачем художникам разных времен необходимо обращаться к исторической теме»?</w:t>
      </w:r>
    </w:p>
    <w:p w:rsidR="00B2635A" w:rsidRPr="00EF55E2" w:rsidRDefault="00B2635A" w:rsidP="004F17CC">
      <w:pPr>
        <w:spacing w:line="240" w:lineRule="auto"/>
      </w:pPr>
      <w:r w:rsidRPr="00642977">
        <w:t>Исторический</w:t>
      </w:r>
      <w:r>
        <w:t xml:space="preserve"> жа</w:t>
      </w:r>
      <w:r w:rsidR="001966ED">
        <w:t>н</w:t>
      </w:r>
      <w:r>
        <w:t xml:space="preserve">р – один из важнейших в изобразительном искусстве. Он объединяет произведения, </w:t>
      </w:r>
      <w:r w:rsidR="00BA72A2">
        <w:t>в</w:t>
      </w:r>
      <w:r>
        <w:t xml:space="preserve"> которых запечатлены важнейшие исторические события. Создать полотно, посвященное страницам истории невозможно без широких исторических знаний, понимания закономерностей развития общества, умения обобщать и раскрывать сущность явлений. Исторический живописец должен знать историю, археологию, подробности </w:t>
      </w:r>
      <w:r>
        <w:lastRenderedPageBreak/>
        <w:t>быта той эпохи, к которой он обращается. Он должен обладать богатой творческой фантазией, чтобы силой воображения убедительно и достойно воссоздать историческое событие на полотне. От художника требуется не только талант, но и огромный упорный труд.</w:t>
      </w:r>
    </w:p>
    <w:p w:rsidR="006D7F23" w:rsidRDefault="006D7F23" w:rsidP="004F17CC">
      <w:pPr>
        <w:spacing w:line="240" w:lineRule="auto"/>
        <w:rPr>
          <w:rStyle w:val="11"/>
          <w:sz w:val="28"/>
          <w:szCs w:val="28"/>
        </w:rPr>
      </w:pPr>
      <w:r w:rsidRPr="00B2635A">
        <w:rPr>
          <w:rStyle w:val="11"/>
          <w:sz w:val="28"/>
          <w:szCs w:val="28"/>
        </w:rPr>
        <w:t>Именно с таким художник</w:t>
      </w:r>
      <w:r w:rsidR="00B2635A">
        <w:rPr>
          <w:rStyle w:val="11"/>
          <w:sz w:val="28"/>
          <w:szCs w:val="28"/>
        </w:rPr>
        <w:t>о</w:t>
      </w:r>
      <w:r w:rsidRPr="00B2635A">
        <w:rPr>
          <w:rStyle w:val="11"/>
          <w:sz w:val="28"/>
          <w:szCs w:val="28"/>
        </w:rPr>
        <w:t>м, творчество котор</w:t>
      </w:r>
      <w:r w:rsidR="00B2635A">
        <w:rPr>
          <w:rStyle w:val="11"/>
          <w:sz w:val="28"/>
          <w:szCs w:val="28"/>
        </w:rPr>
        <w:t>ого</w:t>
      </w:r>
      <w:r w:rsidRPr="00B2635A">
        <w:rPr>
          <w:rStyle w:val="11"/>
          <w:sz w:val="28"/>
          <w:szCs w:val="28"/>
        </w:rPr>
        <w:t xml:space="preserve"> стало дра</w:t>
      </w:r>
      <w:r w:rsidRPr="00B2635A">
        <w:rPr>
          <w:rStyle w:val="11"/>
          <w:sz w:val="28"/>
          <w:szCs w:val="28"/>
        </w:rPr>
        <w:softHyphen/>
        <w:t>гоценным вкладом в историю нашей национальной культуры, мы и познакомимся сегодня</w:t>
      </w:r>
      <w:r w:rsidR="00B2635A">
        <w:rPr>
          <w:rStyle w:val="11"/>
          <w:sz w:val="28"/>
          <w:szCs w:val="28"/>
        </w:rPr>
        <w:t>.</w:t>
      </w:r>
    </w:p>
    <w:p w:rsidR="005F72C3" w:rsidRPr="00C64E4B" w:rsidRDefault="00B040CA" w:rsidP="009A67FB">
      <w:pPr>
        <w:pStyle w:val="1"/>
        <w:rPr>
          <w:spacing w:val="40"/>
        </w:rPr>
      </w:pPr>
      <w:bookmarkStart w:id="14" w:name="_Toc404527820"/>
      <w:r w:rsidRPr="00C64E4B">
        <w:rPr>
          <w:spacing w:val="40"/>
        </w:rPr>
        <w:t>Объяснение нового материала.</w:t>
      </w:r>
      <w:bookmarkEnd w:id="14"/>
      <w:r w:rsidRPr="00C64E4B">
        <w:rPr>
          <w:spacing w:val="40"/>
        </w:rPr>
        <w:t xml:space="preserve"> </w:t>
      </w:r>
    </w:p>
    <w:p w:rsidR="004F17CC" w:rsidRDefault="00EF55E2" w:rsidP="00EF55E2">
      <w:pPr>
        <w:pStyle w:val="22"/>
        <w:shd w:val="clear" w:color="auto" w:fill="auto"/>
        <w:spacing w:line="269" w:lineRule="exact"/>
        <w:rPr>
          <w:rStyle w:val="11"/>
          <w:i/>
          <w:spacing w:val="40"/>
          <w:sz w:val="28"/>
          <w:szCs w:val="28"/>
        </w:rPr>
      </w:pPr>
      <w:r w:rsidRPr="004F17CC">
        <w:rPr>
          <w:rStyle w:val="11"/>
          <w:i/>
          <w:spacing w:val="40"/>
          <w:sz w:val="28"/>
          <w:szCs w:val="28"/>
        </w:rPr>
        <w:t xml:space="preserve">Объяснительно иллюстративный. </w:t>
      </w:r>
    </w:p>
    <w:p w:rsidR="00EF55E2" w:rsidRPr="004F17CC" w:rsidRDefault="00EF55E2" w:rsidP="00EF55E2">
      <w:pPr>
        <w:pStyle w:val="22"/>
        <w:shd w:val="clear" w:color="auto" w:fill="auto"/>
        <w:spacing w:line="269" w:lineRule="exact"/>
        <w:rPr>
          <w:i/>
          <w:iCs/>
          <w:spacing w:val="40"/>
          <w:sz w:val="28"/>
          <w:szCs w:val="28"/>
        </w:rPr>
      </w:pPr>
      <w:r w:rsidRPr="004F17CC">
        <w:rPr>
          <w:rStyle w:val="11"/>
          <w:i/>
          <w:spacing w:val="40"/>
          <w:sz w:val="28"/>
          <w:szCs w:val="28"/>
        </w:rPr>
        <w:t>Частично поисковый</w:t>
      </w:r>
      <w:r w:rsidR="001966ED" w:rsidRPr="004F17CC">
        <w:rPr>
          <w:rStyle w:val="11"/>
          <w:i/>
          <w:spacing w:val="40"/>
          <w:sz w:val="28"/>
          <w:szCs w:val="28"/>
        </w:rPr>
        <w:t>.</w:t>
      </w:r>
      <w:r w:rsidRPr="004F17CC">
        <w:rPr>
          <w:i/>
          <w:iCs/>
          <w:spacing w:val="40"/>
          <w:sz w:val="28"/>
          <w:szCs w:val="28"/>
        </w:rPr>
        <w:t xml:space="preserve"> </w:t>
      </w:r>
    </w:p>
    <w:p w:rsidR="00B2635A" w:rsidRDefault="00B2635A" w:rsidP="004F17CC">
      <w:pPr>
        <w:spacing w:line="240" w:lineRule="auto"/>
      </w:pPr>
      <w:r>
        <w:t>Одним из наиболее ярких представителей исторического жанра в русской живописи является Василий Иванович Суриков. Каждая картина Сурикова: «Уро стрелецкой казни», «Меньшиков в Березове», «Боярын</w:t>
      </w:r>
      <w:r w:rsidR="001966ED">
        <w:t>я</w:t>
      </w:r>
      <w:r>
        <w:t xml:space="preserve"> Морозова», «Покорение Сибири </w:t>
      </w:r>
      <w:proofErr w:type="spellStart"/>
      <w:r>
        <w:t>Ярмаком</w:t>
      </w:r>
      <w:proofErr w:type="spellEnd"/>
      <w:r>
        <w:t>», «Переход Суворова через Альпы», «Степан Разин» и т.д. – это целая поэма о борьбе и страданиях, героизме и трагических испытаниях русского человека.</w:t>
      </w:r>
    </w:p>
    <w:p w:rsidR="00B2635A" w:rsidRDefault="00B2635A" w:rsidP="004F17CC">
      <w:pPr>
        <w:spacing w:line="240" w:lineRule="auto"/>
      </w:pPr>
      <w:r>
        <w:t xml:space="preserve">Сегодня на уроке, знакомясь с творчеством этого художника, мы остановимся на </w:t>
      </w:r>
      <w:r w:rsidR="001966ED">
        <w:t>двух</w:t>
      </w:r>
      <w:r>
        <w:t>, наиболее значительных его картинах: «Утро стрелецкой казни», «Боярын</w:t>
      </w:r>
      <w:r w:rsidR="001966ED">
        <w:t>я</w:t>
      </w:r>
      <w:r>
        <w:t xml:space="preserve"> Морозова».</w:t>
      </w:r>
    </w:p>
    <w:p w:rsidR="00B2635A" w:rsidRPr="00B2635A" w:rsidRDefault="00B2635A" w:rsidP="004F17CC">
      <w:pPr>
        <w:pStyle w:val="2"/>
        <w:spacing w:line="240" w:lineRule="auto"/>
        <w:rPr>
          <w:rFonts w:ascii="Times New Roman" w:hAnsi="Times New Roman"/>
          <w:b w:val="0"/>
          <w:i w:val="0"/>
        </w:rPr>
      </w:pPr>
      <w:bookmarkStart w:id="15" w:name="_Toc404527821"/>
      <w:r w:rsidRPr="00B2635A">
        <w:rPr>
          <w:rFonts w:ascii="Times New Roman" w:hAnsi="Times New Roman"/>
          <w:b w:val="0"/>
          <w:i w:val="0"/>
        </w:rPr>
        <w:t>Ознакомимся с работой наших поисковых групп.</w:t>
      </w:r>
      <w:bookmarkEnd w:id="15"/>
    </w:p>
    <w:p w:rsidR="00B2635A" w:rsidRPr="004F17CC" w:rsidRDefault="00B2635A" w:rsidP="004F17CC">
      <w:pPr>
        <w:pStyle w:val="3"/>
        <w:spacing w:line="240" w:lineRule="auto"/>
        <w:rPr>
          <w:rFonts w:ascii="Times New Roman" w:hAnsi="Times New Roman"/>
          <w:sz w:val="28"/>
        </w:rPr>
      </w:pPr>
      <w:bookmarkStart w:id="16" w:name="_Toc404527822"/>
      <w:r w:rsidRPr="004F17CC">
        <w:rPr>
          <w:rFonts w:ascii="Times New Roman" w:hAnsi="Times New Roman"/>
          <w:sz w:val="28"/>
        </w:rPr>
        <w:t>Презентация поисковой группы «</w:t>
      </w:r>
      <w:r w:rsidR="001966ED" w:rsidRPr="004F17CC">
        <w:t>Библиографы</w:t>
      </w:r>
      <w:r w:rsidRPr="004F17CC">
        <w:rPr>
          <w:rFonts w:ascii="Times New Roman" w:hAnsi="Times New Roman"/>
          <w:sz w:val="28"/>
        </w:rPr>
        <w:t>».</w:t>
      </w:r>
      <w:bookmarkEnd w:id="16"/>
    </w:p>
    <w:p w:rsidR="00B2635A" w:rsidRPr="00807597" w:rsidRDefault="00B2635A" w:rsidP="004F17CC">
      <w:pPr>
        <w:spacing w:line="240" w:lineRule="auto"/>
        <w:ind w:left="80"/>
        <w:jc w:val="left"/>
        <w:rPr>
          <w:i/>
          <w:u w:val="single"/>
        </w:rPr>
      </w:pPr>
      <w:r w:rsidRPr="00807597">
        <w:rPr>
          <w:rStyle w:val="32"/>
          <w:i/>
          <w:sz w:val="28"/>
          <w:szCs w:val="28"/>
          <w:u w:val="single"/>
        </w:rPr>
        <w:t>Презентация «</w:t>
      </w:r>
      <w:r w:rsidR="004263A2" w:rsidRPr="004263A2">
        <w:rPr>
          <w:rStyle w:val="32"/>
          <w:i/>
          <w:sz w:val="28"/>
          <w:szCs w:val="28"/>
          <w:u w:val="single"/>
        </w:rPr>
        <w:t>Биография Сурикова</w:t>
      </w:r>
      <w:r w:rsidRPr="00807597">
        <w:rPr>
          <w:rStyle w:val="32"/>
          <w:i/>
          <w:sz w:val="28"/>
          <w:szCs w:val="28"/>
          <w:u w:val="single"/>
        </w:rPr>
        <w:t xml:space="preserve">». Слайды </w:t>
      </w:r>
      <w:r w:rsidR="004263A2">
        <w:rPr>
          <w:rStyle w:val="32"/>
          <w:i/>
          <w:sz w:val="28"/>
          <w:szCs w:val="28"/>
          <w:u w:val="single"/>
        </w:rPr>
        <w:t>1</w:t>
      </w:r>
      <w:r w:rsidRPr="00807597">
        <w:rPr>
          <w:rStyle w:val="32"/>
          <w:i/>
          <w:sz w:val="28"/>
          <w:szCs w:val="28"/>
          <w:u w:val="single"/>
        </w:rPr>
        <w:t>-</w:t>
      </w:r>
      <w:r w:rsidR="004263A2">
        <w:rPr>
          <w:rStyle w:val="32"/>
          <w:i/>
          <w:sz w:val="28"/>
          <w:szCs w:val="28"/>
          <w:u w:val="single"/>
        </w:rPr>
        <w:t>10</w:t>
      </w:r>
      <w:r w:rsidRPr="00807597">
        <w:rPr>
          <w:rStyle w:val="32"/>
          <w:i/>
          <w:sz w:val="28"/>
          <w:szCs w:val="28"/>
          <w:u w:val="single"/>
        </w:rPr>
        <w:t>.</w:t>
      </w:r>
    </w:p>
    <w:p w:rsidR="00B2635A" w:rsidRDefault="00B2635A" w:rsidP="004F17CC">
      <w:pPr>
        <w:spacing w:line="240" w:lineRule="auto"/>
      </w:pPr>
    </w:p>
    <w:p w:rsidR="004263A2" w:rsidRPr="004263A2" w:rsidRDefault="004263A2" w:rsidP="004F17CC">
      <w:pPr>
        <w:spacing w:line="240" w:lineRule="auto"/>
      </w:pPr>
      <w:r w:rsidRPr="004263A2">
        <w:t>Василий Суриков родился</w:t>
      </w:r>
      <w:r>
        <w:t xml:space="preserve"> </w:t>
      </w:r>
      <w:r w:rsidRPr="004263A2">
        <w:t>12(24)</w:t>
      </w:r>
      <w:r>
        <w:t xml:space="preserve"> </w:t>
      </w:r>
      <w:r w:rsidRPr="004263A2">
        <w:t>января</w:t>
      </w:r>
      <w:r>
        <w:t xml:space="preserve"> </w:t>
      </w:r>
      <w:r w:rsidRPr="004263A2">
        <w:t>1848</w:t>
      </w:r>
      <w:r>
        <w:t xml:space="preserve"> </w:t>
      </w:r>
      <w:r w:rsidRPr="004263A2">
        <w:t>года в</w:t>
      </w:r>
      <w:r>
        <w:t xml:space="preserve"> </w:t>
      </w:r>
      <w:proofErr w:type="spellStart"/>
      <w:r w:rsidRPr="004263A2">
        <w:t>Красноярскекомю</w:t>
      </w:r>
      <w:proofErr w:type="spellEnd"/>
      <w:r w:rsidRPr="004263A2">
        <w:t xml:space="preserve"> Крещён</w:t>
      </w:r>
      <w:r>
        <w:t xml:space="preserve"> </w:t>
      </w:r>
      <w:r w:rsidRPr="004263A2">
        <w:t>13 января во</w:t>
      </w:r>
      <w:r>
        <w:t xml:space="preserve"> </w:t>
      </w:r>
      <w:r w:rsidRPr="004263A2">
        <w:t>Всех-</w:t>
      </w:r>
      <w:proofErr w:type="spellStart"/>
      <w:r w:rsidRPr="004263A2">
        <w:t>Святской</w:t>
      </w:r>
      <w:proofErr w:type="spellEnd"/>
      <w:r w:rsidRPr="004263A2">
        <w:t xml:space="preserve"> церкви. </w:t>
      </w:r>
    </w:p>
    <w:p w:rsidR="00B2635A" w:rsidRDefault="00B2635A" w:rsidP="004F17CC">
      <w:pPr>
        <w:spacing w:line="240" w:lineRule="auto"/>
      </w:pPr>
      <w:r>
        <w:t xml:space="preserve">В искусстве и судьбу Василия Ивановича Сурикова все ярко, неповторимо, талантливо. Родом он был из старинного сибирского города Красноярска. Предки художника по отцовской линии – потомственные казаки, те самые, что вместе с </w:t>
      </w:r>
      <w:proofErr w:type="spellStart"/>
      <w:r>
        <w:t>Ярмаком</w:t>
      </w:r>
      <w:proofErr w:type="spellEnd"/>
      <w:r>
        <w:t xml:space="preserve"> пришли в Сибирь с Дона. Талант и упорство, привели Сурикова, как некогда великого М.И. Ломоносова, из заснеженной Сибири в Петербург, в академию художеств, которую он закончил с золотой медалью.</w:t>
      </w:r>
    </w:p>
    <w:p w:rsidR="004263A2" w:rsidRPr="004263A2" w:rsidRDefault="004263A2" w:rsidP="004F17CC">
      <w:pPr>
        <w:spacing w:line="240" w:lineRule="auto"/>
      </w:pPr>
      <w:r w:rsidRPr="004263A2">
        <w:t>Дед</w:t>
      </w:r>
      <w:r>
        <w:t xml:space="preserve"> </w:t>
      </w:r>
      <w:r w:rsidRPr="004263A2">
        <w:t>— Василий Иванович Суриков (умер в</w:t>
      </w:r>
      <w:r>
        <w:t xml:space="preserve"> </w:t>
      </w:r>
      <w:r w:rsidRPr="004263A2">
        <w:t>1854 году), двоюродный брат деда</w:t>
      </w:r>
      <w:r>
        <w:t xml:space="preserve"> </w:t>
      </w:r>
      <w:r w:rsidRPr="004263A2">
        <w:t>— Александр Степанович Суриков (1794—1854), был</w:t>
      </w:r>
      <w:r w:rsidR="004F17CC">
        <w:t xml:space="preserve"> </w:t>
      </w:r>
      <w:r w:rsidRPr="004263A2">
        <w:t>атаманом</w:t>
      </w:r>
      <w:r w:rsidR="004F17CC">
        <w:t xml:space="preserve"> </w:t>
      </w:r>
      <w:r w:rsidRPr="004263A2">
        <w:t xml:space="preserve">Енисейского Казачьего полка. </w:t>
      </w:r>
    </w:p>
    <w:p w:rsidR="004263A2" w:rsidRPr="004263A2" w:rsidRDefault="004263A2" w:rsidP="004F17CC">
      <w:pPr>
        <w:spacing w:line="240" w:lineRule="auto"/>
      </w:pPr>
      <w:r w:rsidRPr="004263A2">
        <w:t>Был он силы непомерной. Как-то в бурю оторвался от берега казачий плот, атаман бросился в реку, схватил бечеву и, как в былине богатырь, вытащил плот на берег. В его честь назван остров Атаманский на</w:t>
      </w:r>
      <w:r>
        <w:t xml:space="preserve"> </w:t>
      </w:r>
      <w:r w:rsidRPr="004263A2">
        <w:t>Енисее.</w:t>
      </w:r>
    </w:p>
    <w:p w:rsidR="004263A2" w:rsidRPr="004263A2" w:rsidRDefault="004263A2" w:rsidP="004F17CC">
      <w:pPr>
        <w:spacing w:line="240" w:lineRule="auto"/>
      </w:pPr>
      <w:r w:rsidRPr="004263A2">
        <w:t xml:space="preserve">Дед Василий Иванович </w:t>
      </w:r>
      <w:proofErr w:type="spellStart"/>
      <w:r w:rsidRPr="004263A2">
        <w:t>Торгошин</w:t>
      </w:r>
      <w:proofErr w:type="spellEnd"/>
      <w:r w:rsidRPr="004263A2">
        <w:t xml:space="preserve"> служил сотником в</w:t>
      </w:r>
      <w:r>
        <w:t xml:space="preserve"> </w:t>
      </w:r>
      <w:r w:rsidRPr="004263A2">
        <w:t>Туруханске.</w:t>
      </w:r>
    </w:p>
    <w:p w:rsidR="004263A2" w:rsidRPr="004263A2" w:rsidRDefault="004263A2" w:rsidP="004F17CC">
      <w:pPr>
        <w:spacing w:line="240" w:lineRule="auto"/>
      </w:pPr>
      <w:r w:rsidRPr="004263A2">
        <w:t>Отец</w:t>
      </w:r>
      <w:r>
        <w:t xml:space="preserve"> </w:t>
      </w:r>
      <w:r w:rsidRPr="004263A2">
        <w:t xml:space="preserve">— коллежский регистратор Иван Васильевич Суриков. </w:t>
      </w:r>
    </w:p>
    <w:p w:rsidR="004263A2" w:rsidRPr="004263A2" w:rsidRDefault="004263A2" w:rsidP="004F17CC">
      <w:pPr>
        <w:spacing w:line="240" w:lineRule="auto"/>
      </w:pPr>
      <w:r w:rsidRPr="004263A2">
        <w:t>Мать</w:t>
      </w:r>
      <w:r>
        <w:t xml:space="preserve"> </w:t>
      </w:r>
      <w:r w:rsidRPr="004263A2">
        <w:t xml:space="preserve">— Прасковья Фёдоровна </w:t>
      </w:r>
      <w:proofErr w:type="spellStart"/>
      <w:r w:rsidRPr="004263A2">
        <w:t>Торгошина</w:t>
      </w:r>
      <w:proofErr w:type="spellEnd"/>
      <w:r w:rsidRPr="004263A2">
        <w:t>.</w:t>
      </w:r>
    </w:p>
    <w:p w:rsidR="004263A2" w:rsidRDefault="004263A2" w:rsidP="004F17CC">
      <w:pPr>
        <w:spacing w:line="240" w:lineRule="auto"/>
        <w:rPr>
          <w:b/>
        </w:rPr>
      </w:pPr>
      <w:r w:rsidRPr="004263A2">
        <w:lastRenderedPageBreak/>
        <w:t>В</w:t>
      </w:r>
      <w:r>
        <w:t xml:space="preserve"> </w:t>
      </w:r>
      <w:r w:rsidRPr="004263A2">
        <w:t>1854 году</w:t>
      </w:r>
      <w:r>
        <w:t xml:space="preserve"> </w:t>
      </w:r>
      <w:r w:rsidRPr="004263A2">
        <w:t>отца перевели на службу в акцизное управление в село Сухой</w:t>
      </w:r>
      <w:proofErr w:type="gramStart"/>
      <w:r w:rsidRPr="004263A2">
        <w:t xml:space="preserve"> Б</w:t>
      </w:r>
      <w:proofErr w:type="gramEnd"/>
      <w:r w:rsidRPr="004263A2">
        <w:t>узим.</w:t>
      </w:r>
    </w:p>
    <w:p w:rsidR="00B2635A" w:rsidRPr="004F17CC" w:rsidRDefault="00B2635A" w:rsidP="009A67FB">
      <w:pPr>
        <w:pStyle w:val="3"/>
        <w:rPr>
          <w:rFonts w:ascii="Times New Roman" w:hAnsi="Times New Roman"/>
          <w:sz w:val="28"/>
        </w:rPr>
      </w:pPr>
      <w:bookmarkStart w:id="17" w:name="_Toc404527823"/>
      <w:r w:rsidRPr="004F17CC">
        <w:rPr>
          <w:rFonts w:ascii="Times New Roman" w:hAnsi="Times New Roman"/>
          <w:sz w:val="28"/>
        </w:rPr>
        <w:t>Справка поисковой группы «</w:t>
      </w:r>
      <w:r w:rsidR="001966ED" w:rsidRPr="004F17CC">
        <w:t>Историки</w:t>
      </w:r>
      <w:r w:rsidRPr="004F17CC">
        <w:rPr>
          <w:rFonts w:ascii="Times New Roman" w:hAnsi="Times New Roman"/>
          <w:sz w:val="28"/>
        </w:rPr>
        <w:t>».</w:t>
      </w:r>
      <w:bookmarkEnd w:id="17"/>
    </w:p>
    <w:p w:rsidR="00B2635A" w:rsidRDefault="00B2635A" w:rsidP="00B2635A">
      <w:r>
        <w:t>Конец XVII века в России – сложное, противоречивое время. Московское восстание 1682 года, стрелецкое восстание 1698 года и жестокая расправа над их участниками стали трагической страницей русской истории. Стрельцы – старое допетровское войско, которое Петр заменил регулярной армией. Царевна Софья, мечтавшая о самодержавной власти, чувствуя недовольство измученных постоянными войнами, нищетой и бесправием стрельцов, возглавила мятеж. Их бунт расценивался как скрытый поединок между Петром I и царевной Софьей, который обернулся казнью более тысячи стрельцов, поверивших Софье.</w:t>
      </w:r>
    </w:p>
    <w:p w:rsidR="00B2635A" w:rsidRDefault="00B2635A" w:rsidP="00B2635A">
      <w:r>
        <w:t>В полотне «Утро стрелецкой казни» нашла отражение противоречивая, полная социальных конфликтов атмосфера петровского времени.</w:t>
      </w:r>
    </w:p>
    <w:p w:rsidR="004F17CC" w:rsidRDefault="004263A2" w:rsidP="004F17CC">
      <w:pPr>
        <w:pStyle w:val="3"/>
        <w:spacing w:after="0"/>
        <w:rPr>
          <w:b w:val="0"/>
        </w:rPr>
      </w:pPr>
      <w:bookmarkStart w:id="18" w:name="_Toc404527824"/>
      <w:r w:rsidRPr="004F17CC">
        <w:rPr>
          <w:rFonts w:ascii="Times New Roman" w:hAnsi="Times New Roman"/>
          <w:sz w:val="28"/>
        </w:rPr>
        <w:t>Презентация поисковой группы «</w:t>
      </w:r>
      <w:r w:rsidRPr="004F17CC">
        <w:t>Искус</w:t>
      </w:r>
      <w:r w:rsidR="001966ED" w:rsidRPr="004F17CC">
        <w:t>с</w:t>
      </w:r>
      <w:r w:rsidRPr="004F17CC">
        <w:t>твоведы</w:t>
      </w:r>
      <w:r w:rsidRPr="004F17CC">
        <w:rPr>
          <w:rFonts w:ascii="Times New Roman" w:hAnsi="Times New Roman"/>
          <w:sz w:val="28"/>
        </w:rPr>
        <w:t>»</w:t>
      </w:r>
      <w:r w:rsidRPr="004263A2">
        <w:rPr>
          <w:rFonts w:ascii="Times New Roman" w:hAnsi="Times New Roman"/>
          <w:b w:val="0"/>
          <w:sz w:val="28"/>
        </w:rPr>
        <w:t>.</w:t>
      </w:r>
      <w:r w:rsidR="001966ED">
        <w:rPr>
          <w:b w:val="0"/>
        </w:rPr>
        <w:t xml:space="preserve"> </w:t>
      </w:r>
    </w:p>
    <w:p w:rsidR="00807597" w:rsidRPr="00807597" w:rsidRDefault="004F17CC" w:rsidP="004F17CC">
      <w:pPr>
        <w:pStyle w:val="3"/>
        <w:spacing w:before="0" w:after="120" w:line="240" w:lineRule="auto"/>
        <w:rPr>
          <w:i/>
          <w:u w:val="single"/>
        </w:rPr>
      </w:pPr>
      <w:proofErr w:type="gramStart"/>
      <w:r w:rsidRPr="004F17CC">
        <w:rPr>
          <w:b w:val="0"/>
          <w:i/>
        </w:rPr>
        <w:t>(</w:t>
      </w:r>
      <w:r w:rsidR="00807597" w:rsidRPr="004F17CC">
        <w:rPr>
          <w:rStyle w:val="32"/>
          <w:b w:val="0"/>
          <w:i/>
          <w:sz w:val="28"/>
          <w:szCs w:val="28"/>
          <w:u w:val="single"/>
        </w:rPr>
        <w:t>Презентация.</w:t>
      </w:r>
      <w:proofErr w:type="gramEnd"/>
      <w:r w:rsidR="00807597" w:rsidRPr="004F17CC">
        <w:rPr>
          <w:rStyle w:val="32"/>
          <w:b w:val="0"/>
          <w:i/>
          <w:sz w:val="28"/>
          <w:szCs w:val="28"/>
          <w:u w:val="single"/>
        </w:rPr>
        <w:t xml:space="preserve"> </w:t>
      </w:r>
      <w:proofErr w:type="gramStart"/>
      <w:r w:rsidR="00807597" w:rsidRPr="004F17CC">
        <w:rPr>
          <w:rStyle w:val="32"/>
          <w:b w:val="0"/>
          <w:i/>
          <w:sz w:val="28"/>
          <w:szCs w:val="28"/>
          <w:u w:val="single"/>
        </w:rPr>
        <w:t xml:space="preserve">Слайды </w:t>
      </w:r>
      <w:r w:rsidR="004263A2" w:rsidRPr="004F17CC">
        <w:rPr>
          <w:rStyle w:val="32"/>
          <w:b w:val="0"/>
          <w:i/>
          <w:sz w:val="28"/>
          <w:szCs w:val="28"/>
          <w:u w:val="single"/>
        </w:rPr>
        <w:t>1</w:t>
      </w:r>
      <w:r w:rsidR="00807597" w:rsidRPr="004F17CC">
        <w:rPr>
          <w:rStyle w:val="32"/>
          <w:b w:val="0"/>
          <w:i/>
          <w:sz w:val="28"/>
          <w:szCs w:val="28"/>
          <w:u w:val="single"/>
        </w:rPr>
        <w:t>-</w:t>
      </w:r>
      <w:r w:rsidR="004263A2" w:rsidRPr="004F17CC">
        <w:rPr>
          <w:rStyle w:val="32"/>
          <w:b w:val="0"/>
          <w:i/>
          <w:sz w:val="28"/>
          <w:szCs w:val="28"/>
          <w:u w:val="single"/>
        </w:rPr>
        <w:t>10</w:t>
      </w:r>
      <w:r w:rsidR="00807597" w:rsidRPr="004F17CC">
        <w:rPr>
          <w:rStyle w:val="32"/>
          <w:b w:val="0"/>
          <w:i/>
          <w:sz w:val="28"/>
          <w:szCs w:val="28"/>
          <w:u w:val="single"/>
        </w:rPr>
        <w:t>.</w:t>
      </w:r>
      <w:r w:rsidR="001966ED" w:rsidRPr="004F17CC">
        <w:rPr>
          <w:rStyle w:val="32"/>
          <w:b w:val="0"/>
          <w:i/>
          <w:sz w:val="28"/>
          <w:szCs w:val="28"/>
          <w:u w:val="single"/>
        </w:rPr>
        <w:t>)</w:t>
      </w:r>
      <w:bookmarkEnd w:id="18"/>
      <w:proofErr w:type="gramEnd"/>
    </w:p>
    <w:p w:rsidR="0050255B" w:rsidRDefault="0050255B" w:rsidP="00C64E4B">
      <w:pPr>
        <w:spacing w:line="240" w:lineRule="auto"/>
      </w:pPr>
      <w:r w:rsidRPr="0050255B">
        <w:rPr>
          <w:rStyle w:val="32"/>
          <w:b/>
          <w:i/>
          <w:sz w:val="28"/>
          <w:szCs w:val="28"/>
          <w:u w:val="single"/>
        </w:rPr>
        <w:t xml:space="preserve">Слайд </w:t>
      </w:r>
      <w:r>
        <w:rPr>
          <w:rStyle w:val="32"/>
          <w:b/>
          <w:i/>
          <w:sz w:val="28"/>
          <w:szCs w:val="28"/>
          <w:u w:val="single"/>
        </w:rPr>
        <w:t>2</w:t>
      </w:r>
      <w:r w:rsidRPr="0050255B">
        <w:rPr>
          <w:rStyle w:val="32"/>
          <w:sz w:val="28"/>
          <w:szCs w:val="28"/>
        </w:rPr>
        <w:t xml:space="preserve">  </w:t>
      </w:r>
      <w:r>
        <w:t>Тревожный пейзаж холодного утра пронизан ожиданием трагедии. Огромная народная толпа заполнила площадь. Скоро начнется казнь. Суриков тонко передает душевное состояние пр</w:t>
      </w:r>
      <w:r w:rsidR="001966ED">
        <w:t>и</w:t>
      </w:r>
      <w:r>
        <w:t xml:space="preserve">говоренных к смерти и свидетелей казни, ощущение длящегося времени. </w:t>
      </w:r>
    </w:p>
    <w:p w:rsidR="001966ED" w:rsidRDefault="0050255B" w:rsidP="00C64E4B">
      <w:pPr>
        <w:spacing w:line="240" w:lineRule="auto"/>
      </w:pPr>
      <w:r w:rsidRPr="0050255B">
        <w:rPr>
          <w:rStyle w:val="32"/>
          <w:b/>
          <w:i/>
          <w:sz w:val="28"/>
          <w:szCs w:val="28"/>
          <w:u w:val="single"/>
        </w:rPr>
        <w:t xml:space="preserve">Слайд </w:t>
      </w:r>
      <w:r>
        <w:rPr>
          <w:rStyle w:val="32"/>
          <w:b/>
          <w:i/>
          <w:sz w:val="28"/>
          <w:szCs w:val="28"/>
          <w:u w:val="single"/>
        </w:rPr>
        <w:t>3</w:t>
      </w:r>
      <w:proofErr w:type="gramStart"/>
      <w:r w:rsidRPr="0050255B">
        <w:rPr>
          <w:rStyle w:val="32"/>
          <w:sz w:val="28"/>
          <w:szCs w:val="28"/>
        </w:rPr>
        <w:t xml:space="preserve">  </w:t>
      </w:r>
      <w:r>
        <w:t>В</w:t>
      </w:r>
      <w:proofErr w:type="gramEnd"/>
      <w:r>
        <w:t xml:space="preserve"> центре картины – стрелец, стоящий на телеге. Он прощается с народом, низко кланяясь ему по старинному русскому обычаю. </w:t>
      </w:r>
    </w:p>
    <w:p w:rsidR="001966ED" w:rsidRDefault="001966ED" w:rsidP="00C64E4B">
      <w:pPr>
        <w:spacing w:line="240" w:lineRule="auto"/>
      </w:pPr>
      <w:r w:rsidRPr="0050255B">
        <w:rPr>
          <w:rStyle w:val="32"/>
          <w:b/>
          <w:i/>
          <w:sz w:val="28"/>
          <w:szCs w:val="28"/>
          <w:u w:val="single"/>
        </w:rPr>
        <w:t>Слайд</w:t>
      </w:r>
      <w:r>
        <w:rPr>
          <w:rStyle w:val="32"/>
          <w:b/>
          <w:i/>
          <w:sz w:val="28"/>
          <w:szCs w:val="28"/>
          <w:u w:val="single"/>
        </w:rPr>
        <w:t xml:space="preserve"> 4</w:t>
      </w:r>
      <w:r w:rsidRPr="0050255B">
        <w:rPr>
          <w:rStyle w:val="32"/>
          <w:sz w:val="28"/>
          <w:szCs w:val="28"/>
        </w:rPr>
        <w:t xml:space="preserve">  </w:t>
      </w:r>
      <w:r w:rsidR="0050255B">
        <w:t>Погружен в горькие и гневные размышления чернобородый стрелец. Этот человек не сломлен. В нем нет ни страха</w:t>
      </w:r>
      <w:r>
        <w:t>,</w:t>
      </w:r>
      <w:r w:rsidR="0050255B">
        <w:t xml:space="preserve"> н</w:t>
      </w:r>
      <w:r>
        <w:t>и</w:t>
      </w:r>
      <w:r w:rsidR="0050255B">
        <w:t xml:space="preserve"> смирения. </w:t>
      </w:r>
    </w:p>
    <w:p w:rsidR="0050255B" w:rsidRDefault="001966ED" w:rsidP="00C64E4B">
      <w:pPr>
        <w:spacing w:line="240" w:lineRule="auto"/>
      </w:pPr>
      <w:r w:rsidRPr="0050255B">
        <w:rPr>
          <w:rStyle w:val="32"/>
          <w:b/>
          <w:i/>
          <w:sz w:val="28"/>
          <w:szCs w:val="28"/>
          <w:u w:val="single"/>
        </w:rPr>
        <w:t xml:space="preserve">Слайд </w:t>
      </w:r>
      <w:r>
        <w:rPr>
          <w:rStyle w:val="32"/>
          <w:b/>
          <w:i/>
          <w:sz w:val="28"/>
          <w:szCs w:val="28"/>
          <w:u w:val="single"/>
        </w:rPr>
        <w:t>5-8</w:t>
      </w:r>
      <w:r w:rsidRPr="0050255B">
        <w:rPr>
          <w:rStyle w:val="32"/>
          <w:sz w:val="28"/>
          <w:szCs w:val="28"/>
        </w:rPr>
        <w:t xml:space="preserve">  </w:t>
      </w:r>
      <w:r w:rsidR="0050255B">
        <w:t>Образ рыжебородого стрельца Суриков долго искал. С ненавистью и внутренней убежденностью смотрит рыжий стрелец на своего врага – царя. А тот словно отвечает ему остекленевшим от ярости взглядом. Пересечение их взглядов – непримиримость столкнувшихся сил.</w:t>
      </w:r>
    </w:p>
    <w:p w:rsidR="0050255B" w:rsidRDefault="001966ED" w:rsidP="00C64E4B">
      <w:pPr>
        <w:spacing w:line="240" w:lineRule="auto"/>
      </w:pPr>
      <w:r w:rsidRPr="0050255B">
        <w:rPr>
          <w:rStyle w:val="32"/>
          <w:b/>
          <w:i/>
          <w:sz w:val="28"/>
          <w:szCs w:val="28"/>
          <w:u w:val="single"/>
        </w:rPr>
        <w:t xml:space="preserve">Слайд </w:t>
      </w:r>
      <w:r>
        <w:rPr>
          <w:rStyle w:val="32"/>
          <w:b/>
          <w:i/>
          <w:sz w:val="28"/>
          <w:szCs w:val="28"/>
          <w:u w:val="single"/>
        </w:rPr>
        <w:t>9</w:t>
      </w:r>
      <w:r w:rsidRPr="0050255B">
        <w:rPr>
          <w:rStyle w:val="32"/>
          <w:sz w:val="28"/>
          <w:szCs w:val="28"/>
        </w:rPr>
        <w:t xml:space="preserve">  </w:t>
      </w:r>
      <w:r w:rsidR="0050255B">
        <w:t xml:space="preserve">Великолепен портрет молодого Петра, с пламенем в глазах, </w:t>
      </w:r>
      <w:proofErr w:type="gramStart"/>
      <w:r w:rsidR="0050255B">
        <w:t>в</w:t>
      </w:r>
      <w:proofErr w:type="gramEnd"/>
      <w:r w:rsidR="0050255B">
        <w:t xml:space="preserve"> конвульсивно сжатым ртом …. </w:t>
      </w:r>
    </w:p>
    <w:p w:rsidR="0050255B" w:rsidRDefault="001966ED" w:rsidP="00C64E4B">
      <w:pPr>
        <w:spacing w:line="240" w:lineRule="auto"/>
      </w:pPr>
      <w:r w:rsidRPr="0050255B">
        <w:rPr>
          <w:rStyle w:val="32"/>
          <w:b/>
          <w:i/>
          <w:sz w:val="28"/>
          <w:szCs w:val="28"/>
          <w:u w:val="single"/>
        </w:rPr>
        <w:t xml:space="preserve">Слайд </w:t>
      </w:r>
      <w:r>
        <w:rPr>
          <w:rStyle w:val="32"/>
          <w:b/>
          <w:i/>
          <w:sz w:val="28"/>
          <w:szCs w:val="28"/>
          <w:u w:val="single"/>
        </w:rPr>
        <w:t>10</w:t>
      </w:r>
      <w:r w:rsidRPr="0050255B">
        <w:rPr>
          <w:rStyle w:val="32"/>
          <w:sz w:val="28"/>
          <w:szCs w:val="28"/>
        </w:rPr>
        <w:t xml:space="preserve">  </w:t>
      </w:r>
      <w:r w:rsidR="0050255B">
        <w:t xml:space="preserve">Мглистый сумрак раннего утра, в котором еще виден свет горящих свечей, создает образ трудного, мучительного рождения нового дня и воспринимается как поэтическая метафора, обобщенно выражающая смысл исторической минуты – «начало славный дней Петра мрачили мятежи и казни» (А.С. Пушкин). </w:t>
      </w:r>
    </w:p>
    <w:p w:rsidR="0050255B" w:rsidRDefault="0050255B" w:rsidP="009A67FB">
      <w:pPr>
        <w:pStyle w:val="3"/>
      </w:pPr>
      <w:bookmarkStart w:id="19" w:name="_Toc404527825"/>
      <w:r>
        <w:rPr>
          <w:rFonts w:ascii="Times New Roman" w:hAnsi="Times New Roman"/>
          <w:sz w:val="28"/>
        </w:rPr>
        <w:lastRenderedPageBreak/>
        <w:t>Предлагается учащимся проследить путь свечи – как главный психологический и композиционный ход картины, как средство воплощения замысла.</w:t>
      </w:r>
      <w:bookmarkEnd w:id="19"/>
    </w:p>
    <w:p w:rsidR="0027173E" w:rsidRDefault="001D47C7" w:rsidP="00C64E4B">
      <w:pPr>
        <w:pStyle w:val="2"/>
        <w:spacing w:after="0"/>
        <w:rPr>
          <w:rStyle w:val="11"/>
          <w:b w:val="0"/>
          <w:i w:val="0"/>
          <w:sz w:val="28"/>
          <w:szCs w:val="28"/>
        </w:rPr>
      </w:pPr>
      <w:bookmarkStart w:id="20" w:name="_Toc404527826"/>
      <w:r>
        <w:rPr>
          <w:rStyle w:val="11"/>
          <w:sz w:val="28"/>
          <w:szCs w:val="28"/>
        </w:rPr>
        <w:t>Познаком</w:t>
      </w:r>
      <w:r w:rsidRPr="006F2543">
        <w:rPr>
          <w:rStyle w:val="11"/>
          <w:sz w:val="28"/>
          <w:szCs w:val="28"/>
        </w:rPr>
        <w:t>ьтесь еще с одним произведением великого мастера - картиной «</w:t>
      </w:r>
      <w:r>
        <w:rPr>
          <w:rStyle w:val="11"/>
          <w:sz w:val="28"/>
          <w:szCs w:val="28"/>
        </w:rPr>
        <w:t>Боярыня Морозова</w:t>
      </w:r>
      <w:r w:rsidRPr="006F2543">
        <w:rPr>
          <w:rStyle w:val="11"/>
          <w:sz w:val="28"/>
          <w:szCs w:val="28"/>
        </w:rPr>
        <w:t>».</w:t>
      </w:r>
      <w:bookmarkEnd w:id="20"/>
      <w:r w:rsidRPr="006F2543">
        <w:rPr>
          <w:rStyle w:val="11"/>
          <w:sz w:val="28"/>
          <w:szCs w:val="28"/>
        </w:rPr>
        <w:t xml:space="preserve"> </w:t>
      </w:r>
      <w:r w:rsidRPr="0027173E">
        <w:rPr>
          <w:rStyle w:val="11"/>
          <w:b w:val="0"/>
          <w:i w:val="0"/>
          <w:sz w:val="28"/>
          <w:szCs w:val="28"/>
        </w:rPr>
        <w:t xml:space="preserve"> </w:t>
      </w:r>
    </w:p>
    <w:p w:rsidR="001D47C7" w:rsidRPr="0027173E" w:rsidRDefault="001D47C7" w:rsidP="00C64E4B">
      <w:pPr>
        <w:pStyle w:val="3"/>
        <w:spacing w:before="0"/>
        <w:rPr>
          <w:rStyle w:val="ac"/>
          <w:b w:val="0"/>
          <w:i w:val="0"/>
          <w:sz w:val="28"/>
          <w:szCs w:val="28"/>
        </w:rPr>
      </w:pPr>
      <w:bookmarkStart w:id="21" w:name="_Toc404527827"/>
      <w:r w:rsidRPr="0027173E">
        <w:rPr>
          <w:rStyle w:val="11"/>
          <w:b w:val="0"/>
          <w:i/>
          <w:sz w:val="28"/>
          <w:szCs w:val="28"/>
        </w:rPr>
        <w:t>(</w:t>
      </w:r>
      <w:r w:rsidRPr="0027173E">
        <w:rPr>
          <w:rStyle w:val="ac"/>
          <w:b w:val="0"/>
          <w:i w:val="0"/>
          <w:sz w:val="28"/>
          <w:szCs w:val="28"/>
        </w:rPr>
        <w:t>Презентация «</w:t>
      </w:r>
      <w:proofErr w:type="spellStart"/>
      <w:r w:rsidRPr="0027173E">
        <w:rPr>
          <w:rStyle w:val="ac"/>
          <w:b w:val="0"/>
          <w:i w:val="0"/>
          <w:sz w:val="28"/>
          <w:szCs w:val="28"/>
        </w:rPr>
        <w:t>Искуствоведы</w:t>
      </w:r>
      <w:proofErr w:type="spellEnd"/>
      <w:r w:rsidRPr="0027173E">
        <w:rPr>
          <w:rStyle w:val="ac"/>
          <w:b w:val="0"/>
          <w:i w:val="0"/>
          <w:sz w:val="28"/>
          <w:szCs w:val="28"/>
        </w:rPr>
        <w:t>», слайды 11— 23).</w:t>
      </w:r>
      <w:bookmarkEnd w:id="21"/>
    </w:p>
    <w:p w:rsidR="001D47C7" w:rsidRPr="00C64E4B" w:rsidRDefault="001D47C7" w:rsidP="009A67FB">
      <w:pPr>
        <w:pStyle w:val="3"/>
        <w:rPr>
          <w:rFonts w:ascii="Times New Roman" w:hAnsi="Times New Roman"/>
          <w:sz w:val="28"/>
        </w:rPr>
      </w:pPr>
      <w:bookmarkStart w:id="22" w:name="_Toc404527828"/>
      <w:r w:rsidRPr="00C64E4B">
        <w:rPr>
          <w:rFonts w:ascii="Times New Roman" w:hAnsi="Times New Roman"/>
          <w:sz w:val="28"/>
        </w:rPr>
        <w:t>Справка поисковой группы «Историки».</w:t>
      </w:r>
      <w:bookmarkEnd w:id="22"/>
    </w:p>
    <w:p w:rsidR="001D47C7" w:rsidRPr="000412C3" w:rsidRDefault="001D47C7" w:rsidP="00C64E4B">
      <w:pPr>
        <w:spacing w:line="240" w:lineRule="auto"/>
        <w:rPr>
          <w:rStyle w:val="11"/>
          <w:rFonts w:eastAsiaTheme="minorHAnsi"/>
          <w:sz w:val="28"/>
          <w:szCs w:val="28"/>
        </w:rPr>
      </w:pPr>
      <w:r w:rsidRPr="000412C3">
        <w:t xml:space="preserve">В картине «Боярыня Морозова» Суриков вновь выбирает тему конфликта, при котором главный не предает своих убеждений. </w:t>
      </w:r>
      <w:proofErr w:type="gramStart"/>
      <w:r w:rsidRPr="000412C3">
        <w:t xml:space="preserve">Боярыня Феодосия </w:t>
      </w:r>
      <w:r w:rsidRPr="000412C3">
        <w:rPr>
          <w:rStyle w:val="11"/>
          <w:rFonts w:eastAsiaTheme="minorHAnsi"/>
          <w:sz w:val="28"/>
          <w:szCs w:val="28"/>
        </w:rPr>
        <w:t xml:space="preserve">Прокопьевна Морозова (1632-1675) – раскольница, состоявшая в переписке с </w:t>
      </w:r>
      <w:proofErr w:type="spellStart"/>
      <w:r w:rsidRPr="000412C3">
        <w:rPr>
          <w:rStyle w:val="11"/>
          <w:rFonts w:eastAsiaTheme="minorHAnsi"/>
          <w:sz w:val="28"/>
          <w:szCs w:val="28"/>
        </w:rPr>
        <w:t>Авакумом</w:t>
      </w:r>
      <w:proofErr w:type="spellEnd"/>
      <w:r w:rsidRPr="000412C3">
        <w:rPr>
          <w:rStyle w:val="11"/>
          <w:rFonts w:eastAsiaTheme="minorHAnsi"/>
          <w:sz w:val="28"/>
          <w:szCs w:val="28"/>
        </w:rPr>
        <w:t>, оказывавшая ему материальную помощь, вступила в личное противоборство с правящим режимом, за что была заживо погребена вместе со своей сестрой Евдокией Урусовой в земляной тюрьме в Боровске.</w:t>
      </w:r>
      <w:proofErr w:type="gramEnd"/>
      <w:r w:rsidRPr="000412C3">
        <w:rPr>
          <w:rStyle w:val="11"/>
          <w:rFonts w:eastAsiaTheme="minorHAnsi"/>
          <w:sz w:val="28"/>
          <w:szCs w:val="28"/>
        </w:rPr>
        <w:t xml:space="preserve"> В глазах народа она была героиней - мученицей,  отдавшей жизнь за правое дело. Движение раскольников с XVII </w:t>
      </w:r>
      <w:proofErr w:type="gramStart"/>
      <w:r w:rsidRPr="000412C3">
        <w:rPr>
          <w:rStyle w:val="11"/>
          <w:rFonts w:eastAsiaTheme="minorHAnsi"/>
          <w:sz w:val="28"/>
          <w:szCs w:val="28"/>
        </w:rPr>
        <w:t>веке</w:t>
      </w:r>
      <w:proofErr w:type="gramEnd"/>
      <w:r w:rsidRPr="000412C3">
        <w:rPr>
          <w:rStyle w:val="11"/>
          <w:rFonts w:eastAsiaTheme="minorHAnsi"/>
          <w:sz w:val="28"/>
          <w:szCs w:val="28"/>
        </w:rPr>
        <w:t xml:space="preserve"> – движение сложное. Суть его заключается не только в непризнании церковной реформы Никона (1653-1656), в отстаивании старого обряда (например: защите двуперстного крещения, двукратного пения «Аллилуйя» и др.). Во второй половине </w:t>
      </w:r>
      <w:r w:rsidRPr="000412C3">
        <w:rPr>
          <w:rStyle w:val="11"/>
          <w:rFonts w:eastAsiaTheme="minorHAnsi"/>
          <w:sz w:val="28"/>
          <w:szCs w:val="28"/>
          <w:lang w:val="en-US"/>
        </w:rPr>
        <w:t>XVII</w:t>
      </w:r>
      <w:r w:rsidRPr="000412C3">
        <w:rPr>
          <w:rStyle w:val="11"/>
          <w:rFonts w:eastAsiaTheme="minorHAnsi"/>
          <w:sz w:val="28"/>
          <w:szCs w:val="28"/>
        </w:rPr>
        <w:t xml:space="preserve"> – </w:t>
      </w:r>
      <w:r w:rsidRPr="000412C3">
        <w:rPr>
          <w:rStyle w:val="11"/>
          <w:rFonts w:eastAsiaTheme="minorHAnsi"/>
          <w:sz w:val="28"/>
          <w:szCs w:val="28"/>
          <w:lang w:val="en-US"/>
        </w:rPr>
        <w:t>XVIII</w:t>
      </w:r>
      <w:r w:rsidRPr="000412C3">
        <w:rPr>
          <w:rStyle w:val="11"/>
          <w:rFonts w:eastAsiaTheme="minorHAnsi"/>
          <w:sz w:val="28"/>
          <w:szCs w:val="28"/>
        </w:rPr>
        <w:t xml:space="preserve"> века раскол был идейным знаменем антифеодальных и оппозиционных движений, своеобразной формой протеста против усилившегося гнета и закрепощения крестьян. К движению раскольников примкнуло большое количество простых людей.</w:t>
      </w:r>
    </w:p>
    <w:p w:rsidR="000412C3" w:rsidRPr="00C64E4B" w:rsidRDefault="00674FE1" w:rsidP="009A67FB">
      <w:pPr>
        <w:pStyle w:val="1"/>
        <w:rPr>
          <w:rStyle w:val="11"/>
          <w:spacing w:val="40"/>
          <w:sz w:val="32"/>
          <w:szCs w:val="28"/>
        </w:rPr>
      </w:pPr>
      <w:bookmarkStart w:id="23" w:name="_Toc404527829"/>
      <w:r w:rsidRPr="00C64E4B">
        <w:rPr>
          <w:spacing w:val="40"/>
        </w:rPr>
        <w:t>Творческая практическая д</w:t>
      </w:r>
      <w:r w:rsidR="009A67FB" w:rsidRPr="00C64E4B">
        <w:rPr>
          <w:spacing w:val="40"/>
        </w:rPr>
        <w:t>е</w:t>
      </w:r>
      <w:r w:rsidRPr="00C64E4B">
        <w:rPr>
          <w:spacing w:val="40"/>
        </w:rPr>
        <w:t>ятельность</w:t>
      </w:r>
      <w:r w:rsidR="00B040CA" w:rsidRPr="00C64E4B">
        <w:rPr>
          <w:spacing w:val="40"/>
        </w:rPr>
        <w:t xml:space="preserve">. </w:t>
      </w:r>
      <w:r w:rsidR="000412C3" w:rsidRPr="00C64E4B">
        <w:rPr>
          <w:spacing w:val="40"/>
        </w:rPr>
        <w:t>(</w:t>
      </w:r>
      <w:r w:rsidR="000412C3" w:rsidRPr="00C64E4B">
        <w:rPr>
          <w:rStyle w:val="11"/>
          <w:b w:val="0"/>
          <w:spacing w:val="40"/>
          <w:sz w:val="32"/>
          <w:szCs w:val="28"/>
        </w:rPr>
        <w:t>Индивидуальная работа</w:t>
      </w:r>
      <w:r w:rsidR="000412C3" w:rsidRPr="00C64E4B">
        <w:rPr>
          <w:rStyle w:val="11"/>
          <w:rFonts w:eastAsiaTheme="majorEastAsia"/>
          <w:b w:val="0"/>
          <w:spacing w:val="40"/>
          <w:sz w:val="32"/>
          <w:szCs w:val="28"/>
        </w:rPr>
        <w:t>)</w:t>
      </w:r>
      <w:bookmarkEnd w:id="23"/>
    </w:p>
    <w:p w:rsidR="00B040CA" w:rsidRPr="000412C3" w:rsidRDefault="00B040CA" w:rsidP="00C64E4B">
      <w:pPr>
        <w:pStyle w:val="2"/>
        <w:spacing w:after="0"/>
        <w:rPr>
          <w:i w:val="0"/>
        </w:rPr>
      </w:pPr>
      <w:bookmarkStart w:id="24" w:name="_Toc404527830"/>
      <w:r w:rsidRPr="000412C3">
        <w:rPr>
          <w:i w:val="0"/>
        </w:rPr>
        <w:t>Выполнение художественно-творческого задания.</w:t>
      </w:r>
      <w:bookmarkEnd w:id="24"/>
    </w:p>
    <w:p w:rsidR="006F2543" w:rsidRDefault="006F2543" w:rsidP="00C64E4B">
      <w:pPr>
        <w:pStyle w:val="3"/>
        <w:spacing w:before="0" w:line="240" w:lineRule="auto"/>
        <w:rPr>
          <w:rStyle w:val="2pt"/>
          <w:sz w:val="28"/>
          <w:szCs w:val="28"/>
        </w:rPr>
      </w:pPr>
      <w:bookmarkStart w:id="25" w:name="_Toc404527831"/>
      <w:r w:rsidRPr="006F2543">
        <w:rPr>
          <w:rStyle w:val="11"/>
          <w:sz w:val="28"/>
          <w:szCs w:val="28"/>
        </w:rPr>
        <w:t>Составьте устный рассказ-рассуждение о</w:t>
      </w:r>
      <w:r w:rsidR="000412C3">
        <w:rPr>
          <w:rStyle w:val="11"/>
          <w:sz w:val="28"/>
          <w:szCs w:val="28"/>
        </w:rPr>
        <w:t xml:space="preserve"> картине В.И. Сурикова «Боярыня Морозова»</w:t>
      </w:r>
      <w:r w:rsidRPr="006F2543">
        <w:rPr>
          <w:rStyle w:val="11"/>
          <w:sz w:val="28"/>
          <w:szCs w:val="28"/>
        </w:rPr>
        <w:t xml:space="preserve"> по </w:t>
      </w:r>
      <w:r w:rsidRPr="006F2543">
        <w:rPr>
          <w:rStyle w:val="2pt"/>
          <w:sz w:val="28"/>
          <w:szCs w:val="28"/>
        </w:rPr>
        <w:t>плану:</w:t>
      </w:r>
      <w:bookmarkEnd w:id="25"/>
    </w:p>
    <w:p w:rsidR="000412C3" w:rsidRPr="00343FD0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 w:rsidRPr="003A0F07">
        <w:rPr>
          <w:rFonts w:ascii="Times New Roman" w:hAnsi="Times New Roman"/>
          <w:sz w:val="28"/>
        </w:rPr>
        <w:t>Почему Сурикова привлекала боярыня Морозова?</w:t>
      </w:r>
    </w:p>
    <w:p w:rsidR="000412C3" w:rsidRPr="00C63563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Что привлекает в</w:t>
      </w:r>
      <w:r w:rsidRPr="00C63563">
        <w:rPr>
          <w:rFonts w:ascii="Times New Roman" w:hAnsi="Times New Roman"/>
          <w:sz w:val="28"/>
        </w:rPr>
        <w:t>аше внимание в картине, прежде всего</w:t>
      </w:r>
      <w:r>
        <w:rPr>
          <w:rFonts w:ascii="Times New Roman" w:hAnsi="Times New Roman"/>
          <w:sz w:val="28"/>
        </w:rPr>
        <w:t>?</w:t>
      </w:r>
    </w:p>
    <w:p w:rsidR="000412C3" w:rsidRPr="00343FD0" w:rsidRDefault="000412C3" w:rsidP="00C64E4B">
      <w:pPr>
        <w:pStyle w:val="af4"/>
        <w:numPr>
          <w:ilvl w:val="0"/>
          <w:numId w:val="31"/>
        </w:numPr>
        <w:spacing w:after="0"/>
        <w:ind w:hanging="720"/>
        <w:jc w:val="both"/>
        <w:rPr>
          <w:rFonts w:ascii="Times New Roman" w:hAnsi="Times New Roman"/>
          <w:sz w:val="28"/>
        </w:rPr>
      </w:pPr>
      <w:r w:rsidRPr="00343FD0">
        <w:rPr>
          <w:rFonts w:ascii="Times New Roman" w:hAnsi="Times New Roman"/>
          <w:sz w:val="28"/>
        </w:rPr>
        <w:t>Где центр всей композиции?</w:t>
      </w:r>
    </w:p>
    <w:p w:rsidR="000412C3" w:rsidRPr="00C63563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 w:rsidRPr="003A0F07">
        <w:rPr>
          <w:rFonts w:ascii="Times New Roman" w:hAnsi="Times New Roman"/>
          <w:sz w:val="28"/>
        </w:rPr>
        <w:t>Каков характер героини?</w:t>
      </w:r>
    </w:p>
    <w:p w:rsidR="000412C3" w:rsidRPr="00C63563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 w:rsidRPr="003A0F07">
        <w:rPr>
          <w:rFonts w:ascii="Times New Roman" w:hAnsi="Times New Roman"/>
          <w:sz w:val="28"/>
        </w:rPr>
        <w:t>Какое впечатление производит Морозова на окружающих?</w:t>
      </w:r>
    </w:p>
    <w:p w:rsidR="000412C3" w:rsidRPr="00394571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 w:rsidRPr="003A0F07">
        <w:rPr>
          <w:rFonts w:ascii="Times New Roman" w:hAnsi="Times New Roman"/>
          <w:sz w:val="28"/>
        </w:rPr>
        <w:t>Как художник показал борьбу идей, мнений?</w:t>
      </w:r>
    </w:p>
    <w:p w:rsidR="000412C3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Охарактеризуйте  людей  изображенных </w:t>
      </w:r>
      <w:r>
        <w:rPr>
          <w:rFonts w:ascii="Times New Roman" w:hAnsi="Times New Roman"/>
          <w:sz w:val="28"/>
          <w:szCs w:val="28"/>
        </w:rPr>
        <w:t>справа от саней: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>юродивый</w:t>
      </w:r>
      <w:r>
        <w:rPr>
          <w:rFonts w:ascii="Times New Roman" w:hAnsi="Times New Roman"/>
          <w:sz w:val="28"/>
        </w:rPr>
        <w:t>,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>княгиня Урусова.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>коленопреклонённая старуха-нищенка</w:t>
      </w:r>
      <w:r>
        <w:rPr>
          <w:rFonts w:ascii="Times New Roman" w:hAnsi="Times New Roman"/>
          <w:sz w:val="28"/>
        </w:rPr>
        <w:t>,</w:t>
      </w:r>
      <w:r w:rsidRPr="00343FD0">
        <w:rPr>
          <w:rFonts w:ascii="Times New Roman" w:hAnsi="Times New Roman"/>
          <w:sz w:val="28"/>
        </w:rPr>
        <w:t xml:space="preserve"> 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lastRenderedPageBreak/>
        <w:t xml:space="preserve">странник, 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 xml:space="preserve">пожилая горожанка, держащая платок, расшитый жемчугом, 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 xml:space="preserve">низко склонившаяся боярышня в золотом платке и сине-голубой шубке, 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 xml:space="preserve">монашка, </w:t>
      </w:r>
    </w:p>
    <w:p w:rsidR="000412C3" w:rsidRPr="00343FD0" w:rsidRDefault="000412C3" w:rsidP="00C64E4B">
      <w:pPr>
        <w:pStyle w:val="af4"/>
        <w:numPr>
          <w:ilvl w:val="0"/>
          <w:numId w:val="32"/>
        </w:numPr>
        <w:ind w:left="1134"/>
        <w:rPr>
          <w:rFonts w:ascii="Times New Roman" w:hAnsi="Times New Roman"/>
          <w:sz w:val="28"/>
          <w:szCs w:val="28"/>
        </w:rPr>
      </w:pPr>
      <w:r w:rsidRPr="00343FD0"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z w:val="28"/>
        </w:rPr>
        <w:t>.</w:t>
      </w:r>
    </w:p>
    <w:p w:rsidR="000412C3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Дайте характеристику  </w:t>
      </w:r>
      <w:proofErr w:type="gramStart"/>
      <w:r>
        <w:rPr>
          <w:rFonts w:ascii="Times New Roman" w:hAnsi="Times New Roman"/>
          <w:sz w:val="28"/>
        </w:rPr>
        <w:t>людям</w:t>
      </w:r>
      <w:proofErr w:type="gramEnd"/>
      <w:r>
        <w:rPr>
          <w:rFonts w:ascii="Times New Roman" w:hAnsi="Times New Roman"/>
          <w:sz w:val="28"/>
        </w:rPr>
        <w:t xml:space="preserve"> изображенным </w:t>
      </w:r>
      <w:r>
        <w:rPr>
          <w:rFonts w:ascii="Times New Roman" w:hAnsi="Times New Roman"/>
          <w:sz w:val="28"/>
          <w:szCs w:val="28"/>
        </w:rPr>
        <w:t>слева от саней  (единомышленники или недруги)?</w:t>
      </w:r>
    </w:p>
    <w:p w:rsidR="000412C3" w:rsidRPr="00343FD0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 w:rsidRPr="003A0F07">
        <w:rPr>
          <w:rFonts w:ascii="Times New Roman" w:hAnsi="Times New Roman"/>
          <w:sz w:val="28"/>
        </w:rPr>
        <w:t>Что создаёт у нас впечатление движения, волнения в толпе, которая стоит неподвижно?</w:t>
      </w:r>
    </w:p>
    <w:p w:rsidR="000412C3" w:rsidRPr="00343FD0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 w:rsidRPr="003A0F07">
        <w:rPr>
          <w:rFonts w:ascii="Times New Roman" w:hAnsi="Times New Roman"/>
          <w:sz w:val="28"/>
        </w:rPr>
        <w:t>Как передано движение саней?</w:t>
      </w:r>
    </w:p>
    <w:p w:rsidR="000412C3" w:rsidRDefault="000412C3" w:rsidP="00C64E4B">
      <w:pPr>
        <w:pStyle w:val="af4"/>
        <w:numPr>
          <w:ilvl w:val="0"/>
          <w:numId w:val="31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колорит картины?</w:t>
      </w:r>
    </w:p>
    <w:p w:rsidR="006F2543" w:rsidRPr="00C64E4B" w:rsidRDefault="00674FE1" w:rsidP="00C64E4B">
      <w:pPr>
        <w:pStyle w:val="1"/>
        <w:spacing w:after="120" w:line="240" w:lineRule="auto"/>
        <w:ind w:left="357"/>
        <w:rPr>
          <w:spacing w:val="40"/>
        </w:rPr>
      </w:pPr>
      <w:bookmarkStart w:id="26" w:name="_Toc404527832"/>
      <w:r w:rsidRPr="00C64E4B">
        <w:rPr>
          <w:spacing w:val="40"/>
        </w:rPr>
        <w:t>Рефлексия</w:t>
      </w:r>
      <w:r w:rsidR="00B040CA" w:rsidRPr="00C64E4B">
        <w:rPr>
          <w:spacing w:val="40"/>
        </w:rPr>
        <w:t>.</w:t>
      </w:r>
      <w:bookmarkEnd w:id="26"/>
      <w:r w:rsidR="00B040CA" w:rsidRPr="00C64E4B">
        <w:rPr>
          <w:spacing w:val="40"/>
        </w:rPr>
        <w:t xml:space="preserve">  </w:t>
      </w:r>
    </w:p>
    <w:p w:rsidR="00674FE1" w:rsidRDefault="00674FE1" w:rsidP="00674FE1">
      <w:r>
        <w:t>Слушаем составленные рассказы-рассуждения (дополняем сообщения своих товарищей, аргументируем свои дополнения).</w:t>
      </w:r>
    </w:p>
    <w:p w:rsidR="000412C3" w:rsidRPr="00C64E4B" w:rsidRDefault="000412C3" w:rsidP="00C64E4B">
      <w:pPr>
        <w:pStyle w:val="1"/>
        <w:spacing w:after="120" w:line="240" w:lineRule="auto"/>
        <w:ind w:left="357"/>
        <w:rPr>
          <w:spacing w:val="40"/>
        </w:rPr>
      </w:pPr>
      <w:bookmarkStart w:id="27" w:name="_Toc404527833"/>
      <w:r w:rsidRPr="00C64E4B">
        <w:rPr>
          <w:spacing w:val="40"/>
        </w:rPr>
        <w:t>Подведение итогов</w:t>
      </w:r>
      <w:bookmarkEnd w:id="27"/>
      <w:r w:rsidRPr="00C64E4B">
        <w:rPr>
          <w:spacing w:val="40"/>
        </w:rPr>
        <w:t xml:space="preserve"> </w:t>
      </w:r>
    </w:p>
    <w:p w:rsidR="000412C3" w:rsidRDefault="000412C3" w:rsidP="00C64E4B">
      <w:pPr>
        <w:spacing w:line="240" w:lineRule="auto"/>
      </w:pPr>
      <w:r>
        <w:t>Сегодня мы познакомились с историческими картинами В.И. Сурикова. Мы узнали, что художник не случайно обращается к историческим событиям.</w:t>
      </w:r>
    </w:p>
    <w:p w:rsidR="000412C3" w:rsidRDefault="000412C3" w:rsidP="00C64E4B">
      <w:pPr>
        <w:spacing w:line="240" w:lineRule="auto"/>
      </w:pPr>
      <w:r>
        <w:t>Художники выбирали и выбирают те исторические события, на основе которых могли и могут сказать что-то важное не только об истории, но и о сегодняшнем времени, о сути отношений людей, о смысле подвига, страданий, побед и поражений. В искусстве всегда существует не только «текст» - сюжет, но и подтекст – иносказание, то, что скрыто за сюжетом. Часто в тексте невозможно сказать так тонко, личностно, многозначно, как в подтексте. Художник, внешне говоря об одном событии, фактически говорит о многом другом, главном для себя и, как он надеется, - для зрителя. И вот это иносказание нужно уметь увидеть и осознать.</w:t>
      </w:r>
    </w:p>
    <w:p w:rsidR="000412C3" w:rsidRPr="00C64E4B" w:rsidRDefault="000412C3" w:rsidP="00C64E4B">
      <w:pPr>
        <w:pStyle w:val="1"/>
        <w:spacing w:after="120" w:line="240" w:lineRule="auto"/>
        <w:ind w:left="357"/>
        <w:rPr>
          <w:spacing w:val="40"/>
        </w:rPr>
      </w:pPr>
      <w:bookmarkStart w:id="28" w:name="_Toc404527834"/>
      <w:r w:rsidRPr="00C64E4B">
        <w:rPr>
          <w:spacing w:val="40"/>
        </w:rPr>
        <w:t>Домашние задание.</w:t>
      </w:r>
      <w:bookmarkEnd w:id="28"/>
    </w:p>
    <w:p w:rsidR="00B040CA" w:rsidRPr="00B040CA" w:rsidRDefault="000412C3" w:rsidP="00674FE1">
      <w:r>
        <w:t xml:space="preserve">Подумать о том, какие исторические события и почему </w:t>
      </w:r>
      <w:r w:rsidR="00674FE1">
        <w:t>вы</w:t>
      </w:r>
      <w:r>
        <w:t xml:space="preserve"> хотел</w:t>
      </w:r>
      <w:r w:rsidR="00674FE1">
        <w:t>и</w:t>
      </w:r>
      <w:r>
        <w:t xml:space="preserve"> бы нарисовать. </w:t>
      </w:r>
    </w:p>
    <w:p w:rsidR="00892611" w:rsidRPr="00C64E4B" w:rsidRDefault="00892611" w:rsidP="00C64E4B">
      <w:pPr>
        <w:pStyle w:val="1"/>
        <w:spacing w:after="120" w:line="240" w:lineRule="auto"/>
        <w:ind w:left="357"/>
        <w:rPr>
          <w:spacing w:val="40"/>
        </w:rPr>
      </w:pPr>
      <w:bookmarkStart w:id="29" w:name="_Toc404527835"/>
      <w:r w:rsidRPr="00C64E4B">
        <w:rPr>
          <w:rStyle w:val="42pt"/>
          <w:spacing w:val="40"/>
        </w:rPr>
        <w:t>Ресурсный материал к уроку</w:t>
      </w:r>
      <w:bookmarkEnd w:id="29"/>
    </w:p>
    <w:p w:rsidR="006F2543" w:rsidRPr="003B1097" w:rsidRDefault="006F2543" w:rsidP="006F2543">
      <w:pPr>
        <w:pStyle w:val="22"/>
        <w:shd w:val="clear" w:color="auto" w:fill="auto"/>
        <w:spacing w:line="288" w:lineRule="exact"/>
        <w:ind w:left="20" w:right="6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 xml:space="preserve">Феодосия Прокопьевна Морозова - верховная дворцовая боярыня, деятельница русского старообрядчества, сподвижница протопопа Аввакума. За приверженность к «старой вере» в результате конфликта с царем Алексеем Михайловичем была арестована, лишена имения, а затем сослана в </w:t>
      </w:r>
      <w:r w:rsidRPr="003B1097">
        <w:rPr>
          <w:rStyle w:val="11"/>
          <w:sz w:val="28"/>
          <w:szCs w:val="28"/>
        </w:rPr>
        <w:lastRenderedPageBreak/>
        <w:t>Па</w:t>
      </w:r>
      <w:proofErr w:type="gramStart"/>
      <w:r w:rsidRPr="003B1097">
        <w:rPr>
          <w:rStyle w:val="11"/>
          <w:sz w:val="28"/>
          <w:szCs w:val="28"/>
        </w:rPr>
        <w:t>ф-</w:t>
      </w:r>
      <w:proofErr w:type="gramEnd"/>
      <w:r w:rsidRPr="003B1097">
        <w:rPr>
          <w:rStyle w:val="11"/>
          <w:sz w:val="28"/>
          <w:szCs w:val="28"/>
        </w:rPr>
        <w:t xml:space="preserve"> </w:t>
      </w:r>
      <w:proofErr w:type="spellStart"/>
      <w:r w:rsidRPr="003B1097">
        <w:rPr>
          <w:rStyle w:val="11"/>
          <w:sz w:val="28"/>
          <w:szCs w:val="28"/>
        </w:rPr>
        <w:t>нутьево</w:t>
      </w:r>
      <w:proofErr w:type="spellEnd"/>
      <w:r w:rsidRPr="003B1097">
        <w:rPr>
          <w:rStyle w:val="11"/>
          <w:sz w:val="28"/>
          <w:szCs w:val="28"/>
        </w:rPr>
        <w:t>-Боровский монастырь и заточена в монастырскую тюрьму, в которой погибла от голода. Почитается старообрядческой церковью как святая.</w:t>
      </w:r>
    </w:p>
    <w:p w:rsidR="006F2543" w:rsidRPr="003B1097" w:rsidRDefault="006F2543" w:rsidP="006F2543">
      <w:pPr>
        <w:pStyle w:val="22"/>
        <w:shd w:val="clear" w:color="auto" w:fill="auto"/>
        <w:spacing w:line="288" w:lineRule="exact"/>
        <w:ind w:left="20" w:right="6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Дочь окольничего Прокофия Федоровича Соковнина. В 17 лет вышла замуж за Глеба Ивановича Морозова, представителя рода Морозовых, род</w:t>
      </w:r>
      <w:r w:rsidRPr="003B1097">
        <w:rPr>
          <w:rStyle w:val="11"/>
          <w:sz w:val="28"/>
          <w:szCs w:val="28"/>
        </w:rPr>
        <w:softHyphen/>
        <w:t xml:space="preserve">ственников правящей семьи Романовых, царского спальника и дядьку царевича, владельца усадьбы </w:t>
      </w:r>
      <w:proofErr w:type="spellStart"/>
      <w:r w:rsidRPr="003B1097">
        <w:rPr>
          <w:rStyle w:val="11"/>
          <w:sz w:val="28"/>
          <w:szCs w:val="28"/>
        </w:rPr>
        <w:t>Зюзино</w:t>
      </w:r>
      <w:proofErr w:type="spellEnd"/>
      <w:r w:rsidRPr="003B1097">
        <w:rPr>
          <w:rStyle w:val="11"/>
          <w:sz w:val="28"/>
          <w:szCs w:val="28"/>
        </w:rPr>
        <w:t xml:space="preserve"> под Москвой. Брат Глеба Ивановича, Борис Иванович Морозов, владелец огромного состояния, умер бездетным в 1662 г., оставив наследство Глебу Морозову. Вскоре умер и Глеб Иванович, и со</w:t>
      </w:r>
      <w:r w:rsidRPr="003B1097">
        <w:rPr>
          <w:rStyle w:val="11"/>
          <w:sz w:val="28"/>
          <w:szCs w:val="28"/>
        </w:rPr>
        <w:softHyphen/>
        <w:t>вокупное состояние обоих братьев номинально досталось малолетнему сыну Глеба и Феодосии Морозовых - Ивану Глебовичу.</w:t>
      </w:r>
    </w:p>
    <w:p w:rsidR="006F2543" w:rsidRPr="003B1097" w:rsidRDefault="006F2543" w:rsidP="006F2543">
      <w:pPr>
        <w:pStyle w:val="22"/>
        <w:shd w:val="clear" w:color="auto" w:fill="auto"/>
        <w:spacing w:line="288" w:lineRule="exact"/>
        <w:ind w:left="20" w:right="6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Фактически же наследством своего малолетнего сына распоряжалась боярыня Морозова. В одном из многочисленных имений Морозовых - подмос</w:t>
      </w:r>
      <w:r w:rsidRPr="003B1097">
        <w:rPr>
          <w:rStyle w:val="11"/>
          <w:sz w:val="28"/>
          <w:szCs w:val="28"/>
        </w:rPr>
        <w:softHyphen/>
        <w:t xml:space="preserve">ковном селе </w:t>
      </w:r>
      <w:proofErr w:type="spellStart"/>
      <w:r w:rsidRPr="003B1097">
        <w:rPr>
          <w:rStyle w:val="11"/>
          <w:sz w:val="28"/>
          <w:szCs w:val="28"/>
        </w:rPr>
        <w:t>Зюзино</w:t>
      </w:r>
      <w:proofErr w:type="spellEnd"/>
      <w:r w:rsidRPr="003B1097">
        <w:rPr>
          <w:rStyle w:val="11"/>
          <w:sz w:val="28"/>
          <w:szCs w:val="28"/>
        </w:rPr>
        <w:t xml:space="preserve"> - была обустроена по западному образцу одной из первых в России роскошная усадьба. При царском дворе Феодосия занимала чин верховой боярыни, была приближенной царя Алексея Михайловича. Вероятнее всего, входила в число придворных, сопровождающих царицу. По вос</w:t>
      </w:r>
      <w:r w:rsidRPr="003B1097">
        <w:rPr>
          <w:rStyle w:val="11"/>
          <w:sz w:val="28"/>
          <w:szCs w:val="28"/>
        </w:rPr>
        <w:softHyphen/>
        <w:t xml:space="preserve">поминаниям современников, «дома прислуживало ей человек с триста. Крестьян было 8000; </w:t>
      </w:r>
      <w:proofErr w:type="spellStart"/>
      <w:r w:rsidRPr="003B1097">
        <w:rPr>
          <w:rStyle w:val="11"/>
          <w:sz w:val="28"/>
          <w:szCs w:val="28"/>
        </w:rPr>
        <w:t>другов</w:t>
      </w:r>
      <w:proofErr w:type="spellEnd"/>
      <w:r w:rsidRPr="003B1097">
        <w:rPr>
          <w:rStyle w:val="11"/>
          <w:sz w:val="28"/>
          <w:szCs w:val="28"/>
        </w:rPr>
        <w:t xml:space="preserve"> и </w:t>
      </w:r>
      <w:proofErr w:type="gramStart"/>
      <w:r w:rsidRPr="003B1097">
        <w:rPr>
          <w:rStyle w:val="11"/>
          <w:sz w:val="28"/>
          <w:szCs w:val="28"/>
        </w:rPr>
        <w:t>сродников</w:t>
      </w:r>
      <w:proofErr w:type="gramEnd"/>
      <w:r w:rsidRPr="003B1097">
        <w:rPr>
          <w:rStyle w:val="11"/>
          <w:sz w:val="28"/>
          <w:szCs w:val="28"/>
        </w:rPr>
        <w:t xml:space="preserve"> множество много; ездила она в дорогой карете, устроенной мозаикою и серебром, в шесть или двенадцать лошадей с </w:t>
      </w:r>
      <w:proofErr w:type="spellStart"/>
      <w:r w:rsidRPr="003B1097">
        <w:rPr>
          <w:rStyle w:val="11"/>
          <w:sz w:val="28"/>
          <w:szCs w:val="28"/>
        </w:rPr>
        <w:t>гремячими</w:t>
      </w:r>
      <w:proofErr w:type="spellEnd"/>
      <w:r w:rsidRPr="003B1097">
        <w:rPr>
          <w:rStyle w:val="11"/>
          <w:sz w:val="28"/>
          <w:szCs w:val="28"/>
        </w:rPr>
        <w:t xml:space="preserve"> цепями; за нею шло слуг, рабов и рабынь человек сто, оберегая ее честь и здоровье».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Боярыня Морозова была противницей реформ патриарха Никона, тесно общалась с протопопом Аввакумом. Феодосия Морозова занималась благо</w:t>
      </w:r>
      <w:r w:rsidRPr="003B1097">
        <w:rPr>
          <w:rStyle w:val="11"/>
          <w:sz w:val="28"/>
          <w:szCs w:val="28"/>
        </w:rPr>
        <w:softHyphen/>
        <w:t>творительностью, принимала у себя в доме странников, нищих и юродивых. Домашние молитвы Морозова совершала «по древним обрядам», а ее мос</w:t>
      </w:r>
      <w:r w:rsidRPr="003B1097">
        <w:rPr>
          <w:rStyle w:val="11"/>
          <w:sz w:val="28"/>
          <w:szCs w:val="28"/>
        </w:rPr>
        <w:softHyphen/>
        <w:t xml:space="preserve">ковский дом служил пристанищем для гонимых властью староверов. Но </w:t>
      </w:r>
      <w:proofErr w:type="gramStart"/>
      <w:r w:rsidRPr="003B1097">
        <w:rPr>
          <w:rStyle w:val="11"/>
          <w:sz w:val="28"/>
          <w:szCs w:val="28"/>
        </w:rPr>
        <w:t>поддержка</w:t>
      </w:r>
      <w:proofErr w:type="gramEnd"/>
      <w:r w:rsidRPr="003B1097">
        <w:rPr>
          <w:rStyle w:val="11"/>
          <w:sz w:val="28"/>
          <w:szCs w:val="28"/>
        </w:rPr>
        <w:t xml:space="preserve"> ею старообрядчества, судя по письмам Аввакума, была недостаточ</w:t>
      </w:r>
      <w:r w:rsidRPr="003B1097">
        <w:rPr>
          <w:rStyle w:val="11"/>
          <w:sz w:val="28"/>
          <w:szCs w:val="28"/>
        </w:rPr>
        <w:softHyphen/>
        <w:t xml:space="preserve">ной: «Милостыня от тебя истекает, яко от пучины </w:t>
      </w:r>
      <w:proofErr w:type="spellStart"/>
      <w:r w:rsidRPr="003B1097">
        <w:rPr>
          <w:rStyle w:val="11"/>
          <w:sz w:val="28"/>
          <w:szCs w:val="28"/>
        </w:rPr>
        <w:t>морския</w:t>
      </w:r>
      <w:proofErr w:type="spellEnd"/>
      <w:r w:rsidRPr="003B1097">
        <w:rPr>
          <w:rStyle w:val="11"/>
          <w:sz w:val="28"/>
          <w:szCs w:val="28"/>
        </w:rPr>
        <w:t xml:space="preserve"> малая капля, и то с оговором».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Академик А. М. Панченко, исследуя письма Морозовой к Аввакуму, пишет, что в них нет рассуждений о вере, и считает, что Феодосия «не мрачная фанатичка, а хозяйка и мать, занятая сыном и домашними делами».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Царь Алексей Михайлович, всецело поддерживающий церковные реформы, пытался повлиять на боярыню через ее родственников и окружение, а также отбирая и возвращая поместья из ее вотчины. От решительных действий царя удерживало высокое положение Морозовой и заступничество ца</w:t>
      </w:r>
      <w:r w:rsidRPr="003B1097">
        <w:rPr>
          <w:rStyle w:val="11"/>
          <w:sz w:val="28"/>
          <w:szCs w:val="28"/>
        </w:rPr>
        <w:softHyphen/>
        <w:t>рицы Марии Ильиничны. Феодосия Морозова неоднократно присутствовала в «</w:t>
      </w:r>
      <w:proofErr w:type="spellStart"/>
      <w:r w:rsidRPr="003B1097">
        <w:rPr>
          <w:rStyle w:val="11"/>
          <w:sz w:val="28"/>
          <w:szCs w:val="28"/>
        </w:rPr>
        <w:t>новообрядной</w:t>
      </w:r>
      <w:proofErr w:type="spellEnd"/>
      <w:r w:rsidRPr="003B1097">
        <w:rPr>
          <w:rStyle w:val="11"/>
          <w:sz w:val="28"/>
          <w:szCs w:val="28"/>
        </w:rPr>
        <w:t xml:space="preserve"> церкви» на богослужении, что старообрядцами рассмат</w:t>
      </w:r>
      <w:r w:rsidRPr="003B1097">
        <w:rPr>
          <w:rStyle w:val="11"/>
          <w:sz w:val="28"/>
          <w:szCs w:val="28"/>
        </w:rPr>
        <w:softHyphen/>
        <w:t>ривалось как вынужденное «малое лицемерие». Но после тайного пострига в монахини под именем Феодоры Морозова стала удаляться от церковных и светских мероприятий.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Под предлогом болезни она 22 января (1 февраля) 1671 г. отказалась от участия в свадьбе царя Алексея Михайловича и Натальи Нарышкиной. Отказ вызвал гнев царя, он направил к ней боярина Троекурова с уговорами принять церковную реформу, а позднее и князя Урусова, мужа ее сестры. Морозо</w:t>
      </w:r>
      <w:r w:rsidRPr="003B1097">
        <w:rPr>
          <w:rStyle w:val="11"/>
          <w:sz w:val="28"/>
          <w:szCs w:val="28"/>
        </w:rPr>
        <w:softHyphen/>
        <w:t>ва обоим ответила решительным отказом.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 xml:space="preserve">В ночь на 16 (26) ноября 1671 г. в дом Морозовой по приказу царя пришел архимандрит Чудова монастыря </w:t>
      </w:r>
      <w:proofErr w:type="spellStart"/>
      <w:r w:rsidRPr="003B1097">
        <w:rPr>
          <w:rStyle w:val="11"/>
          <w:sz w:val="28"/>
          <w:szCs w:val="28"/>
        </w:rPr>
        <w:t>Иоаким</w:t>
      </w:r>
      <w:proofErr w:type="spellEnd"/>
      <w:r w:rsidRPr="003B1097">
        <w:rPr>
          <w:rStyle w:val="11"/>
          <w:sz w:val="28"/>
          <w:szCs w:val="28"/>
        </w:rPr>
        <w:t xml:space="preserve"> (впоследствии Патриарх Мос</w:t>
      </w:r>
      <w:r w:rsidRPr="003B1097">
        <w:rPr>
          <w:rStyle w:val="11"/>
          <w:sz w:val="28"/>
          <w:szCs w:val="28"/>
        </w:rPr>
        <w:softHyphen/>
        <w:t xml:space="preserve">ковский) и думный дьяк </w:t>
      </w:r>
      <w:proofErr w:type="spellStart"/>
      <w:r w:rsidRPr="003B1097">
        <w:rPr>
          <w:rStyle w:val="11"/>
          <w:sz w:val="28"/>
          <w:szCs w:val="28"/>
        </w:rPr>
        <w:t>Иларион</w:t>
      </w:r>
      <w:proofErr w:type="spellEnd"/>
      <w:r w:rsidRPr="003B1097">
        <w:rPr>
          <w:rStyle w:val="11"/>
          <w:sz w:val="28"/>
          <w:szCs w:val="28"/>
        </w:rPr>
        <w:t xml:space="preserve"> Иванов. Они провели допрос </w:t>
      </w:r>
      <w:r w:rsidRPr="003B1097">
        <w:rPr>
          <w:rStyle w:val="11"/>
          <w:sz w:val="28"/>
          <w:szCs w:val="28"/>
        </w:rPr>
        <w:lastRenderedPageBreak/>
        <w:t>Феодос</w:t>
      </w:r>
      <w:proofErr w:type="gramStart"/>
      <w:r w:rsidRPr="003B1097">
        <w:rPr>
          <w:rStyle w:val="11"/>
          <w:sz w:val="28"/>
          <w:szCs w:val="28"/>
        </w:rPr>
        <w:t>ии и ее</w:t>
      </w:r>
      <w:proofErr w:type="gramEnd"/>
      <w:r w:rsidRPr="003B1097">
        <w:rPr>
          <w:rStyle w:val="11"/>
          <w:sz w:val="28"/>
          <w:szCs w:val="28"/>
        </w:rPr>
        <w:t xml:space="preserve"> сестры (чтобы выказать свое презрение к пришедшим, обе сестры легли в постели и лежа отвечали на вопросы). После допроса сестер заковали в кандалы, но оставили под домашним арестом. Затем Феодосия была перевезена в </w:t>
      </w:r>
      <w:proofErr w:type="spellStart"/>
      <w:r w:rsidRPr="003B1097">
        <w:rPr>
          <w:rStyle w:val="11"/>
          <w:sz w:val="28"/>
          <w:szCs w:val="28"/>
        </w:rPr>
        <w:t>Чудов</w:t>
      </w:r>
      <w:proofErr w:type="spellEnd"/>
      <w:r w:rsidRPr="003B1097">
        <w:rPr>
          <w:rStyle w:val="11"/>
          <w:sz w:val="28"/>
          <w:szCs w:val="28"/>
        </w:rPr>
        <w:t xml:space="preserve"> монастырь, откуда после допросов ее перевезли на подворье Псково-Печерского монастыря. Несмотря на строгую стражу, Морозова продолжа</w:t>
      </w:r>
      <w:r w:rsidRPr="003B1097">
        <w:rPr>
          <w:rStyle w:val="11"/>
          <w:sz w:val="28"/>
          <w:szCs w:val="28"/>
        </w:rPr>
        <w:softHyphen/>
        <w:t>ла поддерживать общение с внешним миром, ей передавали еду и одежду. В заключении она получала письма от протопопа Аввакума и смогла даже причаститься у одного из верных старой вере священников. Вскоре после ареста Феодосии скончался ее сын Иван. Имущество Морозовой было кон</w:t>
      </w:r>
      <w:r w:rsidRPr="003B1097">
        <w:rPr>
          <w:rStyle w:val="11"/>
          <w:sz w:val="28"/>
          <w:szCs w:val="28"/>
        </w:rPr>
        <w:softHyphen/>
        <w:t>фисковано в царскую казну, а двое ее братьев сосланы.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 xml:space="preserve">Патриарх Питирим просил царя за сестер, но царь, называя Морозову «сумасбродкой лютой», ответил патриарху, что «...много наделала она мне трудов и неудобств показала» и предложил ему самому провести допрос боярыни. Патриарх в присутствии духовных и гражданских властей беседовал с Феодосией Прокопьевной </w:t>
      </w:r>
      <w:proofErr w:type="gramStart"/>
      <w:r w:rsidRPr="003B1097">
        <w:rPr>
          <w:rStyle w:val="11"/>
          <w:sz w:val="28"/>
          <w:szCs w:val="28"/>
        </w:rPr>
        <w:t>в</w:t>
      </w:r>
      <w:proofErr w:type="gramEnd"/>
      <w:r w:rsidRPr="003B1097">
        <w:rPr>
          <w:rStyle w:val="11"/>
          <w:sz w:val="28"/>
          <w:szCs w:val="28"/>
        </w:rPr>
        <w:t xml:space="preserve"> </w:t>
      </w:r>
      <w:proofErr w:type="gramStart"/>
      <w:r w:rsidRPr="003B1097">
        <w:rPr>
          <w:rStyle w:val="11"/>
          <w:sz w:val="28"/>
          <w:szCs w:val="28"/>
        </w:rPr>
        <w:t>Чудовом</w:t>
      </w:r>
      <w:proofErr w:type="gramEnd"/>
      <w:r w:rsidRPr="003B1097">
        <w:rPr>
          <w:rStyle w:val="11"/>
          <w:sz w:val="28"/>
          <w:szCs w:val="28"/>
        </w:rPr>
        <w:t xml:space="preserve"> монастыре. Решив, что она больна (боярыня не хотела стоять перед патриархом и весь допрос висела на руках стрельцов), попытался помазать ее освященным маслом, но Феодосия воспротивилась. Боярыню вернули под арест.</w:t>
      </w:r>
    </w:p>
    <w:p w:rsidR="006F2543" w:rsidRPr="003B1097" w:rsidRDefault="006F2543" w:rsidP="006F2543">
      <w:pPr>
        <w:pStyle w:val="22"/>
        <w:shd w:val="clear" w:color="auto" w:fill="auto"/>
        <w:spacing w:line="278" w:lineRule="exact"/>
        <w:ind w:left="20" w:right="20" w:firstLine="360"/>
        <w:rPr>
          <w:sz w:val="28"/>
          <w:szCs w:val="28"/>
        </w:rPr>
      </w:pPr>
      <w:r w:rsidRPr="003B1097">
        <w:rPr>
          <w:rStyle w:val="11"/>
          <w:sz w:val="28"/>
          <w:szCs w:val="28"/>
        </w:rPr>
        <w:t>В конце 1674 г. боярыня Морозова, ее сестра Евдокия Урусова и их сподвижница, жена стрелецкого полковника Мария Данилова, были приведены на Ямской двор, где пытками на дыбе их пытались переубедить в верности старообрядчеству. Согласно житию Морозовой, в это время уже был готов костер для ее сожжения, но Феодосию спасло заступничество бояр, возмущенных возможностью казни представительницы одного из шестнадцати высших аристократических семейств Московского государства. За Феодосию заступилась и сестра царя Алексея Михайловича царевна Ирина Михайловна.</w:t>
      </w:r>
    </w:p>
    <w:p w:rsidR="006F2543" w:rsidRPr="00F8358A" w:rsidRDefault="006F2543" w:rsidP="00C64E4B">
      <w:pPr>
        <w:spacing w:line="240" w:lineRule="auto"/>
        <w:rPr>
          <w:b/>
          <w:sz w:val="36"/>
          <w:u w:val="single"/>
        </w:rPr>
      </w:pPr>
      <w:r w:rsidRPr="003B1097">
        <w:rPr>
          <w:rStyle w:val="11"/>
          <w:sz w:val="28"/>
          <w:szCs w:val="28"/>
        </w:rPr>
        <w:t>По распоряжению Алексея Михайловича боярыня Морозова и ее сестра, княгиня Урусова, были высланы в Боровск, где были заточены в земляную тюрьму в Боровском городском остроге, а 14 их слуг за принадлежность к старой вере в конце июня 1675 г. сожгли в срубе. Евдокия Урусова вскоре скончалась от полного истощения. Феодосия Морозова также была уморена голодом и, попросив перед смертью у своего тюремщика позволения вы</w:t>
      </w:r>
      <w:r w:rsidRPr="003B1097">
        <w:rPr>
          <w:rStyle w:val="11"/>
          <w:sz w:val="28"/>
          <w:szCs w:val="28"/>
        </w:rPr>
        <w:softHyphen/>
        <w:t>мыть в реке свою рубаху, чтобы умереть в чистой сорочке, скончалась 2(12) ноября 1675 г.</w:t>
      </w:r>
    </w:p>
    <w:p w:rsidR="00664ED1" w:rsidRPr="00C64E4B" w:rsidRDefault="00CE60D1" w:rsidP="003B1097">
      <w:pPr>
        <w:pStyle w:val="1"/>
        <w:spacing w:after="120" w:line="240" w:lineRule="auto"/>
        <w:ind w:left="357"/>
        <w:rPr>
          <w:spacing w:val="40"/>
        </w:rPr>
      </w:pPr>
      <w:bookmarkStart w:id="30" w:name="_Toc404527836"/>
      <w:r w:rsidRPr="00C64E4B">
        <w:rPr>
          <w:spacing w:val="40"/>
        </w:rPr>
        <w:t>Литература</w:t>
      </w:r>
      <w:bookmarkEnd w:id="30"/>
    </w:p>
    <w:p w:rsidR="00236EAA" w:rsidRPr="00C64E4B" w:rsidRDefault="00236EAA" w:rsidP="009A67FB">
      <w:pPr>
        <w:pStyle w:val="2"/>
        <w:rPr>
          <w:i w:val="0"/>
          <w:spacing w:val="30"/>
        </w:rPr>
      </w:pPr>
      <w:r w:rsidRPr="00C64E4B">
        <w:rPr>
          <w:i w:val="0"/>
          <w:spacing w:val="30"/>
        </w:rPr>
        <w:tab/>
      </w:r>
      <w:bookmarkStart w:id="31" w:name="_Toc404527837"/>
      <w:r w:rsidRPr="00C64E4B">
        <w:rPr>
          <w:i w:val="0"/>
          <w:spacing w:val="30"/>
        </w:rPr>
        <w:t>Законодательные и нормативные документы</w:t>
      </w:r>
      <w:bookmarkEnd w:id="31"/>
    </w:p>
    <w:p w:rsidR="004370FC" w:rsidRDefault="00236EAA" w:rsidP="006D7F23">
      <w:pPr>
        <w:numPr>
          <w:ilvl w:val="0"/>
          <w:numId w:val="34"/>
        </w:numPr>
        <w:ind w:left="426"/>
      </w:pPr>
      <w:r w:rsidRPr="00236EAA">
        <w:t>Федеральный Закон от 29.12.2012 года № 273–ФЗ Российской Федерации «Об образовании в Российской Федерации».</w:t>
      </w:r>
    </w:p>
    <w:p w:rsidR="004370FC" w:rsidRDefault="00236EAA" w:rsidP="006D7F23">
      <w:pPr>
        <w:numPr>
          <w:ilvl w:val="0"/>
          <w:numId w:val="34"/>
        </w:numPr>
        <w:ind w:left="426"/>
      </w:pPr>
      <w:r w:rsidRPr="00236EAA">
        <w:t xml:space="preserve">Примерные программы по учебным предметам. Изобразительное искусство. 5-7 классы. Музыка. 5-7 классы. Искусство. 8-9 классы: проект. – М.: Просвещение, 2010. – 176 </w:t>
      </w:r>
      <w:proofErr w:type="gramStart"/>
      <w:r w:rsidRPr="00236EAA">
        <w:t>с</w:t>
      </w:r>
      <w:proofErr w:type="gramEnd"/>
      <w:r w:rsidRPr="00236EAA">
        <w:t>. (Стандарты второго поколения 5-9 классы.</w:t>
      </w:r>
    </w:p>
    <w:p w:rsidR="004370FC" w:rsidRDefault="00236EAA" w:rsidP="004370FC">
      <w:pPr>
        <w:numPr>
          <w:ilvl w:val="0"/>
          <w:numId w:val="34"/>
        </w:numPr>
        <w:ind w:left="426"/>
      </w:pPr>
      <w:r w:rsidRPr="00236EAA">
        <w:lastRenderedPageBreak/>
        <w:t xml:space="preserve">Федеральный государственный образовательный стандарт начального общего    образования. – М.: Просвещение, 2010. </w:t>
      </w:r>
    </w:p>
    <w:p w:rsidR="00236EAA" w:rsidRPr="00C64E4B" w:rsidRDefault="00236EAA" w:rsidP="00C64E4B">
      <w:pPr>
        <w:pStyle w:val="2"/>
        <w:spacing w:after="120" w:line="240" w:lineRule="auto"/>
        <w:rPr>
          <w:i w:val="0"/>
          <w:spacing w:val="30"/>
        </w:rPr>
      </w:pPr>
      <w:bookmarkStart w:id="32" w:name="_Toc404527838"/>
      <w:r w:rsidRPr="00C64E4B">
        <w:rPr>
          <w:i w:val="0"/>
          <w:spacing w:val="30"/>
        </w:rPr>
        <w:t>Дополнительная литература</w:t>
      </w:r>
      <w:bookmarkEnd w:id="32"/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proofErr w:type="spellStart"/>
      <w:r w:rsidRPr="00236EAA">
        <w:t>Асмолов</w:t>
      </w:r>
      <w:proofErr w:type="spellEnd"/>
      <w:r w:rsidRPr="00236EAA">
        <w:t xml:space="preserve"> А.Г. Психология личности: культурно-историческое понимание развития человека. – М, 2007.</w:t>
      </w:r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r w:rsidRPr="00236EAA">
        <w:t>В мире искусств: словарь основных терминов по искусствоведению, эстетике, педагогике и психологии искусства</w:t>
      </w:r>
      <w:r w:rsidRPr="0009109F">
        <w:t>/</w:t>
      </w:r>
      <w:r w:rsidRPr="004370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370FC">
        <w:rPr>
          <w:shd w:val="clear" w:color="auto" w:fill="FFFFFF"/>
        </w:rPr>
        <w:t>сост. Т. К. Каракаш, А. А. Мелик-Пашаев</w:t>
      </w:r>
      <w:r w:rsidRPr="00236EAA">
        <w:t>. – М, 2001.</w:t>
      </w:r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r w:rsidRPr="004370FC">
        <w:rPr>
          <w:shd w:val="clear" w:color="auto" w:fill="FFFFFF"/>
        </w:rPr>
        <w:t>Выготский Л.С. Воображение и творчество в детском возрасте: Психол. очерк</w:t>
      </w:r>
      <w:proofErr w:type="gramStart"/>
      <w:r w:rsidRPr="004370FC">
        <w:rPr>
          <w:shd w:val="clear" w:color="auto" w:fill="FFFFFF"/>
        </w:rPr>
        <w:t xml:space="preserve"> :</w:t>
      </w:r>
      <w:proofErr w:type="gramEnd"/>
      <w:r w:rsidRPr="004370FC">
        <w:rPr>
          <w:shd w:val="clear" w:color="auto" w:fill="FFFFFF"/>
        </w:rPr>
        <w:t xml:space="preserve"> кн. для учителя. 3-е изд. - М. Просвещение, 1991 -90с.</w:t>
      </w:r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proofErr w:type="spellStart"/>
      <w:r w:rsidRPr="00236EAA">
        <w:t>Долгоаршинных</w:t>
      </w:r>
      <w:proofErr w:type="spellEnd"/>
      <w:r w:rsidRPr="00236EAA">
        <w:t xml:space="preserve"> Н.А. Компьютерные технологии в профессиональной деятельности учителя изобразительного искусства: учебно-методическое пособие. – М.: ГОУ Педагогическая академия, 2010. </w:t>
      </w:r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proofErr w:type="spellStart"/>
      <w:r w:rsidRPr="004370FC">
        <w:rPr>
          <w:shd w:val="clear" w:color="auto" w:fill="FFFFFF"/>
        </w:rPr>
        <w:t>Кашекова</w:t>
      </w:r>
      <w:proofErr w:type="spellEnd"/>
      <w:r w:rsidRPr="004370FC">
        <w:rPr>
          <w:shd w:val="clear" w:color="auto" w:fill="FFFFFF"/>
        </w:rPr>
        <w:t xml:space="preserve"> И.Э. Язык пластических искусств: живопись, графика, скульптура, архитектура. М.: Просвещение, 2003.</w:t>
      </w:r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r w:rsidRPr="00236EAA">
        <w:t xml:space="preserve">Неменский Б.М.  Педагогика искусства / Б.М. Неменский. – М., 2007. </w:t>
      </w:r>
    </w:p>
    <w:p w:rsidR="004370FC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r w:rsidRPr="00236EAA">
        <w:t xml:space="preserve">Пьянкова Н.И. Изобразительное искусство в современной школе. – М.: Просвещение, 2006. </w:t>
      </w:r>
    </w:p>
    <w:p w:rsidR="00236EAA" w:rsidRPr="00B13CA0" w:rsidRDefault="00236EAA" w:rsidP="00C64E4B">
      <w:pPr>
        <w:numPr>
          <w:ilvl w:val="0"/>
          <w:numId w:val="35"/>
        </w:numPr>
        <w:spacing w:line="240" w:lineRule="auto"/>
        <w:ind w:left="425" w:hanging="357"/>
      </w:pPr>
      <w:r w:rsidRPr="00236EAA">
        <w:t xml:space="preserve">Ростовцев Н.Н. Методика преподавания изобразительного искусства в школе. – </w:t>
      </w:r>
      <w:r w:rsidRPr="004370FC">
        <w:rPr>
          <w:spacing w:val="12"/>
        </w:rPr>
        <w:t>М.:</w:t>
      </w:r>
      <w:r w:rsidRPr="00236EAA">
        <w:t xml:space="preserve"> Агар, 2000. </w:t>
      </w:r>
    </w:p>
    <w:sectPr w:rsidR="00236EAA" w:rsidRPr="00B13CA0" w:rsidSect="000C0BC1">
      <w:footerReference w:type="even" r:id="rId8"/>
      <w:footerReference w:type="default" r:id="rId9"/>
      <w:pgSz w:w="11906" w:h="16838"/>
      <w:pgMar w:top="1134" w:right="850" w:bottom="1134" w:left="1701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9D" w:rsidRDefault="00B2619D" w:rsidP="006D7F23">
      <w:r>
        <w:separator/>
      </w:r>
    </w:p>
  </w:endnote>
  <w:endnote w:type="continuationSeparator" w:id="0">
    <w:p w:rsidR="00B2619D" w:rsidRDefault="00B2619D" w:rsidP="006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8" w:rsidRDefault="00250798" w:rsidP="006D7F23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0798" w:rsidRDefault="00250798" w:rsidP="006D7F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8" w:rsidRDefault="00250798" w:rsidP="000C0BC1">
    <w:pPr>
      <w:pStyle w:val="a7"/>
      <w:jc w:val="center"/>
      <w:rPr>
        <w:rStyle w:val="a8"/>
      </w:rPr>
    </w:pPr>
  </w:p>
  <w:p w:rsidR="00250798" w:rsidRDefault="00250798" w:rsidP="000C0BC1">
    <w:pPr>
      <w:pStyle w:val="a7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3D24">
      <w:rPr>
        <w:rStyle w:val="a8"/>
        <w:noProof/>
      </w:rPr>
      <w:t>9</w:t>
    </w:r>
    <w:r>
      <w:rPr>
        <w:rStyle w:val="a8"/>
      </w:rPr>
      <w:fldChar w:fldCharType="end"/>
    </w:r>
  </w:p>
  <w:p w:rsidR="00250798" w:rsidRDefault="00250798" w:rsidP="006D7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9D" w:rsidRDefault="00B2619D" w:rsidP="006D7F23">
      <w:r>
        <w:separator/>
      </w:r>
    </w:p>
  </w:footnote>
  <w:footnote w:type="continuationSeparator" w:id="0">
    <w:p w:rsidR="00B2619D" w:rsidRDefault="00B2619D" w:rsidP="006D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7C"/>
    <w:multiLevelType w:val="multilevel"/>
    <w:tmpl w:val="B606A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37568"/>
    <w:multiLevelType w:val="multilevel"/>
    <w:tmpl w:val="BD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9596A"/>
    <w:multiLevelType w:val="hybridMultilevel"/>
    <w:tmpl w:val="C40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96A"/>
    <w:multiLevelType w:val="hybridMultilevel"/>
    <w:tmpl w:val="313E874E"/>
    <w:lvl w:ilvl="0" w:tplc="4E3A9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4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E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0C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E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7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4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6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EE4456"/>
    <w:multiLevelType w:val="multilevel"/>
    <w:tmpl w:val="D8E67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53FF1"/>
    <w:multiLevelType w:val="multilevel"/>
    <w:tmpl w:val="7B28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257F9"/>
    <w:multiLevelType w:val="hybridMultilevel"/>
    <w:tmpl w:val="7B1442C4"/>
    <w:lvl w:ilvl="0" w:tplc="535C4F7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B529E"/>
    <w:multiLevelType w:val="hybridMultilevel"/>
    <w:tmpl w:val="92E6130C"/>
    <w:lvl w:ilvl="0" w:tplc="131C7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08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28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2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2E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258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E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AD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07E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76A37"/>
    <w:multiLevelType w:val="hybridMultilevel"/>
    <w:tmpl w:val="8B4E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9CD"/>
    <w:multiLevelType w:val="hybridMultilevel"/>
    <w:tmpl w:val="DDFCB078"/>
    <w:lvl w:ilvl="0" w:tplc="E92A8F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66097"/>
    <w:multiLevelType w:val="hybridMultilevel"/>
    <w:tmpl w:val="99B2F15C"/>
    <w:lvl w:ilvl="0" w:tplc="E3606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AE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0C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C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0D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4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2CA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25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F0725"/>
    <w:multiLevelType w:val="hybridMultilevel"/>
    <w:tmpl w:val="A5FC4BDC"/>
    <w:lvl w:ilvl="0" w:tplc="B33A4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037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C1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89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F1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02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CB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EB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C30CE"/>
    <w:multiLevelType w:val="hybridMultilevel"/>
    <w:tmpl w:val="0934630A"/>
    <w:lvl w:ilvl="0" w:tplc="0CD0F3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81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0BB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438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A29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6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8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E98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82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C5F4F"/>
    <w:multiLevelType w:val="hybridMultilevel"/>
    <w:tmpl w:val="5A5841C0"/>
    <w:lvl w:ilvl="0" w:tplc="E1868C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7D4C"/>
    <w:multiLevelType w:val="hybridMultilevel"/>
    <w:tmpl w:val="60E6CF88"/>
    <w:lvl w:ilvl="0" w:tplc="FB10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66A77"/>
    <w:multiLevelType w:val="multilevel"/>
    <w:tmpl w:val="70F4D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B4773"/>
    <w:multiLevelType w:val="hybridMultilevel"/>
    <w:tmpl w:val="C9B266EA"/>
    <w:lvl w:ilvl="0" w:tplc="019AF3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D1012E1"/>
    <w:multiLevelType w:val="hybridMultilevel"/>
    <w:tmpl w:val="EEF27748"/>
    <w:lvl w:ilvl="0" w:tplc="FB103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6DD2"/>
    <w:multiLevelType w:val="hybridMultilevel"/>
    <w:tmpl w:val="14B49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248D3"/>
    <w:multiLevelType w:val="hybridMultilevel"/>
    <w:tmpl w:val="0C581066"/>
    <w:lvl w:ilvl="0" w:tplc="699E46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91E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60F57"/>
    <w:multiLevelType w:val="hybridMultilevel"/>
    <w:tmpl w:val="DBF2903A"/>
    <w:lvl w:ilvl="0" w:tplc="9156327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7F73"/>
    <w:multiLevelType w:val="multilevel"/>
    <w:tmpl w:val="66EE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14A70"/>
    <w:multiLevelType w:val="hybridMultilevel"/>
    <w:tmpl w:val="E10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54343"/>
    <w:multiLevelType w:val="hybridMultilevel"/>
    <w:tmpl w:val="0C5A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064AA"/>
    <w:multiLevelType w:val="hybridMultilevel"/>
    <w:tmpl w:val="545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0CEA"/>
    <w:multiLevelType w:val="hybridMultilevel"/>
    <w:tmpl w:val="5C1C3B30"/>
    <w:lvl w:ilvl="0" w:tplc="E1868CF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B22D26"/>
    <w:multiLevelType w:val="hybridMultilevel"/>
    <w:tmpl w:val="CA62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94048"/>
    <w:multiLevelType w:val="hybridMultilevel"/>
    <w:tmpl w:val="7DF0DE32"/>
    <w:lvl w:ilvl="0" w:tplc="FB103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806380"/>
    <w:multiLevelType w:val="hybridMultilevel"/>
    <w:tmpl w:val="D6D2D93E"/>
    <w:lvl w:ilvl="0" w:tplc="CC08E7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CA1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880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D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E9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AD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58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CD8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C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B667D"/>
    <w:multiLevelType w:val="hybridMultilevel"/>
    <w:tmpl w:val="18B2A656"/>
    <w:lvl w:ilvl="0" w:tplc="A7BC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4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E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A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E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EF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4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9A2154"/>
    <w:multiLevelType w:val="hybridMultilevel"/>
    <w:tmpl w:val="BA9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D788F"/>
    <w:multiLevelType w:val="multilevel"/>
    <w:tmpl w:val="8D161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A6D12"/>
    <w:multiLevelType w:val="hybridMultilevel"/>
    <w:tmpl w:val="16E2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0242F"/>
    <w:multiLevelType w:val="hybridMultilevel"/>
    <w:tmpl w:val="8CF88DEA"/>
    <w:lvl w:ilvl="0" w:tplc="E3245C3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037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1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C1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89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F1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02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CB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EB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86330"/>
    <w:multiLevelType w:val="hybridMultilevel"/>
    <w:tmpl w:val="7034FF4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8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2"/>
  </w:num>
  <w:num w:numId="13">
    <w:abstractNumId w:val="22"/>
  </w:num>
  <w:num w:numId="14">
    <w:abstractNumId w:val="12"/>
  </w:num>
  <w:num w:numId="15">
    <w:abstractNumId w:val="11"/>
  </w:num>
  <w:num w:numId="16">
    <w:abstractNumId w:val="33"/>
  </w:num>
  <w:num w:numId="17">
    <w:abstractNumId w:val="24"/>
  </w:num>
  <w:num w:numId="18">
    <w:abstractNumId w:val="10"/>
  </w:num>
  <w:num w:numId="19">
    <w:abstractNumId w:val="28"/>
  </w:num>
  <w:num w:numId="20">
    <w:abstractNumId w:val="7"/>
  </w:num>
  <w:num w:numId="21">
    <w:abstractNumId w:val="8"/>
  </w:num>
  <w:num w:numId="22">
    <w:abstractNumId w:val="5"/>
  </w:num>
  <w:num w:numId="23">
    <w:abstractNumId w:val="15"/>
  </w:num>
  <w:num w:numId="24">
    <w:abstractNumId w:val="4"/>
  </w:num>
  <w:num w:numId="25">
    <w:abstractNumId w:val="0"/>
  </w:num>
  <w:num w:numId="26">
    <w:abstractNumId w:val="31"/>
  </w:num>
  <w:num w:numId="27">
    <w:abstractNumId w:val="20"/>
  </w:num>
  <w:num w:numId="28">
    <w:abstractNumId w:val="32"/>
  </w:num>
  <w:num w:numId="29">
    <w:abstractNumId w:val="34"/>
  </w:num>
  <w:num w:numId="30">
    <w:abstractNumId w:val="26"/>
  </w:num>
  <w:num w:numId="31">
    <w:abstractNumId w:val="9"/>
  </w:num>
  <w:num w:numId="32">
    <w:abstractNumId w:val="25"/>
  </w:num>
  <w:num w:numId="33">
    <w:abstractNumId w:val="17"/>
  </w:num>
  <w:num w:numId="34">
    <w:abstractNumId w:val="14"/>
  </w:num>
  <w:num w:numId="35">
    <w:abstractNumId w:val="27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4"/>
    <w:rsid w:val="00024212"/>
    <w:rsid w:val="00025090"/>
    <w:rsid w:val="00040997"/>
    <w:rsid w:val="000412C3"/>
    <w:rsid w:val="00064DCA"/>
    <w:rsid w:val="000663CC"/>
    <w:rsid w:val="0009109F"/>
    <w:rsid w:val="000927D4"/>
    <w:rsid w:val="000C0BC1"/>
    <w:rsid w:val="000C31E9"/>
    <w:rsid w:val="000D477C"/>
    <w:rsid w:val="000D47D8"/>
    <w:rsid w:val="000F7A56"/>
    <w:rsid w:val="001237E0"/>
    <w:rsid w:val="00126459"/>
    <w:rsid w:val="001372C9"/>
    <w:rsid w:val="00176FFF"/>
    <w:rsid w:val="00181C1D"/>
    <w:rsid w:val="001966ED"/>
    <w:rsid w:val="001D0BFE"/>
    <w:rsid w:val="001D27E9"/>
    <w:rsid w:val="001D47C7"/>
    <w:rsid w:val="001E4302"/>
    <w:rsid w:val="001F38BD"/>
    <w:rsid w:val="00214629"/>
    <w:rsid w:val="00236EAA"/>
    <w:rsid w:val="00250798"/>
    <w:rsid w:val="00257001"/>
    <w:rsid w:val="00260ADA"/>
    <w:rsid w:val="00262CFC"/>
    <w:rsid w:val="0027173E"/>
    <w:rsid w:val="00271F4E"/>
    <w:rsid w:val="002A4E63"/>
    <w:rsid w:val="002A5915"/>
    <w:rsid w:val="002B71E1"/>
    <w:rsid w:val="002C77AA"/>
    <w:rsid w:val="003033B6"/>
    <w:rsid w:val="00303858"/>
    <w:rsid w:val="00317F2B"/>
    <w:rsid w:val="003557A4"/>
    <w:rsid w:val="00383153"/>
    <w:rsid w:val="003854F8"/>
    <w:rsid w:val="003A6F73"/>
    <w:rsid w:val="003B1097"/>
    <w:rsid w:val="004263A2"/>
    <w:rsid w:val="004370FC"/>
    <w:rsid w:val="004A7186"/>
    <w:rsid w:val="004C4BA4"/>
    <w:rsid w:val="004F17CC"/>
    <w:rsid w:val="0050255B"/>
    <w:rsid w:val="00525E3C"/>
    <w:rsid w:val="00537A1E"/>
    <w:rsid w:val="00540308"/>
    <w:rsid w:val="00587265"/>
    <w:rsid w:val="005A5FEE"/>
    <w:rsid w:val="005C4B0A"/>
    <w:rsid w:val="005F72C3"/>
    <w:rsid w:val="00605C94"/>
    <w:rsid w:val="00606168"/>
    <w:rsid w:val="006420BC"/>
    <w:rsid w:val="0065186C"/>
    <w:rsid w:val="00652AA4"/>
    <w:rsid w:val="00664ED1"/>
    <w:rsid w:val="00674FE1"/>
    <w:rsid w:val="00693340"/>
    <w:rsid w:val="006A052F"/>
    <w:rsid w:val="006A22D3"/>
    <w:rsid w:val="006B6378"/>
    <w:rsid w:val="006D7F23"/>
    <w:rsid w:val="006E425F"/>
    <w:rsid w:val="006F2543"/>
    <w:rsid w:val="007173F0"/>
    <w:rsid w:val="00727B09"/>
    <w:rsid w:val="00731FA9"/>
    <w:rsid w:val="0074067D"/>
    <w:rsid w:val="00797930"/>
    <w:rsid w:val="007A5A0D"/>
    <w:rsid w:val="007F6595"/>
    <w:rsid w:val="00807597"/>
    <w:rsid w:val="00822467"/>
    <w:rsid w:val="00837F61"/>
    <w:rsid w:val="00850A15"/>
    <w:rsid w:val="0085469D"/>
    <w:rsid w:val="008817DC"/>
    <w:rsid w:val="00892611"/>
    <w:rsid w:val="008B19A3"/>
    <w:rsid w:val="008C4AE7"/>
    <w:rsid w:val="008E40F9"/>
    <w:rsid w:val="008F09D6"/>
    <w:rsid w:val="008F0CD8"/>
    <w:rsid w:val="008F4FB6"/>
    <w:rsid w:val="00946915"/>
    <w:rsid w:val="00953449"/>
    <w:rsid w:val="00981BEC"/>
    <w:rsid w:val="009A0F7C"/>
    <w:rsid w:val="009A67FB"/>
    <w:rsid w:val="009C37C2"/>
    <w:rsid w:val="009C7F11"/>
    <w:rsid w:val="009D3DE8"/>
    <w:rsid w:val="009D435B"/>
    <w:rsid w:val="009E22F5"/>
    <w:rsid w:val="00A736AD"/>
    <w:rsid w:val="00A75630"/>
    <w:rsid w:val="00A941E4"/>
    <w:rsid w:val="00AA0414"/>
    <w:rsid w:val="00AE0D81"/>
    <w:rsid w:val="00B040CA"/>
    <w:rsid w:val="00B13CA0"/>
    <w:rsid w:val="00B211DB"/>
    <w:rsid w:val="00B2619D"/>
    <w:rsid w:val="00B2635A"/>
    <w:rsid w:val="00B374C8"/>
    <w:rsid w:val="00B45A2C"/>
    <w:rsid w:val="00B503C9"/>
    <w:rsid w:val="00BA72A2"/>
    <w:rsid w:val="00BC1F14"/>
    <w:rsid w:val="00BD11C1"/>
    <w:rsid w:val="00C12D36"/>
    <w:rsid w:val="00C64E4B"/>
    <w:rsid w:val="00C657A3"/>
    <w:rsid w:val="00C8269E"/>
    <w:rsid w:val="00CA4225"/>
    <w:rsid w:val="00CB1B0B"/>
    <w:rsid w:val="00CE60D1"/>
    <w:rsid w:val="00D05519"/>
    <w:rsid w:val="00D23E29"/>
    <w:rsid w:val="00D53791"/>
    <w:rsid w:val="00D73CCA"/>
    <w:rsid w:val="00D84AF3"/>
    <w:rsid w:val="00DB0A32"/>
    <w:rsid w:val="00DB1E18"/>
    <w:rsid w:val="00DB23AB"/>
    <w:rsid w:val="00DF51D4"/>
    <w:rsid w:val="00E27A1F"/>
    <w:rsid w:val="00E27B20"/>
    <w:rsid w:val="00E438C3"/>
    <w:rsid w:val="00E50C6C"/>
    <w:rsid w:val="00E53D24"/>
    <w:rsid w:val="00E616B7"/>
    <w:rsid w:val="00E74C22"/>
    <w:rsid w:val="00E75370"/>
    <w:rsid w:val="00E86AE5"/>
    <w:rsid w:val="00EE4C75"/>
    <w:rsid w:val="00EE5DFE"/>
    <w:rsid w:val="00EF55E2"/>
    <w:rsid w:val="00F22216"/>
    <w:rsid w:val="00F340F7"/>
    <w:rsid w:val="00F400BC"/>
    <w:rsid w:val="00F40995"/>
    <w:rsid w:val="00F81484"/>
    <w:rsid w:val="00F8358A"/>
    <w:rsid w:val="00FB6CB4"/>
    <w:rsid w:val="00FC122B"/>
    <w:rsid w:val="00FD60F6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F23"/>
    <w:pPr>
      <w:spacing w:line="276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A67FB"/>
    <w:pPr>
      <w:keepNext/>
      <w:numPr>
        <w:numId w:val="27"/>
      </w:numPr>
      <w:spacing w:before="240" w:after="60"/>
      <w:ind w:left="360"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FE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6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67FB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C37C2"/>
    <w:rPr>
      <w:rFonts w:ascii="Tahoma" w:hAnsi="Tahoma" w:cs="Tahoma"/>
      <w:sz w:val="16"/>
      <w:szCs w:val="16"/>
    </w:rPr>
  </w:style>
  <w:style w:type="paragraph" w:styleId="a5">
    <w:name w:val="Normal (Web)"/>
    <w:basedOn w:val="a0"/>
    <w:rsid w:val="00EE5DFE"/>
    <w:pPr>
      <w:spacing w:before="100" w:beforeAutospacing="1" w:after="100" w:afterAutospacing="1"/>
    </w:pPr>
    <w:rPr>
      <w:sz w:val="24"/>
    </w:rPr>
  </w:style>
  <w:style w:type="paragraph" w:styleId="21">
    <w:name w:val="List Bullet 2"/>
    <w:basedOn w:val="a0"/>
    <w:rsid w:val="00EE5DFE"/>
    <w:pPr>
      <w:spacing w:before="100" w:beforeAutospacing="1" w:after="100" w:afterAutospacing="1"/>
    </w:pPr>
    <w:rPr>
      <w:sz w:val="24"/>
    </w:rPr>
  </w:style>
  <w:style w:type="paragraph" w:customStyle="1" w:styleId="v">
    <w:name w:val="v"/>
    <w:basedOn w:val="a0"/>
    <w:rsid w:val="00FC122B"/>
    <w:pPr>
      <w:spacing w:before="100" w:beforeAutospacing="1" w:after="100" w:afterAutospacing="1"/>
    </w:pPr>
    <w:rPr>
      <w:sz w:val="24"/>
    </w:rPr>
  </w:style>
  <w:style w:type="character" w:styleId="a6">
    <w:name w:val="Hyperlink"/>
    <w:uiPriority w:val="99"/>
    <w:rsid w:val="00FB6CB4"/>
    <w:rPr>
      <w:color w:val="0000FF"/>
      <w:u w:val="single"/>
    </w:rPr>
  </w:style>
  <w:style w:type="paragraph" w:styleId="a7">
    <w:name w:val="footer"/>
    <w:basedOn w:val="a0"/>
    <w:rsid w:val="00F4099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40995"/>
  </w:style>
  <w:style w:type="paragraph" w:customStyle="1" w:styleId="a9">
    <w:name w:val="Знак"/>
    <w:basedOn w:val="a0"/>
    <w:next w:val="a0"/>
    <w:rsid w:val="003854F8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2"/>
    <w:rsid w:val="0038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36EAA"/>
  </w:style>
  <w:style w:type="character" w:customStyle="1" w:styleId="ab">
    <w:name w:val="Основной текст_"/>
    <w:basedOn w:val="a1"/>
    <w:link w:val="22"/>
    <w:rsid w:val="001D27E9"/>
    <w:rPr>
      <w:shd w:val="clear" w:color="auto" w:fill="FFFFFF"/>
    </w:rPr>
  </w:style>
  <w:style w:type="paragraph" w:customStyle="1" w:styleId="22">
    <w:name w:val="Основной текст2"/>
    <w:basedOn w:val="a0"/>
    <w:link w:val="ab"/>
    <w:rsid w:val="001D27E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c">
    <w:name w:val="Основной текст + Курсив"/>
    <w:basedOn w:val="ab"/>
    <w:rsid w:val="00317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d">
    <w:name w:val="Основной текст + Полужирный;Курсив"/>
    <w:basedOn w:val="ab"/>
    <w:rsid w:val="00317F2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b"/>
    <w:rsid w:val="00B4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1"/>
    <w:link w:val="42"/>
    <w:rsid w:val="00B45A2C"/>
    <w:rPr>
      <w:shd w:val="clear" w:color="auto" w:fill="FFFFFF"/>
    </w:rPr>
  </w:style>
  <w:style w:type="character" w:customStyle="1" w:styleId="42pt">
    <w:name w:val="Подпись к таблице (4) + Интервал 2 pt"/>
    <w:basedOn w:val="41"/>
    <w:rsid w:val="00B45A2C"/>
    <w:rPr>
      <w:spacing w:val="50"/>
      <w:shd w:val="clear" w:color="auto" w:fill="FFFFFF"/>
    </w:rPr>
  </w:style>
  <w:style w:type="paragraph" w:customStyle="1" w:styleId="42">
    <w:name w:val="Подпись к таблице (4)"/>
    <w:basedOn w:val="a0"/>
    <w:link w:val="41"/>
    <w:rsid w:val="00B45A2C"/>
    <w:pPr>
      <w:shd w:val="clear" w:color="auto" w:fill="FFFFFF"/>
      <w:spacing w:line="0" w:lineRule="atLeast"/>
    </w:pPr>
    <w:rPr>
      <w:i/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rsid w:val="000C0B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0C0BC1"/>
    <w:rPr>
      <w:sz w:val="28"/>
      <w:szCs w:val="28"/>
    </w:rPr>
  </w:style>
  <w:style w:type="character" w:customStyle="1" w:styleId="31">
    <w:name w:val="Основной текст (3)_"/>
    <w:basedOn w:val="a1"/>
    <w:rsid w:val="000C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0C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b"/>
    <w:rsid w:val="006F2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6F2543"/>
    <w:rPr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6F2543"/>
    <w:pPr>
      <w:shd w:val="clear" w:color="auto" w:fill="FFFFFF"/>
      <w:spacing w:line="0" w:lineRule="atLeast"/>
      <w:ind w:firstLine="0"/>
      <w:jc w:val="left"/>
    </w:pPr>
    <w:rPr>
      <w:sz w:val="20"/>
      <w:szCs w:val="20"/>
    </w:rPr>
  </w:style>
  <w:style w:type="paragraph" w:styleId="af0">
    <w:name w:val="Title"/>
    <w:basedOn w:val="1"/>
    <w:next w:val="a0"/>
    <w:link w:val="af1"/>
    <w:uiPriority w:val="10"/>
    <w:qFormat/>
    <w:rsid w:val="00EF55E2"/>
    <w:pPr>
      <w:spacing w:after="120"/>
    </w:pPr>
  </w:style>
  <w:style w:type="character" w:customStyle="1" w:styleId="af1">
    <w:name w:val="Название Знак"/>
    <w:basedOn w:val="a1"/>
    <w:link w:val="af0"/>
    <w:uiPriority w:val="10"/>
    <w:rsid w:val="00EF55E2"/>
    <w:rPr>
      <w:rFonts w:eastAsia="Times New Roman"/>
      <w:b/>
      <w:bCs/>
      <w:kern w:val="32"/>
      <w:sz w:val="32"/>
      <w:szCs w:val="32"/>
    </w:rPr>
  </w:style>
  <w:style w:type="paragraph" w:styleId="af2">
    <w:name w:val="Subtitle"/>
    <w:basedOn w:val="af0"/>
    <w:next w:val="a0"/>
    <w:link w:val="af3"/>
    <w:uiPriority w:val="11"/>
    <w:qFormat/>
    <w:rsid w:val="005F72C3"/>
    <w:pPr>
      <w:spacing w:before="120" w:line="240" w:lineRule="auto"/>
      <w:jc w:val="left"/>
    </w:pPr>
    <w:rPr>
      <w:sz w:val="28"/>
    </w:rPr>
  </w:style>
  <w:style w:type="character" w:customStyle="1" w:styleId="af3">
    <w:name w:val="Подзаголовок Знак"/>
    <w:basedOn w:val="a1"/>
    <w:link w:val="af2"/>
    <w:uiPriority w:val="11"/>
    <w:rsid w:val="005F72C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customStyle="1" w:styleId="12">
    <w:name w:val="Стиль1"/>
    <w:basedOn w:val="a0"/>
    <w:link w:val="13"/>
    <w:qFormat/>
    <w:rsid w:val="00B211DB"/>
    <w:pPr>
      <w:spacing w:before="120" w:after="60"/>
      <w:ind w:firstLine="0"/>
    </w:pPr>
    <w:rPr>
      <w:b/>
      <w:u w:val="single"/>
    </w:rPr>
  </w:style>
  <w:style w:type="character" w:customStyle="1" w:styleId="10">
    <w:name w:val="Заголовок 1 Знак"/>
    <w:basedOn w:val="a1"/>
    <w:link w:val="1"/>
    <w:uiPriority w:val="9"/>
    <w:rsid w:val="009A67FB"/>
    <w:rPr>
      <w:rFonts w:eastAsia="Times New Roman"/>
      <w:b/>
      <w:bCs/>
      <w:kern w:val="32"/>
      <w:sz w:val="32"/>
      <w:szCs w:val="32"/>
    </w:rPr>
  </w:style>
  <w:style w:type="character" w:customStyle="1" w:styleId="13">
    <w:name w:val="Стиль1 Знак"/>
    <w:basedOn w:val="a1"/>
    <w:link w:val="12"/>
    <w:rsid w:val="00B211DB"/>
    <w:rPr>
      <w:b/>
      <w:sz w:val="28"/>
      <w:szCs w:val="28"/>
      <w:u w:val="single"/>
    </w:rPr>
  </w:style>
  <w:style w:type="paragraph" w:styleId="af4">
    <w:name w:val="List Paragraph"/>
    <w:basedOn w:val="a0"/>
    <w:uiPriority w:val="34"/>
    <w:qFormat/>
    <w:rsid w:val="000412C3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74F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A67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A67FB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Document Map"/>
    <w:basedOn w:val="a0"/>
    <w:link w:val="af6"/>
    <w:uiPriority w:val="99"/>
    <w:semiHidden/>
    <w:unhideWhenUsed/>
    <w:rsid w:val="0025079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250798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0"/>
    <w:uiPriority w:val="39"/>
    <w:semiHidden/>
    <w:unhideWhenUsed/>
    <w:qFormat/>
    <w:rsid w:val="00250798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AA0414"/>
    <w:pPr>
      <w:tabs>
        <w:tab w:val="right" w:leader="dot" w:pos="9345"/>
      </w:tabs>
      <w:spacing w:after="100"/>
      <w:ind w:left="426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AA0414"/>
    <w:pPr>
      <w:tabs>
        <w:tab w:val="right" w:leader="dot" w:pos="9345"/>
      </w:tabs>
      <w:spacing w:after="60" w:line="24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AA0414"/>
    <w:pPr>
      <w:tabs>
        <w:tab w:val="right" w:leader="dot" w:pos="9345"/>
      </w:tabs>
      <w:spacing w:after="100"/>
      <w:ind w:left="993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">
    <w:name w:val="No Spacing"/>
    <w:basedOn w:val="af4"/>
    <w:uiPriority w:val="1"/>
    <w:qFormat/>
    <w:rsid w:val="009D435B"/>
    <w:pPr>
      <w:numPr>
        <w:numId w:val="36"/>
      </w:num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F23"/>
    <w:pPr>
      <w:spacing w:line="276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A67FB"/>
    <w:pPr>
      <w:keepNext/>
      <w:numPr>
        <w:numId w:val="27"/>
      </w:numPr>
      <w:spacing w:before="240" w:after="60"/>
      <w:ind w:left="360"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FE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6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67FB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C37C2"/>
    <w:rPr>
      <w:rFonts w:ascii="Tahoma" w:hAnsi="Tahoma" w:cs="Tahoma"/>
      <w:sz w:val="16"/>
      <w:szCs w:val="16"/>
    </w:rPr>
  </w:style>
  <w:style w:type="paragraph" w:styleId="a5">
    <w:name w:val="Normal (Web)"/>
    <w:basedOn w:val="a0"/>
    <w:rsid w:val="00EE5DFE"/>
    <w:pPr>
      <w:spacing w:before="100" w:beforeAutospacing="1" w:after="100" w:afterAutospacing="1"/>
    </w:pPr>
    <w:rPr>
      <w:sz w:val="24"/>
    </w:rPr>
  </w:style>
  <w:style w:type="paragraph" w:styleId="21">
    <w:name w:val="List Bullet 2"/>
    <w:basedOn w:val="a0"/>
    <w:rsid w:val="00EE5DFE"/>
    <w:pPr>
      <w:spacing w:before="100" w:beforeAutospacing="1" w:after="100" w:afterAutospacing="1"/>
    </w:pPr>
    <w:rPr>
      <w:sz w:val="24"/>
    </w:rPr>
  </w:style>
  <w:style w:type="paragraph" w:customStyle="1" w:styleId="v">
    <w:name w:val="v"/>
    <w:basedOn w:val="a0"/>
    <w:rsid w:val="00FC122B"/>
    <w:pPr>
      <w:spacing w:before="100" w:beforeAutospacing="1" w:after="100" w:afterAutospacing="1"/>
    </w:pPr>
    <w:rPr>
      <w:sz w:val="24"/>
    </w:rPr>
  </w:style>
  <w:style w:type="character" w:styleId="a6">
    <w:name w:val="Hyperlink"/>
    <w:uiPriority w:val="99"/>
    <w:rsid w:val="00FB6CB4"/>
    <w:rPr>
      <w:color w:val="0000FF"/>
      <w:u w:val="single"/>
    </w:rPr>
  </w:style>
  <w:style w:type="paragraph" w:styleId="a7">
    <w:name w:val="footer"/>
    <w:basedOn w:val="a0"/>
    <w:rsid w:val="00F4099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40995"/>
  </w:style>
  <w:style w:type="paragraph" w:customStyle="1" w:styleId="a9">
    <w:name w:val="Знак"/>
    <w:basedOn w:val="a0"/>
    <w:next w:val="a0"/>
    <w:rsid w:val="003854F8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2"/>
    <w:rsid w:val="0038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36EAA"/>
  </w:style>
  <w:style w:type="character" w:customStyle="1" w:styleId="ab">
    <w:name w:val="Основной текст_"/>
    <w:basedOn w:val="a1"/>
    <w:link w:val="22"/>
    <w:rsid w:val="001D27E9"/>
    <w:rPr>
      <w:shd w:val="clear" w:color="auto" w:fill="FFFFFF"/>
    </w:rPr>
  </w:style>
  <w:style w:type="paragraph" w:customStyle="1" w:styleId="22">
    <w:name w:val="Основной текст2"/>
    <w:basedOn w:val="a0"/>
    <w:link w:val="ab"/>
    <w:rsid w:val="001D27E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c">
    <w:name w:val="Основной текст + Курсив"/>
    <w:basedOn w:val="ab"/>
    <w:rsid w:val="00317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d">
    <w:name w:val="Основной текст + Полужирный;Курсив"/>
    <w:basedOn w:val="ab"/>
    <w:rsid w:val="00317F2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b"/>
    <w:rsid w:val="00B4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1"/>
    <w:link w:val="42"/>
    <w:rsid w:val="00B45A2C"/>
    <w:rPr>
      <w:shd w:val="clear" w:color="auto" w:fill="FFFFFF"/>
    </w:rPr>
  </w:style>
  <w:style w:type="character" w:customStyle="1" w:styleId="42pt">
    <w:name w:val="Подпись к таблице (4) + Интервал 2 pt"/>
    <w:basedOn w:val="41"/>
    <w:rsid w:val="00B45A2C"/>
    <w:rPr>
      <w:spacing w:val="50"/>
      <w:shd w:val="clear" w:color="auto" w:fill="FFFFFF"/>
    </w:rPr>
  </w:style>
  <w:style w:type="paragraph" w:customStyle="1" w:styleId="42">
    <w:name w:val="Подпись к таблице (4)"/>
    <w:basedOn w:val="a0"/>
    <w:link w:val="41"/>
    <w:rsid w:val="00B45A2C"/>
    <w:pPr>
      <w:shd w:val="clear" w:color="auto" w:fill="FFFFFF"/>
      <w:spacing w:line="0" w:lineRule="atLeast"/>
    </w:pPr>
    <w:rPr>
      <w:i/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rsid w:val="000C0B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0C0BC1"/>
    <w:rPr>
      <w:sz w:val="28"/>
      <w:szCs w:val="28"/>
    </w:rPr>
  </w:style>
  <w:style w:type="character" w:customStyle="1" w:styleId="31">
    <w:name w:val="Основной текст (3)_"/>
    <w:basedOn w:val="a1"/>
    <w:rsid w:val="000C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0C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b"/>
    <w:rsid w:val="006F2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6F2543"/>
    <w:rPr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6F2543"/>
    <w:pPr>
      <w:shd w:val="clear" w:color="auto" w:fill="FFFFFF"/>
      <w:spacing w:line="0" w:lineRule="atLeast"/>
      <w:ind w:firstLine="0"/>
      <w:jc w:val="left"/>
    </w:pPr>
    <w:rPr>
      <w:sz w:val="20"/>
      <w:szCs w:val="20"/>
    </w:rPr>
  </w:style>
  <w:style w:type="paragraph" w:styleId="af0">
    <w:name w:val="Title"/>
    <w:basedOn w:val="1"/>
    <w:next w:val="a0"/>
    <w:link w:val="af1"/>
    <w:uiPriority w:val="10"/>
    <w:qFormat/>
    <w:rsid w:val="00EF55E2"/>
    <w:pPr>
      <w:spacing w:after="120"/>
    </w:pPr>
  </w:style>
  <w:style w:type="character" w:customStyle="1" w:styleId="af1">
    <w:name w:val="Название Знак"/>
    <w:basedOn w:val="a1"/>
    <w:link w:val="af0"/>
    <w:uiPriority w:val="10"/>
    <w:rsid w:val="00EF55E2"/>
    <w:rPr>
      <w:rFonts w:eastAsia="Times New Roman"/>
      <w:b/>
      <w:bCs/>
      <w:kern w:val="32"/>
      <w:sz w:val="32"/>
      <w:szCs w:val="32"/>
    </w:rPr>
  </w:style>
  <w:style w:type="paragraph" w:styleId="af2">
    <w:name w:val="Subtitle"/>
    <w:basedOn w:val="af0"/>
    <w:next w:val="a0"/>
    <w:link w:val="af3"/>
    <w:uiPriority w:val="11"/>
    <w:qFormat/>
    <w:rsid w:val="005F72C3"/>
    <w:pPr>
      <w:spacing w:before="120" w:line="240" w:lineRule="auto"/>
      <w:jc w:val="left"/>
    </w:pPr>
    <w:rPr>
      <w:sz w:val="28"/>
    </w:rPr>
  </w:style>
  <w:style w:type="character" w:customStyle="1" w:styleId="af3">
    <w:name w:val="Подзаголовок Знак"/>
    <w:basedOn w:val="a1"/>
    <w:link w:val="af2"/>
    <w:uiPriority w:val="11"/>
    <w:rsid w:val="005F72C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customStyle="1" w:styleId="12">
    <w:name w:val="Стиль1"/>
    <w:basedOn w:val="a0"/>
    <w:link w:val="13"/>
    <w:qFormat/>
    <w:rsid w:val="00B211DB"/>
    <w:pPr>
      <w:spacing w:before="120" w:after="60"/>
      <w:ind w:firstLine="0"/>
    </w:pPr>
    <w:rPr>
      <w:b/>
      <w:u w:val="single"/>
    </w:rPr>
  </w:style>
  <w:style w:type="character" w:customStyle="1" w:styleId="10">
    <w:name w:val="Заголовок 1 Знак"/>
    <w:basedOn w:val="a1"/>
    <w:link w:val="1"/>
    <w:uiPriority w:val="9"/>
    <w:rsid w:val="009A67FB"/>
    <w:rPr>
      <w:rFonts w:eastAsia="Times New Roman"/>
      <w:b/>
      <w:bCs/>
      <w:kern w:val="32"/>
      <w:sz w:val="32"/>
      <w:szCs w:val="32"/>
    </w:rPr>
  </w:style>
  <w:style w:type="character" w:customStyle="1" w:styleId="13">
    <w:name w:val="Стиль1 Знак"/>
    <w:basedOn w:val="a1"/>
    <w:link w:val="12"/>
    <w:rsid w:val="00B211DB"/>
    <w:rPr>
      <w:b/>
      <w:sz w:val="28"/>
      <w:szCs w:val="28"/>
      <w:u w:val="single"/>
    </w:rPr>
  </w:style>
  <w:style w:type="paragraph" w:styleId="af4">
    <w:name w:val="List Paragraph"/>
    <w:basedOn w:val="a0"/>
    <w:uiPriority w:val="34"/>
    <w:qFormat/>
    <w:rsid w:val="000412C3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74F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A67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A67FB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Document Map"/>
    <w:basedOn w:val="a0"/>
    <w:link w:val="af6"/>
    <w:uiPriority w:val="99"/>
    <w:semiHidden/>
    <w:unhideWhenUsed/>
    <w:rsid w:val="0025079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250798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0"/>
    <w:uiPriority w:val="39"/>
    <w:semiHidden/>
    <w:unhideWhenUsed/>
    <w:qFormat/>
    <w:rsid w:val="00250798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AA0414"/>
    <w:pPr>
      <w:tabs>
        <w:tab w:val="right" w:leader="dot" w:pos="9345"/>
      </w:tabs>
      <w:spacing w:after="100"/>
      <w:ind w:left="426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AA0414"/>
    <w:pPr>
      <w:tabs>
        <w:tab w:val="right" w:leader="dot" w:pos="9345"/>
      </w:tabs>
      <w:spacing w:after="60" w:line="24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AA0414"/>
    <w:pPr>
      <w:tabs>
        <w:tab w:val="right" w:leader="dot" w:pos="9345"/>
      </w:tabs>
      <w:spacing w:after="100"/>
      <w:ind w:left="993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">
    <w:name w:val="No Spacing"/>
    <w:basedOn w:val="af4"/>
    <w:uiPriority w:val="1"/>
    <w:qFormat/>
    <w:rsid w:val="009D435B"/>
    <w:pPr>
      <w:numPr>
        <w:numId w:val="36"/>
      </w:num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Педагогическая академия последипломного образования</vt:lpstr>
    </vt:vector>
  </TitlesOfParts>
  <Company>Home</Company>
  <LinksUpToDate>false</LinksUpToDate>
  <CharactersWithSpaces>18063</CharactersWithSpaces>
  <SharedDoc>false</SharedDoc>
  <HLinks>
    <vt:vector size="6" baseType="variant"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Педагогическая академия последипломного образования</dc:title>
  <dc:creator>UserXP</dc:creator>
  <cp:lastModifiedBy>Елена</cp:lastModifiedBy>
  <cp:revision>4</cp:revision>
  <cp:lastPrinted>2014-11-17T10:12:00Z</cp:lastPrinted>
  <dcterms:created xsi:type="dcterms:W3CDTF">2015-05-25T19:39:00Z</dcterms:created>
  <dcterms:modified xsi:type="dcterms:W3CDTF">2015-05-25T19:42:00Z</dcterms:modified>
</cp:coreProperties>
</file>